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B85" w:rsidRDefault="002419A2" w:rsidP="002419A2">
      <w:pPr>
        <w:shd w:val="clear" w:color="auto" w:fill="FFFFFF"/>
        <w:ind w:left="0" w:hanging="2"/>
        <w:jc w:val="left"/>
        <w:rPr>
          <w:rFonts w:ascii="Simplified Arabic" w:eastAsia="Simplified Arabic" w:hAnsi="Simplified Arabic" w:cs="Simplified Arabic"/>
          <w:sz w:val="44"/>
          <w:szCs w:val="44"/>
        </w:rPr>
      </w:pPr>
      <w:r>
        <w:rPr>
          <w:noProof/>
        </w:rPr>
        <w:drawing>
          <wp:anchor distT="0" distB="0" distL="114300" distR="114300" simplePos="0" relativeHeight="251658240" behindDoc="0" locked="0" layoutInCell="1" hidden="0" allowOverlap="1" wp14:anchorId="3D703E26" wp14:editId="160D0F40">
            <wp:simplePos x="0" y="0"/>
            <wp:positionH relativeFrom="column">
              <wp:posOffset>31115</wp:posOffset>
            </wp:positionH>
            <wp:positionV relativeFrom="paragraph">
              <wp:posOffset>222250</wp:posOffset>
            </wp:positionV>
            <wp:extent cx="1551940" cy="1551940"/>
            <wp:effectExtent l="57150" t="57150" r="48260" b="4826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51940" cy="1551940"/>
                    </a:xfrm>
                    <a:prstGeom prst="rect">
                      <a:avLst/>
                    </a:prstGeom>
                    <a:ln w="63500">
                      <a:solidFill>
                        <a:srgbClr val="333333"/>
                      </a:solidFill>
                      <a:prstDash val="solid"/>
                    </a:ln>
                  </pic:spPr>
                </pic:pic>
              </a:graphicData>
            </a:graphic>
          </wp:anchor>
        </w:drawing>
      </w:r>
    </w:p>
    <w:p w:rsidR="007E3B85" w:rsidRDefault="007E3B85" w:rsidP="002419A2">
      <w:pPr>
        <w:ind w:leftChars="-50" w:left="-98" w:hanging="2"/>
        <w:jc w:val="left"/>
      </w:pPr>
    </w:p>
    <w:p w:rsidR="007E3B85" w:rsidRDefault="007E3B85">
      <w:pPr>
        <w:ind w:left="0" w:hanging="2"/>
        <w:jc w:val="left"/>
        <w:rPr>
          <w:lang w:bidi="ar-IQ"/>
        </w:rPr>
      </w:pPr>
    </w:p>
    <w:p w:rsidR="007E3B85" w:rsidRDefault="00D8515C" w:rsidP="002419A2">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rFonts w:ascii="Simplified Arabic" w:eastAsia="Simplified Arabic" w:hAnsi="Simplified Arabic" w:cs="Simplified Arabic"/>
          <w:b/>
          <w:color w:val="000000"/>
          <w:sz w:val="28"/>
          <w:szCs w:val="28"/>
        </w:rPr>
        <w:t xml:space="preserve">  </w:t>
      </w:r>
      <w:r>
        <w:rPr>
          <w:b/>
          <w:color w:val="000000"/>
          <w:sz w:val="32"/>
          <w:szCs w:val="32"/>
          <w:rtl/>
        </w:rPr>
        <w:t>وزارة</w:t>
      </w:r>
      <w:r>
        <w:rPr>
          <w:rFonts w:ascii="AGA Arabesque" w:eastAsia="AGA Arabesque" w:hAnsi="AGA Arabesque" w:cs="AGA Arabesque"/>
          <w:b/>
          <w:color w:val="000000"/>
          <w:sz w:val="32"/>
          <w:szCs w:val="32"/>
        </w:rPr>
        <w:t></w:t>
      </w:r>
      <w:r>
        <w:rPr>
          <w:b/>
          <w:color w:val="000000"/>
          <w:sz w:val="32"/>
          <w:szCs w:val="32"/>
          <w:rtl/>
        </w:rPr>
        <w:t>التعليم</w:t>
      </w:r>
      <w:r>
        <w:rPr>
          <w:rFonts w:ascii="AGA Arabesque" w:eastAsia="AGA Arabesque" w:hAnsi="AGA Arabesque" w:cs="AGA Arabesque"/>
          <w:b/>
          <w:color w:val="000000"/>
          <w:sz w:val="32"/>
          <w:szCs w:val="32"/>
        </w:rPr>
        <w:t></w:t>
      </w:r>
      <w:r>
        <w:rPr>
          <w:b/>
          <w:color w:val="000000"/>
          <w:sz w:val="32"/>
          <w:szCs w:val="32"/>
          <w:rtl/>
        </w:rPr>
        <w:t>العالي</w:t>
      </w:r>
      <w:r>
        <w:rPr>
          <w:rFonts w:ascii="AGA Arabesque" w:eastAsia="AGA Arabesque" w:hAnsi="AGA Arabesque" w:cs="AGA Arabesque"/>
          <w:b/>
          <w:color w:val="000000"/>
          <w:sz w:val="32"/>
          <w:szCs w:val="32"/>
        </w:rPr>
        <w:t></w:t>
      </w:r>
      <w:r>
        <w:rPr>
          <w:b/>
          <w:color w:val="000000"/>
          <w:sz w:val="32"/>
          <w:szCs w:val="32"/>
          <w:rtl/>
        </w:rPr>
        <w:t>والبحث</w:t>
      </w:r>
      <w:r>
        <w:rPr>
          <w:rFonts w:ascii="AGA Arabesque" w:eastAsia="AGA Arabesque" w:hAnsi="AGA Arabesque" w:cs="AGA Arabesque"/>
          <w:b/>
          <w:color w:val="000000"/>
          <w:sz w:val="32"/>
          <w:szCs w:val="32"/>
        </w:rPr>
        <w:t></w:t>
      </w:r>
      <w:r>
        <w:rPr>
          <w:b/>
          <w:color w:val="000000"/>
          <w:sz w:val="32"/>
          <w:szCs w:val="32"/>
          <w:rtl/>
        </w:rPr>
        <w:t>العلمي</w:t>
      </w:r>
    </w:p>
    <w:p w:rsidR="007E3B85" w:rsidRDefault="00D8515C" w:rsidP="002419A2">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جهاز</w:t>
      </w:r>
      <w:r>
        <w:rPr>
          <w:rFonts w:ascii="AGA Arabesque" w:eastAsia="AGA Arabesque" w:hAnsi="AGA Arabesque" w:cs="AGA Arabesque"/>
          <w:b/>
          <w:color w:val="000000"/>
          <w:sz w:val="32"/>
          <w:szCs w:val="32"/>
        </w:rPr>
        <w:t></w:t>
      </w:r>
      <w:r>
        <w:rPr>
          <w:b/>
          <w:color w:val="000000"/>
          <w:sz w:val="32"/>
          <w:szCs w:val="32"/>
          <w:rtl/>
        </w:rPr>
        <w:t>الإشراف</w:t>
      </w:r>
      <w:r>
        <w:rPr>
          <w:rFonts w:ascii="AGA Arabesque" w:eastAsia="AGA Arabesque" w:hAnsi="AGA Arabesque" w:cs="AGA Arabesque"/>
          <w:b/>
          <w:color w:val="000000"/>
          <w:sz w:val="32"/>
          <w:szCs w:val="32"/>
        </w:rPr>
        <w:t></w:t>
      </w:r>
      <w:r>
        <w:rPr>
          <w:b/>
          <w:color w:val="000000"/>
          <w:sz w:val="32"/>
          <w:szCs w:val="32"/>
          <w:rtl/>
        </w:rPr>
        <w:t>والتقويم</w:t>
      </w:r>
      <w:r>
        <w:rPr>
          <w:rFonts w:ascii="AGA Arabesque" w:eastAsia="AGA Arabesque" w:hAnsi="AGA Arabesque" w:cs="AGA Arabesque"/>
          <w:b/>
          <w:color w:val="000000"/>
          <w:sz w:val="32"/>
          <w:szCs w:val="32"/>
        </w:rPr>
        <w:t></w:t>
      </w:r>
      <w:r>
        <w:rPr>
          <w:b/>
          <w:color w:val="000000"/>
          <w:sz w:val="32"/>
          <w:szCs w:val="32"/>
          <w:rtl/>
        </w:rPr>
        <w:t>العلمي</w:t>
      </w:r>
    </w:p>
    <w:p w:rsidR="007E3B85" w:rsidRDefault="00D8515C" w:rsidP="002419A2">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b/>
          <w:color w:val="000000"/>
          <w:sz w:val="32"/>
          <w:szCs w:val="32"/>
          <w:rtl/>
        </w:rPr>
        <w:t>دائرة</w:t>
      </w:r>
      <w:r>
        <w:rPr>
          <w:rFonts w:ascii="AGA Arabesque" w:eastAsia="AGA Arabesque" w:hAnsi="AGA Arabesque" w:cs="AGA Arabesque"/>
          <w:b/>
          <w:color w:val="000000"/>
          <w:sz w:val="32"/>
          <w:szCs w:val="32"/>
        </w:rPr>
        <w:t></w:t>
      </w:r>
      <w:r>
        <w:rPr>
          <w:b/>
          <w:color w:val="000000"/>
          <w:sz w:val="32"/>
          <w:szCs w:val="32"/>
          <w:rtl/>
        </w:rPr>
        <w:t>ضمان</w:t>
      </w:r>
      <w:r>
        <w:rPr>
          <w:rFonts w:ascii="AGA Arabesque" w:eastAsia="AGA Arabesque" w:hAnsi="AGA Arabesque" w:cs="AGA Arabesque"/>
          <w:b/>
          <w:color w:val="000000"/>
          <w:sz w:val="32"/>
          <w:szCs w:val="32"/>
        </w:rPr>
        <w:t></w:t>
      </w:r>
      <w:r>
        <w:rPr>
          <w:b/>
          <w:color w:val="000000"/>
          <w:sz w:val="32"/>
          <w:szCs w:val="32"/>
          <w:rtl/>
        </w:rPr>
        <w:t>الجودة</w:t>
      </w:r>
      <w:r>
        <w:rPr>
          <w:rFonts w:ascii="AGA Arabesque" w:eastAsia="AGA Arabesque" w:hAnsi="AGA Arabesque" w:cs="AGA Arabesque"/>
          <w:b/>
          <w:color w:val="000000"/>
          <w:sz w:val="32"/>
          <w:szCs w:val="32"/>
        </w:rPr>
        <w:t></w:t>
      </w:r>
      <w:r>
        <w:rPr>
          <w:b/>
          <w:color w:val="000000"/>
          <w:sz w:val="32"/>
          <w:szCs w:val="32"/>
          <w:rtl/>
        </w:rPr>
        <w:t>والاعتماد</w:t>
      </w:r>
      <w:r>
        <w:rPr>
          <w:rFonts w:ascii="AGA Arabesque" w:eastAsia="AGA Arabesque" w:hAnsi="AGA Arabesque" w:cs="AGA Arabesque"/>
          <w:b/>
          <w:color w:val="000000"/>
          <w:sz w:val="32"/>
          <w:szCs w:val="32"/>
        </w:rPr>
        <w:t></w:t>
      </w:r>
      <w:r>
        <w:rPr>
          <w:b/>
          <w:color w:val="000000"/>
          <w:sz w:val="32"/>
          <w:szCs w:val="32"/>
          <w:rtl/>
        </w:rPr>
        <w:t>الأكاديمي</w:t>
      </w:r>
    </w:p>
    <w:p w:rsidR="007E3B85" w:rsidRDefault="00D8515C" w:rsidP="002419A2">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قسم</w:t>
      </w:r>
      <w:r>
        <w:rPr>
          <w:rFonts w:ascii="AGA Arabesque" w:eastAsia="AGA Arabesque" w:hAnsi="AGA Arabesque" w:cs="AGA Arabesque"/>
          <w:b/>
          <w:color w:val="000000"/>
          <w:sz w:val="32"/>
          <w:szCs w:val="32"/>
        </w:rPr>
        <w:t></w:t>
      </w:r>
      <w:r>
        <w:rPr>
          <w:b/>
          <w:color w:val="000000"/>
          <w:sz w:val="32"/>
          <w:szCs w:val="32"/>
          <w:rtl/>
        </w:rPr>
        <w:t>الاعتماد</w:t>
      </w:r>
    </w:p>
    <w:p w:rsidR="007E3B85" w:rsidRDefault="007E3B85" w:rsidP="002419A2">
      <w:pPr>
        <w:ind w:left="0" w:hanging="2"/>
        <w:jc w:val="left"/>
        <w:rPr>
          <w:lang w:bidi="ar-IQ"/>
        </w:rPr>
      </w:pPr>
    </w:p>
    <w:p w:rsidR="007E3B85" w:rsidRDefault="007E3B85" w:rsidP="002419A2">
      <w:pPr>
        <w:tabs>
          <w:tab w:val="left" w:pos="4563"/>
        </w:tabs>
        <w:ind w:left="3" w:hanging="5"/>
        <w:jc w:val="left"/>
        <w:rPr>
          <w:rFonts w:ascii="Simplified Arabic" w:eastAsia="Simplified Arabic" w:hAnsi="Simplified Arabic" w:cs="Simplified Arabic"/>
          <w:sz w:val="52"/>
          <w:szCs w:val="52"/>
        </w:rPr>
      </w:pPr>
    </w:p>
    <w:p w:rsidR="007E3B85" w:rsidRDefault="00D8515C">
      <w:pPr>
        <w:tabs>
          <w:tab w:val="left" w:pos="4563"/>
        </w:tabs>
        <w:ind w:left="5" w:hanging="7"/>
        <w:jc w:val="left"/>
        <w:rPr>
          <w:rFonts w:ascii="Simplified Arabic" w:eastAsia="Simplified Arabic" w:hAnsi="Simplified Arabic" w:cs="Simplified Arabic"/>
          <w:color w:val="FFFFFF"/>
          <w:sz w:val="72"/>
          <w:szCs w:val="72"/>
        </w:rPr>
      </w:pPr>
      <w:r>
        <w:rPr>
          <w:rFonts w:ascii="Simplified Arabic" w:eastAsia="Simplified Arabic" w:hAnsi="Simplified Arabic" w:cs="Simplified Arabic"/>
          <w:b/>
          <w:color w:val="FFFFFF"/>
          <w:sz w:val="72"/>
          <w:szCs w:val="72"/>
          <w:rtl/>
        </w:rPr>
        <w:t>دليل وصف البرنامج الأكاديمي والمقردليل وصف البرنامج الأكاديمي والمقرر الدراسي</w:t>
      </w:r>
      <w:r>
        <w:rPr>
          <w:noProof/>
        </w:rPr>
        <mc:AlternateContent>
          <mc:Choice Requires="wps">
            <w:drawing>
              <wp:anchor distT="0" distB="0" distL="114300" distR="114300" simplePos="0" relativeHeight="251659264" behindDoc="0" locked="0" layoutInCell="1" hidden="0" allowOverlap="1">
                <wp:simplePos x="0" y="0"/>
                <wp:positionH relativeFrom="column">
                  <wp:posOffset>584200</wp:posOffset>
                </wp:positionH>
                <wp:positionV relativeFrom="paragraph">
                  <wp:posOffset>850900</wp:posOffset>
                </wp:positionV>
                <wp:extent cx="4588510" cy="2233930"/>
                <wp:effectExtent l="0" t="0" r="0" b="0"/>
                <wp:wrapNone/>
                <wp:docPr id="2" name="مستطيل مستدير الزوايا 2"/>
                <wp:cNvGraphicFramePr/>
                <a:graphic xmlns:a="http://schemas.openxmlformats.org/drawingml/2006/main">
                  <a:graphicData uri="http://schemas.microsoft.com/office/word/2010/wordprocessingShape">
                    <wps:wsp>
                      <wps:cNvSpPr/>
                      <wps:spPr>
                        <a:xfrm>
                          <a:off x="3070795" y="2682085"/>
                          <a:ext cx="4550410" cy="2195830"/>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rsidR="00B2691F" w:rsidRDefault="00B2691F">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B2691F" w:rsidRDefault="00B2691F">
                            <w:pPr>
                              <w:spacing w:line="240" w:lineRule="auto"/>
                              <w:ind w:left="0" w:hanging="2"/>
                            </w:pPr>
                          </w:p>
                          <w:p w:rsidR="00B2691F" w:rsidRDefault="00B2691F">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oundrect id="مستطيل مستدير الزوايا 2" o:spid="_x0000_s1026" style="position:absolute;left:0;text-align:left;margin-left:46pt;margin-top:67pt;width:361.3pt;height:175.9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" fillcolor="#5b9bd5" strokecolor="#f2f2f2" strokeweight="3pt">
                <v:stroke startarrowwidth="narrow" startarrowlength="short" endarrowwidth="narrow" endarrowlength="short" joinstyle="miter"/>
                <v:textbox inset="2.53958mm,1.2694mm,2.53958mm,1.2694mm">
                  <w:txbxContent>
                    <w:p w:rsidR="007E3B85" w:rsidRDefault="00D8515C">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7E3B85" w:rsidRDefault="007E3B85">
                      <w:pPr>
                        <w:spacing w:line="240" w:lineRule="auto"/>
                        <w:ind w:left="0" w:hanging="2"/>
                      </w:pPr>
                    </w:p>
                    <w:p w:rsidR="007E3B85" w:rsidRDefault="007E3B85">
                      <w:pPr>
                        <w:spacing w:line="240" w:lineRule="auto"/>
                        <w:ind w:left="0" w:hanging="2"/>
                      </w:pPr>
                    </w:p>
                  </w:txbxContent>
                </v:textbox>
              </v:roundrect>
            </w:pict>
          </mc:Fallback>
        </mc:AlternateContent>
      </w:r>
    </w:p>
    <w:p w:rsidR="007E3B85" w:rsidRDefault="007E3B85">
      <w:pPr>
        <w:ind w:left="5" w:hanging="7"/>
        <w:jc w:val="left"/>
        <w:rPr>
          <w:rFonts w:ascii="Simplified Arabic" w:eastAsia="Simplified Arabic" w:hAnsi="Simplified Arabic" w:cs="Simplified Arabic"/>
          <w:sz w:val="72"/>
          <w:szCs w:val="72"/>
        </w:rPr>
      </w:pPr>
    </w:p>
    <w:p w:rsidR="007E3B85" w:rsidRDefault="007E3B85">
      <w:pPr>
        <w:ind w:left="5" w:hanging="7"/>
        <w:jc w:val="left"/>
        <w:rPr>
          <w:rFonts w:ascii="Simplified Arabic" w:eastAsia="Simplified Arabic" w:hAnsi="Simplified Arabic" w:cs="Simplified Arabic"/>
          <w:sz w:val="72"/>
          <w:szCs w:val="72"/>
        </w:rPr>
      </w:pPr>
    </w:p>
    <w:p w:rsidR="007E3B85" w:rsidRDefault="007E3B85">
      <w:pPr>
        <w:ind w:left="5" w:hanging="7"/>
        <w:jc w:val="center"/>
        <w:rPr>
          <w:rFonts w:ascii="Simplified Arabic" w:eastAsia="Simplified Arabic" w:hAnsi="Simplified Arabic" w:cs="Simplified Arabic"/>
          <w:sz w:val="72"/>
          <w:szCs w:val="72"/>
        </w:rPr>
      </w:pPr>
    </w:p>
    <w:p w:rsidR="007E3B85" w:rsidRDefault="00D8515C">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rsidR="007E3B85" w:rsidRDefault="00D8515C">
      <w:pPr>
        <w:shd w:val="clear" w:color="auto" w:fill="FFFFFF"/>
        <w:ind w:left="0" w:hanging="2"/>
        <w:jc w:val="left"/>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lastRenderedPageBreak/>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rsidR="007E3B85" w:rsidRDefault="00D8515C">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7E3B85" w:rsidRDefault="00D8515C">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rsidR="007E3B85" w:rsidRDefault="00D8515C">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rsidR="007E3B85" w:rsidRDefault="00D8515C">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rsidR="007E3B85" w:rsidRDefault="007E3B85">
      <w:pPr>
        <w:shd w:val="clear" w:color="auto" w:fill="FFFFFF"/>
        <w:spacing w:before="240"/>
        <w:ind w:left="1" w:hanging="3"/>
        <w:jc w:val="both"/>
        <w:rPr>
          <w:rFonts w:ascii="Traditional Arabic" w:eastAsia="Traditional Arabic" w:hAnsi="Traditional Arabic" w:cs="Traditional Arabic"/>
          <w:sz w:val="32"/>
          <w:szCs w:val="32"/>
        </w:rPr>
      </w:pPr>
    </w:p>
    <w:p w:rsidR="007E3B85" w:rsidRDefault="007E3B85">
      <w:pPr>
        <w:shd w:val="clear" w:color="auto" w:fill="FFFFFF"/>
        <w:spacing w:before="240"/>
        <w:ind w:left="1" w:hanging="3"/>
        <w:jc w:val="both"/>
        <w:rPr>
          <w:rFonts w:ascii="Traditional Arabic" w:eastAsia="Traditional Arabic" w:hAnsi="Traditional Arabic" w:cs="Traditional Arabic"/>
          <w:sz w:val="32"/>
          <w:szCs w:val="32"/>
        </w:rPr>
      </w:pPr>
    </w:p>
    <w:p w:rsidR="007E3B85" w:rsidRDefault="007E3B85">
      <w:pPr>
        <w:shd w:val="clear" w:color="auto" w:fill="FFFFFF"/>
        <w:spacing w:before="240"/>
        <w:ind w:left="1" w:hanging="3"/>
        <w:jc w:val="both"/>
        <w:rPr>
          <w:rFonts w:ascii="Traditional Arabic" w:eastAsia="Traditional Arabic" w:hAnsi="Traditional Arabic" w:cs="Traditional Arabic"/>
          <w:sz w:val="32"/>
          <w:szCs w:val="32"/>
        </w:rPr>
      </w:pPr>
    </w:p>
    <w:p w:rsidR="007E3B85" w:rsidRDefault="007E3B85">
      <w:pPr>
        <w:shd w:val="clear" w:color="auto" w:fill="FFFFFF"/>
        <w:spacing w:before="240"/>
        <w:ind w:left="1" w:hanging="3"/>
        <w:jc w:val="both"/>
        <w:rPr>
          <w:rFonts w:ascii="Traditional Arabic" w:eastAsia="Traditional Arabic" w:hAnsi="Traditional Arabic" w:cs="Traditional Arabic"/>
          <w:sz w:val="32"/>
          <w:szCs w:val="32"/>
        </w:rPr>
      </w:pPr>
    </w:p>
    <w:p w:rsidR="007E3B85" w:rsidRDefault="007E3B85">
      <w:pPr>
        <w:shd w:val="clear" w:color="auto" w:fill="FFFFFF"/>
        <w:ind w:left="1" w:hanging="3"/>
        <w:jc w:val="center"/>
        <w:rPr>
          <w:rFonts w:ascii="Traditional Arabic" w:eastAsia="Traditional Arabic" w:hAnsi="Traditional Arabic" w:cs="Traditional Arabic"/>
          <w:sz w:val="32"/>
          <w:szCs w:val="32"/>
        </w:rPr>
      </w:pPr>
    </w:p>
    <w:p w:rsidR="007E3B85" w:rsidRDefault="007E3B85">
      <w:pPr>
        <w:shd w:val="clear" w:color="auto" w:fill="FFFFFF"/>
        <w:ind w:left="1" w:hanging="3"/>
        <w:jc w:val="left"/>
        <w:rPr>
          <w:rFonts w:ascii="Traditional Arabic" w:eastAsia="Traditional Arabic" w:hAnsi="Traditional Arabic" w:cs="Traditional Arabic"/>
          <w:sz w:val="32"/>
          <w:szCs w:val="32"/>
        </w:rPr>
      </w:pPr>
    </w:p>
    <w:p w:rsidR="007E3B85" w:rsidRDefault="007E3B85">
      <w:pPr>
        <w:shd w:val="clear" w:color="auto" w:fill="FFFFFF"/>
        <w:ind w:left="1" w:hanging="3"/>
        <w:jc w:val="left"/>
        <w:rPr>
          <w:rFonts w:ascii="Traditional Arabic" w:eastAsia="Traditional Arabic" w:hAnsi="Traditional Arabic" w:cs="Traditional Arabic"/>
          <w:sz w:val="32"/>
          <w:szCs w:val="32"/>
        </w:rPr>
      </w:pPr>
    </w:p>
    <w:p w:rsidR="007E3B85" w:rsidRDefault="00D8515C">
      <w:pPr>
        <w:shd w:val="clear" w:color="auto" w:fill="FFFFFF"/>
        <w:ind w:left="1" w:hanging="3"/>
        <w:jc w:val="left"/>
        <w:rPr>
          <w:sz w:val="32"/>
          <w:szCs w:val="32"/>
        </w:rPr>
      </w:pPr>
      <w:r>
        <w:rPr>
          <w:b/>
          <w:sz w:val="32"/>
          <w:szCs w:val="32"/>
          <w:rtl/>
        </w:rPr>
        <w:t xml:space="preserve">          مفاهيم ومصطلحات: </w:t>
      </w:r>
    </w:p>
    <w:p w:rsidR="007E3B85" w:rsidRDefault="007E3B85">
      <w:pPr>
        <w:shd w:val="clear" w:color="auto" w:fill="FFFFFF"/>
        <w:ind w:left="1" w:hanging="3"/>
        <w:jc w:val="left"/>
        <w:rPr>
          <w:sz w:val="32"/>
          <w:szCs w:val="32"/>
        </w:rPr>
      </w:pPr>
    </w:p>
    <w:p w:rsidR="007E3B85" w:rsidRDefault="00D8515C">
      <w:pPr>
        <w:shd w:val="clear" w:color="auto" w:fill="FFFFFF"/>
        <w:ind w:left="1" w:hanging="3"/>
        <w:jc w:val="both"/>
        <w:rPr>
          <w:rFonts w:ascii="Simplified Arabic" w:eastAsia="Simplified Arabic" w:hAnsi="Simplified Arabic" w:cs="Simplified Arabic"/>
          <w:sz w:val="28"/>
          <w:szCs w:val="28"/>
        </w:rPr>
      </w:pPr>
      <w:r>
        <w:rPr>
          <w:rFonts w:ascii="Calibri" w:eastAsia="Calibri" w:hAnsi="Calibri" w:cs="Calibri"/>
          <w:b/>
          <w:sz w:val="28"/>
          <w:szCs w:val="28"/>
        </w:rPr>
        <w:t xml:space="preserve">           </w:t>
      </w:r>
      <w:r>
        <w:rPr>
          <w:rFonts w:ascii="Simplified Arabic" w:eastAsia="Simplified Arabic" w:hAnsi="Simplified Arabic" w:cs="Simplified Arabic"/>
          <w:b/>
          <w:sz w:val="28"/>
          <w:szCs w:val="28"/>
          <w:u w:val="single"/>
          <w:rtl/>
        </w:rPr>
        <w:t>وصف البرنامج الأكاديمي</w:t>
      </w:r>
      <w:r>
        <w:rPr>
          <w:rFonts w:ascii="Simplified Arabic" w:eastAsia="Simplified Arabic" w:hAnsi="Simplified Arabic" w:cs="Simplified Arabic"/>
          <w:sz w:val="28"/>
          <w:szCs w:val="28"/>
          <w:u w:val="single"/>
        </w:rPr>
        <w:t>:</w:t>
      </w:r>
      <w:r>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rsidR="007E3B85" w:rsidRDefault="00D8515C">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rsidR="007E3B85" w:rsidRDefault="00D8515C">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rsidR="007E3B85" w:rsidRDefault="00D8515C">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rsidR="007E3B85" w:rsidRDefault="00D8515C">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rsidR="007E3B85" w:rsidRDefault="00D8515C">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rsidR="007E3B85" w:rsidRDefault="00D8515C">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rsidR="007E3B85" w:rsidRDefault="00D8515C">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واللاصفية لتحقيق نتائج التعلم للبرنامج. </w:t>
      </w:r>
    </w:p>
    <w:p w:rsidR="007E3B85" w:rsidRDefault="007E3B85">
      <w:pPr>
        <w:shd w:val="clear" w:color="auto" w:fill="FFFFFF"/>
        <w:ind w:left="1" w:hanging="3"/>
        <w:jc w:val="both"/>
        <w:rPr>
          <w:rFonts w:ascii="Simplified Arabic" w:eastAsia="Simplified Arabic" w:hAnsi="Simplified Arabic" w:cs="Simplified Arabic"/>
          <w:sz w:val="28"/>
          <w:szCs w:val="28"/>
        </w:rPr>
      </w:pPr>
    </w:p>
    <w:p w:rsidR="007E3B85" w:rsidRDefault="007E3B85">
      <w:pPr>
        <w:shd w:val="clear" w:color="auto" w:fill="FFFFFF"/>
        <w:ind w:left="1" w:hanging="3"/>
        <w:jc w:val="both"/>
        <w:rPr>
          <w:rFonts w:ascii="Simplified Arabic" w:eastAsia="Simplified Arabic" w:hAnsi="Simplified Arabic" w:cs="Simplified Arabic"/>
          <w:sz w:val="28"/>
          <w:szCs w:val="28"/>
        </w:rPr>
      </w:pPr>
    </w:p>
    <w:p w:rsidR="007E3B85" w:rsidRDefault="007E3B85">
      <w:pPr>
        <w:shd w:val="clear" w:color="auto" w:fill="FFFFFF"/>
        <w:ind w:left="1" w:hanging="3"/>
        <w:jc w:val="both"/>
        <w:rPr>
          <w:rFonts w:ascii="Simplified Arabic" w:eastAsia="Simplified Arabic" w:hAnsi="Simplified Arabic" w:cs="Simplified Arabic"/>
          <w:sz w:val="28"/>
          <w:szCs w:val="28"/>
        </w:rPr>
      </w:pPr>
    </w:p>
    <w:p w:rsidR="007E3B85" w:rsidRDefault="007E3B85">
      <w:pPr>
        <w:shd w:val="clear" w:color="auto" w:fill="FFFFFF"/>
        <w:ind w:left="1" w:hanging="3"/>
        <w:jc w:val="both"/>
        <w:rPr>
          <w:rFonts w:ascii="Simplified Arabic" w:eastAsia="Simplified Arabic" w:hAnsi="Simplified Arabic" w:cs="Simplified Arabic"/>
          <w:sz w:val="28"/>
          <w:szCs w:val="28"/>
        </w:rPr>
      </w:pPr>
    </w:p>
    <w:p w:rsidR="007E3B85" w:rsidRDefault="007E3B85">
      <w:pPr>
        <w:shd w:val="clear" w:color="auto" w:fill="FFFFFF"/>
        <w:ind w:left="1" w:hanging="3"/>
        <w:jc w:val="both"/>
        <w:rPr>
          <w:rFonts w:ascii="Simplified Arabic" w:eastAsia="Simplified Arabic" w:hAnsi="Simplified Arabic" w:cs="Simplified Arabic"/>
          <w:sz w:val="28"/>
          <w:szCs w:val="28"/>
        </w:rPr>
      </w:pPr>
    </w:p>
    <w:p w:rsidR="007E3B85" w:rsidRDefault="007E3B85" w:rsidP="00150AB6">
      <w:pPr>
        <w:shd w:val="clear" w:color="auto" w:fill="FFFFFF"/>
        <w:ind w:leftChars="0" w:firstLineChars="0" w:firstLine="0"/>
        <w:jc w:val="both"/>
        <w:rPr>
          <w:rFonts w:ascii="Simplified Arabic" w:eastAsia="Simplified Arabic" w:hAnsi="Simplified Arabic" w:cs="Simplified Arabic"/>
          <w:sz w:val="28"/>
          <w:szCs w:val="28"/>
          <w:rtl/>
        </w:rPr>
      </w:pPr>
    </w:p>
    <w:p w:rsidR="00150AB6" w:rsidRDefault="00150AB6" w:rsidP="00150AB6">
      <w:pPr>
        <w:shd w:val="clear" w:color="auto" w:fill="FFFFFF"/>
        <w:ind w:leftChars="0" w:firstLineChars="0" w:firstLine="0"/>
        <w:jc w:val="both"/>
        <w:rPr>
          <w:rFonts w:ascii="Simplified Arabic" w:eastAsia="Simplified Arabic" w:hAnsi="Simplified Arabic" w:cs="Simplified Arabic"/>
          <w:sz w:val="28"/>
          <w:szCs w:val="28"/>
        </w:rPr>
      </w:pPr>
    </w:p>
    <w:p w:rsidR="007E3B85" w:rsidRDefault="002419A2" w:rsidP="002419A2">
      <w:pPr>
        <w:ind w:left="1" w:hanging="3"/>
        <w:jc w:val="center"/>
        <w:rPr>
          <w:rFonts w:ascii="Traditional Arabic" w:eastAsia="Traditional Arabic" w:hAnsi="Traditional Arabic" w:cs="Traditional Arabic"/>
          <w:sz w:val="32"/>
          <w:szCs w:val="32"/>
        </w:rPr>
      </w:pPr>
      <w:bookmarkStart w:id="0" w:name="_GoBack"/>
      <w:r>
        <w:rPr>
          <w:rFonts w:ascii="Simplified Arabic" w:eastAsia="Simplified Arabic" w:hAnsi="Simplified Arabic" w:cs="Simplified Arabic"/>
          <w:b/>
          <w:noProof/>
          <w:sz w:val="32"/>
          <w:szCs w:val="32"/>
        </w:rPr>
        <w:lastRenderedPageBreak/>
        <w:drawing>
          <wp:inline distT="0" distB="0" distL="0" distR="0">
            <wp:extent cx="6038850" cy="8677275"/>
            <wp:effectExtent l="0" t="0" r="0" b="9525"/>
            <wp:docPr id="5" name="صورة 5" descr="C:\Users\NADYA\Desktop\الوصف الاكاديمي العرب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DYA\Desktop\الوصف الاكاديمي العربي.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850" cy="8677275"/>
                    </a:xfrm>
                    <a:prstGeom prst="rect">
                      <a:avLst/>
                    </a:prstGeom>
                    <a:noFill/>
                    <a:ln>
                      <a:noFill/>
                    </a:ln>
                  </pic:spPr>
                </pic:pic>
              </a:graphicData>
            </a:graphic>
          </wp:inline>
        </w:drawing>
      </w:r>
      <w:bookmarkEnd w:id="0"/>
    </w:p>
    <w:p w:rsidR="007E3B85" w:rsidRDefault="00D8515C">
      <w:pPr>
        <w:shd w:val="clear" w:color="auto" w:fill="FFFFFF"/>
        <w:tabs>
          <w:tab w:val="left" w:pos="811"/>
        </w:tabs>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lastRenderedPageBreak/>
        <w:t xml:space="preserve"> </w:t>
      </w:r>
      <w:r>
        <w:rPr>
          <w:rFonts w:ascii="Simplified Arabic" w:eastAsia="Simplified Arabic" w:hAnsi="Simplified Arabic" w:cs="Simplified Arabic"/>
          <w:sz w:val="28"/>
          <w:szCs w:val="28"/>
        </w:rPr>
        <w:tab/>
      </w:r>
    </w:p>
    <w:tbl>
      <w:tblPr>
        <w:tblStyle w:val="ad"/>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7E3B85">
        <w:trPr>
          <w:jc w:val="right"/>
        </w:trPr>
        <w:tc>
          <w:tcPr>
            <w:tcW w:w="9642" w:type="dxa"/>
            <w:shd w:val="clear" w:color="auto" w:fill="DEEAF6"/>
          </w:tcPr>
          <w:p w:rsidR="007E3B85" w:rsidRDefault="00D8515C">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رؤية البرنامج  </w:t>
            </w:r>
          </w:p>
        </w:tc>
      </w:tr>
      <w:tr w:rsidR="007E3B85">
        <w:trPr>
          <w:jc w:val="right"/>
        </w:trPr>
        <w:tc>
          <w:tcPr>
            <w:tcW w:w="9642" w:type="dxa"/>
          </w:tcPr>
          <w:p w:rsidR="007E3B85" w:rsidRDefault="00D8515C">
            <w:pPr>
              <w:shd w:val="clear" w:color="auto" w:fill="FFFFFF"/>
              <w:spacing w:after="300"/>
              <w:ind w:left="0" w:hanging="2"/>
              <w:rPr>
                <w:rFonts w:ascii="Simplified Arabic" w:eastAsia="Simplified Arabic" w:hAnsi="Simplified Arabic" w:cs="Simplified Arabic"/>
                <w:sz w:val="30"/>
                <w:szCs w:val="30"/>
              </w:rPr>
            </w:pPr>
            <w:r>
              <w:rPr>
                <w:rFonts w:ascii="Simplified Arabic" w:eastAsia="Simplified Arabic" w:hAnsi="Simplified Arabic" w:cs="Simplified Arabic"/>
                <w:b/>
                <w:color w:val="333333"/>
                <w:rtl/>
              </w:rPr>
              <w:t xml:space="preserve"> </w:t>
            </w:r>
            <w:r w:rsidR="00E53AA9">
              <w:rPr>
                <w:rFonts w:ascii="Simplified Arabic" w:eastAsia="Simplified Arabic" w:hAnsi="Simplified Arabic" w:cs="Simplified Arabic" w:hint="cs"/>
                <w:b/>
                <w:color w:val="333333"/>
                <w:rtl/>
              </w:rPr>
              <w:t>ت</w:t>
            </w:r>
            <w:r w:rsidR="00E53AA9" w:rsidRPr="00E53AA9">
              <w:rPr>
                <w:rFonts w:ascii="Simplified Arabic" w:eastAsia="Simplified Arabic" w:hAnsi="Simplified Arabic" w:cs="Simplified Arabic"/>
                <w:b/>
                <w:color w:val="333333"/>
                <w:rtl/>
              </w:rPr>
              <w:t>قوم فلسفة قسم الخط العربي والزخرفة على تحقيق التواصل بين الأصالة والمعاصرة ، التواصل مع التراث الحي للفن الإسلامي الذي لم يستنفذ أبعاده الجمالية والتطبيقية ، والتواصل مع المستجدات الحضارية التي من شأنها ترصين الفكر الإبداعي لفنون الخط العربي والزخرفة ، بالاضافة الى تنمية القدرات العلمية عن طريق تطوير مهارات الطلبة في هذا المجال الثر، عبر اتساع التجربة التعليمية والجمالية وانفتاحها على نظائرها في جامعات</w:t>
            </w:r>
            <w:r w:rsidR="00E53AA9">
              <w:rPr>
                <w:rFonts w:ascii="Simplified Arabic" w:eastAsia="Simplified Arabic" w:hAnsi="Simplified Arabic" w:cs="Simplified Arabic"/>
                <w:b/>
                <w:color w:val="333333"/>
                <w:rtl/>
              </w:rPr>
              <w:t xml:space="preserve"> العالم الأخرى </w:t>
            </w:r>
            <w:r>
              <w:rPr>
                <w:rFonts w:ascii="Simplified Arabic" w:eastAsia="Simplified Arabic" w:hAnsi="Simplified Arabic" w:cs="Simplified Arabic"/>
                <w:b/>
                <w:color w:val="333333"/>
                <w:rtl/>
              </w:rPr>
              <w:t>.</w:t>
            </w:r>
          </w:p>
        </w:tc>
      </w:tr>
    </w:tbl>
    <w:p w:rsidR="007E3B85" w:rsidRDefault="007E3B85">
      <w:pPr>
        <w:shd w:val="clear" w:color="auto" w:fill="FFFFFF"/>
        <w:spacing w:after="200"/>
        <w:ind w:left="0" w:hanging="2"/>
        <w:jc w:val="left"/>
        <w:rPr>
          <w:rFonts w:ascii="Simplified Arabic" w:eastAsia="Simplified Arabic" w:hAnsi="Simplified Arabic" w:cs="Simplified Arabic"/>
          <w:sz w:val="22"/>
          <w:szCs w:val="22"/>
        </w:rPr>
      </w:pPr>
    </w:p>
    <w:tbl>
      <w:tblPr>
        <w:tblStyle w:val="ae"/>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7E3B85">
        <w:trPr>
          <w:trHeight w:val="450"/>
          <w:jc w:val="right"/>
        </w:trPr>
        <w:tc>
          <w:tcPr>
            <w:tcW w:w="9642" w:type="dxa"/>
            <w:shd w:val="clear" w:color="auto" w:fill="DEEAF6"/>
          </w:tcPr>
          <w:p w:rsidR="007E3B85" w:rsidRDefault="00D8515C">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r w:rsidR="007E3B85">
        <w:trPr>
          <w:jc w:val="right"/>
        </w:trPr>
        <w:tc>
          <w:tcPr>
            <w:tcW w:w="9642" w:type="dxa"/>
          </w:tcPr>
          <w:p w:rsidR="007E3B85" w:rsidRDefault="00D8515C">
            <w:pPr>
              <w:shd w:val="clear" w:color="auto" w:fill="FFFFFF"/>
              <w:spacing w:after="300"/>
              <w:ind w:left="0" w:hanging="2"/>
              <w:rPr>
                <w:rFonts w:ascii="Simplified Arabic" w:eastAsia="Simplified Arabic" w:hAnsi="Simplified Arabic" w:cs="Simplified Arabic"/>
                <w:b/>
                <w:sz w:val="30"/>
                <w:szCs w:val="30"/>
              </w:rPr>
            </w:pPr>
            <w:r>
              <w:rPr>
                <w:rFonts w:ascii="Simplified Arabic" w:eastAsia="Simplified Arabic" w:hAnsi="Simplified Arabic" w:cs="Simplified Arabic"/>
                <w:b/>
                <w:color w:val="333333"/>
                <w:rtl/>
              </w:rPr>
              <w:t>العمل على إعداد وتخريج كفاءات علمية وقيادية رائدة في اللغات وعلومها وآدابها وفي تطوير الرصيد المعرفي في مجال البحث العلمي لخدمة المجتمع المحلي و الإقليمي و الدولي فضلا عن تدريب وصقل عقول الطلبة علميا ومعرفيا ، والتأكيد على القيم الاجتماعية والثقافية والاستجابة لمتطلبات  السوق المحلية.</w:t>
            </w:r>
          </w:p>
        </w:tc>
      </w:tr>
    </w:tbl>
    <w:p w:rsidR="007E3B85" w:rsidRDefault="007E3B85">
      <w:pPr>
        <w:shd w:val="clear" w:color="auto" w:fill="FFFFFF"/>
        <w:spacing w:after="200"/>
        <w:ind w:left="0" w:hanging="2"/>
        <w:jc w:val="left"/>
        <w:rPr>
          <w:rFonts w:ascii="Simplified Arabic" w:eastAsia="Simplified Arabic" w:hAnsi="Simplified Arabic" w:cs="Simplified Arabic"/>
          <w:sz w:val="22"/>
          <w:szCs w:val="22"/>
        </w:rPr>
      </w:pPr>
    </w:p>
    <w:tbl>
      <w:tblPr>
        <w:tblStyle w:val="af"/>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7E3B85">
        <w:trPr>
          <w:trHeight w:val="450"/>
          <w:jc w:val="right"/>
        </w:trPr>
        <w:tc>
          <w:tcPr>
            <w:tcW w:w="9642" w:type="dxa"/>
            <w:shd w:val="clear" w:color="auto" w:fill="DEEAF6"/>
          </w:tcPr>
          <w:p w:rsidR="007E3B85" w:rsidRDefault="00D8515C">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7E3B85">
        <w:trPr>
          <w:jc w:val="right"/>
        </w:trPr>
        <w:tc>
          <w:tcPr>
            <w:tcW w:w="9642" w:type="dxa"/>
          </w:tcPr>
          <w:p w:rsidR="00E53AA9" w:rsidRPr="00E53AA9" w:rsidRDefault="00E53AA9" w:rsidP="00E53AA9">
            <w:pPr>
              <w:shd w:val="clear" w:color="auto" w:fill="FFFFFF"/>
              <w:suppressAutoHyphens w:val="0"/>
              <w:bidi w:val="0"/>
              <w:spacing w:line="240" w:lineRule="auto"/>
              <w:ind w:leftChars="0" w:firstLineChars="0" w:hanging="2"/>
              <w:textDirection w:val="lrTb"/>
              <w:textAlignment w:val="auto"/>
              <w:outlineLvl w:val="9"/>
              <w:rPr>
                <w:color w:val="000000"/>
                <w:position w:val="0"/>
                <w:sz w:val="23"/>
                <w:szCs w:val="23"/>
              </w:rPr>
            </w:pPr>
            <w:r>
              <w:rPr>
                <w:rFonts w:hint="cs"/>
                <w:b/>
                <w:bCs/>
                <w:color w:val="000000"/>
                <w:position w:val="0"/>
                <w:sz w:val="21"/>
                <w:szCs w:val="21"/>
                <w:bdr w:val="none" w:sz="0" w:space="0" w:color="auto" w:frame="1"/>
                <w:rtl/>
              </w:rPr>
              <w:t>1-</w:t>
            </w:r>
            <w:r w:rsidRPr="00E53AA9">
              <w:rPr>
                <w:color w:val="000000"/>
                <w:position w:val="0"/>
                <w:sz w:val="21"/>
                <w:szCs w:val="21"/>
                <w:bdr w:val="none" w:sz="0" w:space="0" w:color="auto" w:frame="1"/>
                <w:rtl/>
              </w:rPr>
              <w:t>اعداد خطاطين ومزخرفين اكاديميين ومتخصصين قادرين على تنفيذ وتقديم مشاريع فنية في فنون الخط العربي والزخرفة، لسد حاجة دوائر الدولة ذات العلاقة وسوق العمل، يحملون شهادة البكالوريوس في فنون الخط العربي والزخرفة</w:t>
            </w:r>
            <w:r w:rsidRPr="00E53AA9">
              <w:rPr>
                <w:color w:val="000000"/>
                <w:position w:val="0"/>
                <w:sz w:val="21"/>
                <w:szCs w:val="21"/>
                <w:bdr w:val="none" w:sz="0" w:space="0" w:color="auto" w:frame="1"/>
              </w:rPr>
              <w:t>.</w:t>
            </w:r>
          </w:p>
          <w:p w:rsidR="00E53AA9" w:rsidRPr="00E53AA9" w:rsidRDefault="00E53AA9" w:rsidP="00E53AA9">
            <w:pPr>
              <w:shd w:val="clear" w:color="auto" w:fill="FFFFFF"/>
              <w:suppressAutoHyphens w:val="0"/>
              <w:bidi w:val="0"/>
              <w:spacing w:line="240" w:lineRule="auto"/>
              <w:ind w:leftChars="0" w:firstLineChars="0" w:firstLine="0"/>
              <w:jc w:val="center"/>
              <w:textDirection w:val="lrTb"/>
              <w:textAlignment w:val="auto"/>
              <w:outlineLvl w:val="9"/>
              <w:rPr>
                <w:color w:val="000000"/>
                <w:position w:val="0"/>
                <w:sz w:val="23"/>
                <w:szCs w:val="23"/>
              </w:rPr>
            </w:pPr>
            <w:r w:rsidRPr="00E53AA9">
              <w:rPr>
                <w:color w:val="000000"/>
                <w:position w:val="0"/>
                <w:sz w:val="21"/>
                <w:szCs w:val="21"/>
                <w:bdr w:val="none" w:sz="0" w:space="0" w:color="auto" w:frame="1"/>
              </w:rPr>
              <w:t>.  </w:t>
            </w:r>
            <w:r>
              <w:rPr>
                <w:rFonts w:hint="cs"/>
                <w:color w:val="000000"/>
                <w:position w:val="0"/>
                <w:sz w:val="21"/>
                <w:szCs w:val="21"/>
                <w:bdr w:val="none" w:sz="0" w:space="0" w:color="auto" w:frame="1"/>
                <w:rtl/>
              </w:rPr>
              <w:t>2-</w:t>
            </w:r>
            <w:r w:rsidRPr="00E53AA9">
              <w:rPr>
                <w:color w:val="000000"/>
                <w:position w:val="0"/>
                <w:sz w:val="21"/>
                <w:szCs w:val="21"/>
                <w:bdr w:val="none" w:sz="0" w:space="0" w:color="auto" w:frame="1"/>
                <w:rtl/>
              </w:rPr>
              <w:t>اعداد باحثين وفنانين متخصصين على مستوى عال من الكفاءة في فنون الخط العربي والزخرفة وجمالياته، لغرض المساهمة في النهوض بالحركة الفنية في العراق والوطن العربي، على اسس موضوعية تعتمد البحث العلمي والتجريب والفن الملتزم من خلال طلبة الدراسات العليا</w:t>
            </w:r>
            <w:r w:rsidRPr="00E53AA9">
              <w:rPr>
                <w:color w:val="000000"/>
                <w:position w:val="0"/>
                <w:sz w:val="21"/>
                <w:szCs w:val="21"/>
                <w:bdr w:val="none" w:sz="0" w:space="0" w:color="auto" w:frame="1"/>
              </w:rPr>
              <w:t>.</w:t>
            </w:r>
          </w:p>
          <w:p w:rsidR="00E53AA9" w:rsidRPr="00E53AA9" w:rsidRDefault="00E53AA9" w:rsidP="00E53AA9">
            <w:pPr>
              <w:shd w:val="clear" w:color="auto" w:fill="FFFFFF"/>
              <w:suppressAutoHyphens w:val="0"/>
              <w:bidi w:val="0"/>
              <w:spacing w:line="240" w:lineRule="auto"/>
              <w:ind w:leftChars="0" w:firstLineChars="0" w:firstLine="0"/>
              <w:textDirection w:val="lrTb"/>
              <w:textAlignment w:val="auto"/>
              <w:outlineLvl w:val="9"/>
              <w:rPr>
                <w:color w:val="000000"/>
                <w:position w:val="0"/>
                <w:sz w:val="23"/>
                <w:szCs w:val="23"/>
              </w:rPr>
            </w:pPr>
            <w:r w:rsidRPr="00E53AA9">
              <w:rPr>
                <w:color w:val="000000"/>
                <w:position w:val="0"/>
                <w:sz w:val="21"/>
                <w:szCs w:val="21"/>
                <w:bdr w:val="none" w:sz="0" w:space="0" w:color="auto" w:frame="1"/>
              </w:rPr>
              <w:t> </w:t>
            </w:r>
            <w:r>
              <w:rPr>
                <w:rFonts w:hint="cs"/>
                <w:color w:val="000000"/>
                <w:position w:val="0"/>
                <w:sz w:val="21"/>
                <w:szCs w:val="21"/>
                <w:bdr w:val="none" w:sz="0" w:space="0" w:color="auto" w:frame="1"/>
                <w:rtl/>
              </w:rPr>
              <w:t>3-</w:t>
            </w:r>
            <w:r w:rsidRPr="00E53AA9">
              <w:rPr>
                <w:color w:val="000000"/>
                <w:position w:val="0"/>
                <w:sz w:val="21"/>
                <w:szCs w:val="21"/>
                <w:bdr w:val="none" w:sz="0" w:space="0" w:color="auto" w:frame="1"/>
                <w:rtl/>
              </w:rPr>
              <w:t>تهيئة البيئة والمناخ الجامعي – الاكاديمي الملائم للطلبة لاستيعاب الجوانب المعرفية والمهارية والوجدانية في فنون الخط العربي والزخرفة، من خلال النشاطات الصفية واللاصفية والدراسات البحثية التطبيقية التي تبرز التراث العربي ، وتجسد المعاني الانسانية التي تحملها الفنون الجميلة</w:t>
            </w:r>
            <w:r w:rsidRPr="00E53AA9">
              <w:rPr>
                <w:color w:val="000000"/>
                <w:position w:val="0"/>
                <w:sz w:val="21"/>
                <w:szCs w:val="21"/>
                <w:bdr w:val="none" w:sz="0" w:space="0" w:color="auto" w:frame="1"/>
              </w:rPr>
              <w:t>.</w:t>
            </w:r>
          </w:p>
          <w:p w:rsidR="00E53AA9" w:rsidRPr="00E53AA9" w:rsidRDefault="00E53AA9" w:rsidP="00E53AA9">
            <w:pPr>
              <w:shd w:val="clear" w:color="auto" w:fill="FFFFFF"/>
              <w:suppressAutoHyphens w:val="0"/>
              <w:bidi w:val="0"/>
              <w:spacing w:line="240" w:lineRule="auto"/>
              <w:ind w:leftChars="0" w:firstLineChars="0" w:firstLine="0"/>
              <w:textDirection w:val="lrTb"/>
              <w:textAlignment w:val="auto"/>
              <w:outlineLvl w:val="9"/>
              <w:rPr>
                <w:color w:val="000000"/>
                <w:position w:val="0"/>
                <w:sz w:val="23"/>
                <w:szCs w:val="23"/>
              </w:rPr>
            </w:pPr>
            <w:r w:rsidRPr="00E53AA9">
              <w:rPr>
                <w:color w:val="000000"/>
                <w:position w:val="0"/>
                <w:sz w:val="21"/>
                <w:szCs w:val="21"/>
                <w:bdr w:val="none" w:sz="0" w:space="0" w:color="auto" w:frame="1"/>
              </w:rPr>
              <w:t> </w:t>
            </w:r>
            <w:r>
              <w:rPr>
                <w:rFonts w:hint="cs"/>
                <w:color w:val="000000"/>
                <w:position w:val="0"/>
                <w:sz w:val="21"/>
                <w:szCs w:val="21"/>
                <w:bdr w:val="none" w:sz="0" w:space="0" w:color="auto" w:frame="1"/>
                <w:rtl/>
              </w:rPr>
              <w:t>4-</w:t>
            </w:r>
            <w:r w:rsidRPr="00E53AA9">
              <w:rPr>
                <w:color w:val="000000"/>
                <w:position w:val="0"/>
                <w:sz w:val="21"/>
                <w:szCs w:val="21"/>
                <w:bdr w:val="none" w:sz="0" w:space="0" w:color="auto" w:frame="1"/>
                <w:rtl/>
              </w:rPr>
              <w:t>مساهمة القسم بالنشاطات الفنية ومشاريع البحوث على صعيد جامعة بغداد وجامعات العراق الاخرى وعلى صعيد المؤسسات والنقابات والجمعيات الفنية ذات العلاقة، بما يخدم المسيرة الفنية والتقدم العلمي والوعي الفني المتنامي في المجتمع العراقي</w:t>
            </w:r>
            <w:r w:rsidRPr="00E53AA9">
              <w:rPr>
                <w:color w:val="000000"/>
                <w:position w:val="0"/>
                <w:sz w:val="21"/>
                <w:szCs w:val="21"/>
                <w:bdr w:val="none" w:sz="0" w:space="0" w:color="auto" w:frame="1"/>
              </w:rPr>
              <w:t>.</w:t>
            </w:r>
          </w:p>
          <w:p w:rsidR="00E53AA9" w:rsidRPr="00E53AA9" w:rsidRDefault="00E53AA9" w:rsidP="00E53AA9">
            <w:pPr>
              <w:shd w:val="clear" w:color="auto" w:fill="FFFFFF"/>
              <w:suppressAutoHyphens w:val="0"/>
              <w:bidi w:val="0"/>
              <w:spacing w:line="240" w:lineRule="auto"/>
              <w:ind w:leftChars="0" w:firstLineChars="0" w:firstLine="0"/>
              <w:textDirection w:val="lrTb"/>
              <w:textAlignment w:val="auto"/>
              <w:outlineLvl w:val="9"/>
              <w:rPr>
                <w:color w:val="000000"/>
                <w:position w:val="0"/>
                <w:sz w:val="23"/>
                <w:szCs w:val="23"/>
              </w:rPr>
            </w:pPr>
            <w:r w:rsidRPr="00E53AA9">
              <w:rPr>
                <w:color w:val="000000"/>
                <w:position w:val="0"/>
                <w:sz w:val="21"/>
                <w:szCs w:val="21"/>
                <w:bdr w:val="none" w:sz="0" w:space="0" w:color="auto" w:frame="1"/>
              </w:rPr>
              <w:t> </w:t>
            </w:r>
            <w:r>
              <w:rPr>
                <w:rFonts w:hint="cs"/>
                <w:color w:val="000000"/>
                <w:position w:val="0"/>
                <w:sz w:val="21"/>
                <w:szCs w:val="21"/>
                <w:bdr w:val="none" w:sz="0" w:space="0" w:color="auto" w:frame="1"/>
                <w:rtl/>
              </w:rPr>
              <w:t>5-</w:t>
            </w:r>
            <w:r w:rsidRPr="00E53AA9">
              <w:rPr>
                <w:color w:val="000000"/>
                <w:position w:val="0"/>
                <w:sz w:val="21"/>
                <w:szCs w:val="21"/>
                <w:bdr w:val="none" w:sz="0" w:space="0" w:color="auto" w:frame="1"/>
                <w:rtl/>
              </w:rPr>
              <w:t>تقديم الاستشارات الفنية في فنون الخط العربي والزخرفة للمؤسسات الفنية محليا ودوليا، بما يخدم وينسجم مع اهداف القسم والمؤسسات ذات العلاقة والحركة التنموية في بلدنا العزيز</w:t>
            </w:r>
            <w:r w:rsidRPr="00E53AA9">
              <w:rPr>
                <w:b/>
                <w:bCs/>
                <w:color w:val="000000"/>
                <w:position w:val="0"/>
                <w:sz w:val="21"/>
                <w:szCs w:val="21"/>
                <w:bdr w:val="none" w:sz="0" w:space="0" w:color="auto" w:frame="1"/>
              </w:rPr>
              <w:t>.</w:t>
            </w:r>
          </w:p>
          <w:p w:rsidR="00E53AA9" w:rsidRPr="00E53AA9" w:rsidRDefault="00E53AA9" w:rsidP="00E53AA9">
            <w:pPr>
              <w:shd w:val="clear" w:color="auto" w:fill="FFFFFF"/>
              <w:suppressAutoHyphens w:val="0"/>
              <w:bidi w:val="0"/>
              <w:spacing w:line="240" w:lineRule="auto"/>
              <w:ind w:leftChars="0" w:firstLineChars="0" w:hanging="2"/>
              <w:jc w:val="both"/>
              <w:textDirection w:val="lrTb"/>
              <w:textAlignment w:val="auto"/>
              <w:outlineLvl w:val="9"/>
              <w:rPr>
                <w:color w:val="000000"/>
                <w:position w:val="0"/>
                <w:sz w:val="23"/>
                <w:szCs w:val="23"/>
              </w:rPr>
            </w:pPr>
            <w:r w:rsidRPr="00E53AA9">
              <w:rPr>
                <w:color w:val="000000"/>
                <w:position w:val="0"/>
                <w:sz w:val="23"/>
                <w:szCs w:val="23"/>
              </w:rPr>
              <w:t> </w:t>
            </w:r>
          </w:p>
          <w:p w:rsidR="007E3B85" w:rsidRPr="00E53AA9" w:rsidRDefault="007E3B85">
            <w:pPr>
              <w:shd w:val="clear" w:color="auto" w:fill="FFFFFF"/>
              <w:spacing w:after="300"/>
              <w:ind w:left="0" w:hanging="2"/>
              <w:rPr>
                <w:rFonts w:ascii="Simplified Arabic" w:eastAsia="Simplified Arabic" w:hAnsi="Simplified Arabic" w:cs="Simplified Arabic"/>
                <w:b/>
                <w:color w:val="333333"/>
              </w:rPr>
            </w:pPr>
          </w:p>
        </w:tc>
      </w:tr>
    </w:tbl>
    <w:p w:rsidR="007E3B85" w:rsidRDefault="007E3B85">
      <w:pPr>
        <w:shd w:val="clear" w:color="auto" w:fill="FFFFFF"/>
        <w:spacing w:after="200"/>
        <w:ind w:left="0" w:hanging="2"/>
        <w:jc w:val="left"/>
        <w:rPr>
          <w:rFonts w:ascii="Simplified Arabic" w:eastAsia="Simplified Arabic" w:hAnsi="Simplified Arabic" w:cs="Simplified Arabic"/>
          <w:sz w:val="22"/>
          <w:szCs w:val="22"/>
        </w:rPr>
      </w:pPr>
    </w:p>
    <w:tbl>
      <w:tblPr>
        <w:tblStyle w:val="af0"/>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7E3B85">
        <w:trPr>
          <w:trHeight w:val="450"/>
          <w:jc w:val="right"/>
        </w:trPr>
        <w:tc>
          <w:tcPr>
            <w:tcW w:w="9642" w:type="dxa"/>
            <w:shd w:val="clear" w:color="auto" w:fill="DEEAF6"/>
          </w:tcPr>
          <w:p w:rsidR="007E3B85" w:rsidRDefault="00D8515C">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الاعتماد البرامجي </w:t>
            </w:r>
          </w:p>
        </w:tc>
      </w:tr>
      <w:tr w:rsidR="007E3B85">
        <w:trPr>
          <w:jc w:val="right"/>
        </w:trPr>
        <w:tc>
          <w:tcPr>
            <w:tcW w:w="9642" w:type="dxa"/>
          </w:tcPr>
          <w:p w:rsidR="007E3B85" w:rsidRDefault="00D8515C">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r>
    </w:tbl>
    <w:p w:rsidR="007E3B85" w:rsidRDefault="007E3B85">
      <w:pPr>
        <w:shd w:val="clear" w:color="auto" w:fill="FFFFFF"/>
        <w:spacing w:after="200"/>
        <w:ind w:left="0" w:hanging="2"/>
        <w:jc w:val="left"/>
        <w:rPr>
          <w:rFonts w:ascii="Simplified Arabic" w:eastAsia="Simplified Arabic" w:hAnsi="Simplified Arabic" w:cs="Simplified Arabic"/>
          <w:sz w:val="22"/>
          <w:szCs w:val="22"/>
        </w:rPr>
      </w:pPr>
    </w:p>
    <w:tbl>
      <w:tblPr>
        <w:tblStyle w:val="af1"/>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7E3B85">
        <w:trPr>
          <w:trHeight w:val="450"/>
          <w:jc w:val="right"/>
        </w:trPr>
        <w:tc>
          <w:tcPr>
            <w:tcW w:w="9642" w:type="dxa"/>
            <w:shd w:val="clear" w:color="auto" w:fill="DEEAF6"/>
          </w:tcPr>
          <w:p w:rsidR="007E3B85" w:rsidRDefault="00D8515C">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7E3B85">
        <w:trPr>
          <w:jc w:val="right"/>
        </w:trPr>
        <w:tc>
          <w:tcPr>
            <w:tcW w:w="9642" w:type="dxa"/>
          </w:tcPr>
          <w:p w:rsidR="007E3B85" w:rsidRDefault="00D8515C">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p w:rsidR="007E3B85" w:rsidRDefault="007E3B85">
            <w:pPr>
              <w:ind w:left="1" w:hanging="3"/>
              <w:jc w:val="left"/>
              <w:rPr>
                <w:rFonts w:ascii="Simplified Arabic" w:eastAsia="Simplified Arabic" w:hAnsi="Simplified Arabic" w:cs="Simplified Arabic"/>
                <w:sz w:val="28"/>
                <w:szCs w:val="28"/>
              </w:rPr>
            </w:pPr>
          </w:p>
        </w:tc>
      </w:tr>
    </w:tbl>
    <w:p w:rsidR="007E3B85" w:rsidRDefault="007E3B85">
      <w:pPr>
        <w:shd w:val="clear" w:color="auto" w:fill="FFFFFF"/>
        <w:spacing w:after="200"/>
        <w:ind w:left="0" w:hanging="2"/>
        <w:jc w:val="left"/>
        <w:rPr>
          <w:rFonts w:ascii="Simplified Arabic" w:eastAsia="Simplified Arabic" w:hAnsi="Simplified Arabic" w:cs="Simplified Arabic"/>
          <w:sz w:val="22"/>
          <w:szCs w:val="22"/>
        </w:rPr>
      </w:pPr>
    </w:p>
    <w:tbl>
      <w:tblPr>
        <w:tblStyle w:val="af2"/>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7E3B85">
        <w:trPr>
          <w:trHeight w:val="450"/>
          <w:jc w:val="right"/>
        </w:trPr>
        <w:tc>
          <w:tcPr>
            <w:tcW w:w="9642" w:type="dxa"/>
            <w:gridSpan w:val="5"/>
            <w:shd w:val="clear" w:color="auto" w:fill="DEEAF6"/>
          </w:tcPr>
          <w:p w:rsidR="007E3B85" w:rsidRDefault="00D8515C">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هيكلية البرنامج</w:t>
            </w:r>
          </w:p>
        </w:tc>
      </w:tr>
      <w:tr w:rsidR="007E3B85">
        <w:trPr>
          <w:trHeight w:val="450"/>
          <w:jc w:val="right"/>
        </w:trPr>
        <w:tc>
          <w:tcPr>
            <w:tcW w:w="2341" w:type="dxa"/>
            <w:shd w:val="clear" w:color="auto" w:fill="BDD6EE"/>
          </w:tcPr>
          <w:p w:rsidR="007E3B85" w:rsidRDefault="00D8515C">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rsidR="007E3B85" w:rsidRDefault="00D8515C">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rsidR="007E3B85" w:rsidRDefault="00D8515C">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rsidR="007E3B85" w:rsidRDefault="00D8515C">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rsidR="007E3B85" w:rsidRDefault="00D8515C">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7E3B85">
        <w:trPr>
          <w:trHeight w:val="450"/>
          <w:jc w:val="right"/>
        </w:trPr>
        <w:tc>
          <w:tcPr>
            <w:tcW w:w="2341" w:type="dxa"/>
          </w:tcPr>
          <w:p w:rsidR="007E3B85" w:rsidRDefault="00D8515C">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rsidR="007E3B85" w:rsidRDefault="00B271BF" w:rsidP="00F37828">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9</w:t>
            </w:r>
          </w:p>
        </w:tc>
        <w:tc>
          <w:tcPr>
            <w:tcW w:w="1825" w:type="dxa"/>
          </w:tcPr>
          <w:p w:rsidR="007E3B85" w:rsidRDefault="00B271BF" w:rsidP="00F37828">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16</w:t>
            </w:r>
          </w:p>
        </w:tc>
        <w:tc>
          <w:tcPr>
            <w:tcW w:w="1825" w:type="dxa"/>
          </w:tcPr>
          <w:p w:rsidR="007E3B85" w:rsidRDefault="00F37828" w:rsidP="00F37828">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22.5%</w:t>
            </w:r>
          </w:p>
        </w:tc>
        <w:tc>
          <w:tcPr>
            <w:tcW w:w="1826" w:type="dxa"/>
          </w:tcPr>
          <w:p w:rsidR="007E3B85" w:rsidRDefault="00492AC4">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مقرر ساند</w:t>
            </w:r>
          </w:p>
        </w:tc>
      </w:tr>
      <w:tr w:rsidR="007E3B85">
        <w:trPr>
          <w:trHeight w:val="450"/>
          <w:jc w:val="right"/>
        </w:trPr>
        <w:tc>
          <w:tcPr>
            <w:tcW w:w="2341" w:type="dxa"/>
          </w:tcPr>
          <w:p w:rsidR="007E3B85" w:rsidRDefault="00D8515C">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rsidR="007E3B85" w:rsidRDefault="00492AC4" w:rsidP="00F37828">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6</w:t>
            </w:r>
          </w:p>
        </w:tc>
        <w:tc>
          <w:tcPr>
            <w:tcW w:w="1825" w:type="dxa"/>
          </w:tcPr>
          <w:p w:rsidR="007E3B85" w:rsidRDefault="00492AC4" w:rsidP="00F37828">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12</w:t>
            </w:r>
          </w:p>
        </w:tc>
        <w:tc>
          <w:tcPr>
            <w:tcW w:w="1825" w:type="dxa"/>
          </w:tcPr>
          <w:p w:rsidR="007E3B85" w:rsidRDefault="00F37828" w:rsidP="00F37828">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15%</w:t>
            </w:r>
          </w:p>
        </w:tc>
        <w:tc>
          <w:tcPr>
            <w:tcW w:w="1826" w:type="dxa"/>
          </w:tcPr>
          <w:p w:rsidR="007E3B85" w:rsidRDefault="00492AC4">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مقرر ساند</w:t>
            </w:r>
          </w:p>
        </w:tc>
      </w:tr>
      <w:tr w:rsidR="007E3B85">
        <w:trPr>
          <w:trHeight w:val="450"/>
          <w:jc w:val="right"/>
        </w:trPr>
        <w:tc>
          <w:tcPr>
            <w:tcW w:w="2341" w:type="dxa"/>
          </w:tcPr>
          <w:p w:rsidR="007E3B85" w:rsidRDefault="00D8515C">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rsidR="007E3B85" w:rsidRDefault="00492AC4" w:rsidP="00F37828">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26</w:t>
            </w:r>
          </w:p>
        </w:tc>
        <w:tc>
          <w:tcPr>
            <w:tcW w:w="1825" w:type="dxa"/>
          </w:tcPr>
          <w:p w:rsidR="007E3B85" w:rsidRDefault="00492AC4" w:rsidP="00F37828">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52</w:t>
            </w:r>
          </w:p>
        </w:tc>
        <w:tc>
          <w:tcPr>
            <w:tcW w:w="1825" w:type="dxa"/>
          </w:tcPr>
          <w:p w:rsidR="007E3B85" w:rsidRDefault="00F37828" w:rsidP="00F37828">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65%</w:t>
            </w:r>
          </w:p>
        </w:tc>
        <w:tc>
          <w:tcPr>
            <w:tcW w:w="1826" w:type="dxa"/>
          </w:tcPr>
          <w:p w:rsidR="007E3B85" w:rsidRDefault="00492AC4">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مقرر اساسي </w:t>
            </w:r>
          </w:p>
        </w:tc>
      </w:tr>
      <w:tr w:rsidR="007E3B85">
        <w:trPr>
          <w:trHeight w:val="450"/>
          <w:jc w:val="right"/>
        </w:trPr>
        <w:tc>
          <w:tcPr>
            <w:tcW w:w="2341" w:type="dxa"/>
          </w:tcPr>
          <w:p w:rsidR="007E3B85" w:rsidRDefault="00D8515C">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rsidR="007E3B85" w:rsidRDefault="00D8515C" w:rsidP="00F37828">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c>
          <w:tcPr>
            <w:tcW w:w="1825" w:type="dxa"/>
          </w:tcPr>
          <w:p w:rsidR="007E3B85" w:rsidRDefault="007E3B85" w:rsidP="00F37828">
            <w:pPr>
              <w:ind w:left="1" w:hanging="3"/>
              <w:jc w:val="center"/>
              <w:rPr>
                <w:rFonts w:ascii="Simplified Arabic" w:eastAsia="Simplified Arabic" w:hAnsi="Simplified Arabic" w:cs="Simplified Arabic"/>
                <w:sz w:val="28"/>
                <w:szCs w:val="28"/>
              </w:rPr>
            </w:pPr>
          </w:p>
        </w:tc>
        <w:tc>
          <w:tcPr>
            <w:tcW w:w="1825" w:type="dxa"/>
          </w:tcPr>
          <w:p w:rsidR="007E3B85" w:rsidRDefault="007E3B85" w:rsidP="00F37828">
            <w:pPr>
              <w:ind w:left="1" w:hanging="3"/>
              <w:jc w:val="center"/>
              <w:rPr>
                <w:rFonts w:ascii="Simplified Arabic" w:eastAsia="Simplified Arabic" w:hAnsi="Simplified Arabic" w:cs="Simplified Arabic"/>
                <w:sz w:val="28"/>
                <w:szCs w:val="28"/>
              </w:rPr>
            </w:pPr>
          </w:p>
        </w:tc>
        <w:tc>
          <w:tcPr>
            <w:tcW w:w="1826" w:type="dxa"/>
          </w:tcPr>
          <w:p w:rsidR="007E3B85" w:rsidRDefault="007E3B85">
            <w:pPr>
              <w:ind w:left="1" w:hanging="3"/>
              <w:jc w:val="left"/>
              <w:rPr>
                <w:rFonts w:ascii="Simplified Arabic" w:eastAsia="Simplified Arabic" w:hAnsi="Simplified Arabic" w:cs="Simplified Arabic"/>
                <w:sz w:val="28"/>
                <w:szCs w:val="28"/>
              </w:rPr>
            </w:pPr>
          </w:p>
        </w:tc>
      </w:tr>
      <w:tr w:rsidR="007E3B85">
        <w:trPr>
          <w:trHeight w:val="450"/>
          <w:jc w:val="right"/>
        </w:trPr>
        <w:tc>
          <w:tcPr>
            <w:tcW w:w="2341" w:type="dxa"/>
          </w:tcPr>
          <w:p w:rsidR="007E3B85" w:rsidRDefault="00D8515C">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rsidR="007E3B85" w:rsidRDefault="007E3B85">
            <w:pPr>
              <w:ind w:left="1" w:hanging="3"/>
              <w:jc w:val="left"/>
              <w:rPr>
                <w:rFonts w:ascii="Simplified Arabic" w:eastAsia="Simplified Arabic" w:hAnsi="Simplified Arabic" w:cs="Simplified Arabic"/>
                <w:sz w:val="28"/>
                <w:szCs w:val="28"/>
              </w:rPr>
            </w:pPr>
          </w:p>
        </w:tc>
        <w:tc>
          <w:tcPr>
            <w:tcW w:w="1825" w:type="dxa"/>
          </w:tcPr>
          <w:p w:rsidR="007E3B85" w:rsidRDefault="007E3B85">
            <w:pPr>
              <w:ind w:left="1" w:hanging="3"/>
              <w:jc w:val="left"/>
              <w:rPr>
                <w:rFonts w:ascii="Simplified Arabic" w:eastAsia="Simplified Arabic" w:hAnsi="Simplified Arabic" w:cs="Simplified Arabic"/>
                <w:sz w:val="28"/>
                <w:szCs w:val="28"/>
              </w:rPr>
            </w:pPr>
          </w:p>
        </w:tc>
        <w:tc>
          <w:tcPr>
            <w:tcW w:w="1825" w:type="dxa"/>
          </w:tcPr>
          <w:p w:rsidR="007E3B85" w:rsidRDefault="007E3B85">
            <w:pPr>
              <w:ind w:left="1" w:hanging="3"/>
              <w:jc w:val="left"/>
              <w:rPr>
                <w:rFonts w:ascii="Simplified Arabic" w:eastAsia="Simplified Arabic" w:hAnsi="Simplified Arabic" w:cs="Simplified Arabic"/>
                <w:sz w:val="28"/>
                <w:szCs w:val="28"/>
              </w:rPr>
            </w:pPr>
          </w:p>
        </w:tc>
        <w:tc>
          <w:tcPr>
            <w:tcW w:w="1826" w:type="dxa"/>
          </w:tcPr>
          <w:p w:rsidR="007E3B85" w:rsidRDefault="007E3B85">
            <w:pPr>
              <w:ind w:left="1" w:hanging="3"/>
              <w:jc w:val="left"/>
              <w:rPr>
                <w:rFonts w:ascii="Simplified Arabic" w:eastAsia="Simplified Arabic" w:hAnsi="Simplified Arabic" w:cs="Simplified Arabic"/>
                <w:sz w:val="28"/>
                <w:szCs w:val="28"/>
              </w:rPr>
            </w:pPr>
          </w:p>
        </w:tc>
      </w:tr>
    </w:tbl>
    <w:p w:rsidR="007E3B85" w:rsidRDefault="00D8515C">
      <w:pPr>
        <w:shd w:val="clear" w:color="auto" w:fill="FFFFFF"/>
        <w:spacing w:after="200"/>
        <w:ind w:left="0"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p w:rsidR="007E3B85" w:rsidRDefault="007E3B85">
      <w:pPr>
        <w:shd w:val="clear" w:color="auto" w:fill="FFFFFF"/>
        <w:spacing w:after="200"/>
        <w:ind w:left="0" w:hanging="2"/>
        <w:jc w:val="both"/>
        <w:rPr>
          <w:rFonts w:ascii="Simplified Arabic" w:eastAsia="Simplified Arabic" w:hAnsi="Simplified Arabic" w:cs="Simplified Arabic"/>
          <w:sz w:val="22"/>
          <w:szCs w:val="22"/>
        </w:rPr>
      </w:pPr>
    </w:p>
    <w:tbl>
      <w:tblPr>
        <w:tblStyle w:val="af3"/>
        <w:tblpPr w:leftFromText="180" w:rightFromText="180" w:vertAnchor="text" w:tblpY="125"/>
        <w:bidiVisual/>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7E3B85">
        <w:trPr>
          <w:jc w:val="right"/>
        </w:trPr>
        <w:tc>
          <w:tcPr>
            <w:tcW w:w="9629" w:type="dxa"/>
            <w:gridSpan w:val="5"/>
            <w:shd w:val="clear" w:color="auto" w:fill="DEEAF6"/>
          </w:tcPr>
          <w:p w:rsidR="007E3B85" w:rsidRDefault="00D8515C">
            <w:pPr>
              <w:numPr>
                <w:ilvl w:val="0"/>
                <w:numId w:val="3"/>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7E3B85">
        <w:trPr>
          <w:jc w:val="right"/>
        </w:trPr>
        <w:tc>
          <w:tcPr>
            <w:tcW w:w="2159" w:type="dxa"/>
            <w:shd w:val="clear" w:color="auto" w:fill="BDD6EE"/>
          </w:tcPr>
          <w:p w:rsidR="007E3B85" w:rsidRDefault="00D8515C">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السنة / المستوى</w:t>
            </w:r>
          </w:p>
        </w:tc>
        <w:tc>
          <w:tcPr>
            <w:tcW w:w="1890" w:type="dxa"/>
            <w:shd w:val="clear" w:color="auto" w:fill="BDD6EE"/>
          </w:tcPr>
          <w:p w:rsidR="007E3B85" w:rsidRDefault="00D8515C">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rsidR="007E3B85" w:rsidRDefault="00D8515C">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rsidR="007E3B85" w:rsidRDefault="00D8515C">
            <w:pPr>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7E3B85">
        <w:trPr>
          <w:jc w:val="right"/>
        </w:trPr>
        <w:tc>
          <w:tcPr>
            <w:tcW w:w="2159" w:type="dxa"/>
            <w:shd w:val="clear" w:color="auto" w:fill="auto"/>
          </w:tcPr>
          <w:p w:rsidR="007E3B85" w:rsidRDefault="00755922">
            <w:pPr>
              <w:ind w:left="0" w:hanging="2"/>
              <w:jc w:val="left"/>
              <w:textDirection w:val="lrTb"/>
              <w:rPr>
                <w:rFonts w:ascii="Simplified Arabic" w:eastAsia="Simplified Arabic" w:hAnsi="Simplified Arabic" w:cs="Simplified Arabic"/>
                <w:sz w:val="22"/>
                <w:szCs w:val="22"/>
                <w:lang w:bidi="ar-IQ"/>
              </w:rPr>
            </w:pPr>
            <w:r>
              <w:rPr>
                <w:rFonts w:ascii="Simplified Arabic" w:eastAsia="Simplified Arabic" w:hAnsi="Simplified Arabic" w:cs="Simplified Arabic" w:hint="cs"/>
                <w:sz w:val="22"/>
                <w:szCs w:val="22"/>
                <w:rtl/>
                <w:lang w:bidi="ar-IQ"/>
              </w:rPr>
              <w:t xml:space="preserve">الثانية </w:t>
            </w:r>
          </w:p>
        </w:tc>
        <w:tc>
          <w:tcPr>
            <w:tcW w:w="1890" w:type="dxa"/>
            <w:shd w:val="clear" w:color="auto" w:fill="auto"/>
          </w:tcPr>
          <w:p w:rsidR="007E3B85" w:rsidRDefault="00755922">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Pr>
              <w:t>G2-2</w:t>
            </w:r>
          </w:p>
        </w:tc>
        <w:tc>
          <w:tcPr>
            <w:tcW w:w="2160" w:type="dxa"/>
            <w:shd w:val="clear" w:color="auto" w:fill="auto"/>
          </w:tcPr>
          <w:p w:rsidR="007E3B85" w:rsidRDefault="00755922">
            <w:pPr>
              <w:ind w:left="0" w:hanging="2"/>
              <w:jc w:val="left"/>
              <w:textDirection w:val="lrTb"/>
              <w:rPr>
                <w:rFonts w:ascii="Simplified Arabic" w:eastAsia="Simplified Arabic" w:hAnsi="Simplified Arabic" w:cs="Simplified Arabic"/>
                <w:sz w:val="22"/>
                <w:szCs w:val="22"/>
                <w:lang w:bidi="ar-IQ"/>
              </w:rPr>
            </w:pPr>
            <w:r>
              <w:rPr>
                <w:rFonts w:ascii="Simplified Arabic" w:eastAsia="Simplified Arabic" w:hAnsi="Simplified Arabic" w:cs="Simplified Arabic" w:hint="cs"/>
                <w:sz w:val="22"/>
                <w:szCs w:val="22"/>
                <w:rtl/>
                <w:lang w:bidi="ar-IQ"/>
              </w:rPr>
              <w:t xml:space="preserve">فن المنمنمات الاسلامية </w:t>
            </w:r>
          </w:p>
        </w:tc>
        <w:tc>
          <w:tcPr>
            <w:tcW w:w="990" w:type="dxa"/>
            <w:shd w:val="clear" w:color="auto" w:fill="FFFFFF"/>
          </w:tcPr>
          <w:p w:rsidR="007E3B85" w:rsidRDefault="00755922">
            <w:pPr>
              <w:shd w:val="clear" w:color="auto" w:fill="FFFFFF"/>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نظري</w:t>
            </w:r>
          </w:p>
        </w:tc>
        <w:tc>
          <w:tcPr>
            <w:tcW w:w="2430" w:type="dxa"/>
            <w:shd w:val="clear" w:color="auto" w:fill="FFFFFF"/>
          </w:tcPr>
          <w:p w:rsidR="007E3B85" w:rsidRDefault="00755922">
            <w:pPr>
              <w:shd w:val="clear" w:color="auto" w:fill="FFFFFF"/>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عملي</w:t>
            </w:r>
          </w:p>
        </w:tc>
      </w:tr>
      <w:tr w:rsidR="007E3B85">
        <w:trPr>
          <w:jc w:val="right"/>
        </w:trPr>
        <w:tc>
          <w:tcPr>
            <w:tcW w:w="2159" w:type="dxa"/>
          </w:tcPr>
          <w:p w:rsidR="007E3B85" w:rsidRDefault="007E3B85">
            <w:pPr>
              <w:ind w:left="0" w:hanging="2"/>
              <w:jc w:val="left"/>
              <w:textDirection w:val="lrTb"/>
              <w:rPr>
                <w:rFonts w:ascii="Simplified Arabic" w:eastAsia="Simplified Arabic" w:hAnsi="Simplified Arabic" w:cs="Simplified Arabic"/>
                <w:sz w:val="22"/>
                <w:szCs w:val="22"/>
              </w:rPr>
            </w:pPr>
          </w:p>
        </w:tc>
        <w:tc>
          <w:tcPr>
            <w:tcW w:w="1890" w:type="dxa"/>
          </w:tcPr>
          <w:p w:rsidR="007E3B85" w:rsidRDefault="007E3B85">
            <w:pPr>
              <w:ind w:left="0" w:hanging="2"/>
              <w:jc w:val="left"/>
              <w:textDirection w:val="lrTb"/>
              <w:rPr>
                <w:rFonts w:ascii="Simplified Arabic" w:eastAsia="Simplified Arabic" w:hAnsi="Simplified Arabic" w:cs="Simplified Arabic"/>
                <w:sz w:val="22"/>
                <w:szCs w:val="22"/>
              </w:rPr>
            </w:pPr>
          </w:p>
        </w:tc>
        <w:tc>
          <w:tcPr>
            <w:tcW w:w="2160" w:type="dxa"/>
          </w:tcPr>
          <w:p w:rsidR="007E3B85" w:rsidRDefault="007E3B85">
            <w:pPr>
              <w:ind w:left="0" w:hanging="2"/>
              <w:jc w:val="left"/>
              <w:textDirection w:val="lrTb"/>
              <w:rPr>
                <w:rFonts w:ascii="Simplified Arabic" w:eastAsia="Simplified Arabic" w:hAnsi="Simplified Arabic" w:cs="Simplified Arabic"/>
                <w:sz w:val="22"/>
                <w:szCs w:val="22"/>
              </w:rPr>
            </w:pPr>
          </w:p>
        </w:tc>
        <w:tc>
          <w:tcPr>
            <w:tcW w:w="990" w:type="dxa"/>
          </w:tcPr>
          <w:p w:rsidR="007E3B85" w:rsidRDefault="00755922">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1</w:t>
            </w:r>
          </w:p>
        </w:tc>
        <w:tc>
          <w:tcPr>
            <w:tcW w:w="2430" w:type="dxa"/>
          </w:tcPr>
          <w:p w:rsidR="007E3B85" w:rsidRDefault="00755922">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2</w:t>
            </w:r>
          </w:p>
        </w:tc>
      </w:tr>
    </w:tbl>
    <w:p w:rsidR="007E3B85" w:rsidRDefault="007E3B85">
      <w:pPr>
        <w:shd w:val="clear" w:color="auto" w:fill="FFFFFF"/>
        <w:spacing w:after="200"/>
        <w:ind w:left="0" w:hanging="2"/>
        <w:jc w:val="both"/>
        <w:rPr>
          <w:rFonts w:ascii="Simplified Arabic" w:eastAsia="Simplified Arabic" w:hAnsi="Simplified Arabic" w:cs="Simplified Arabic"/>
          <w:sz w:val="22"/>
          <w:szCs w:val="22"/>
        </w:rPr>
      </w:pPr>
    </w:p>
    <w:tbl>
      <w:tblPr>
        <w:tblStyle w:val="af4"/>
        <w:bidiVisual/>
        <w:tblW w:w="96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6000"/>
      </w:tblGrid>
      <w:tr w:rsidR="007E3B85">
        <w:trPr>
          <w:jc w:val="right"/>
        </w:trPr>
        <w:tc>
          <w:tcPr>
            <w:tcW w:w="9615" w:type="dxa"/>
            <w:gridSpan w:val="2"/>
            <w:shd w:val="clear" w:color="auto" w:fill="DEEAF6"/>
          </w:tcPr>
          <w:p w:rsidR="007E3B85" w:rsidRDefault="00D8515C">
            <w:pPr>
              <w:numPr>
                <w:ilvl w:val="0"/>
                <w:numId w:val="3"/>
              </w:numPr>
              <w:ind w:left="1" w:hanging="3"/>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7E3B85">
        <w:trPr>
          <w:jc w:val="right"/>
        </w:trPr>
        <w:tc>
          <w:tcPr>
            <w:tcW w:w="9615" w:type="dxa"/>
            <w:gridSpan w:val="2"/>
            <w:shd w:val="clear" w:color="auto" w:fill="BDD6EE"/>
          </w:tcPr>
          <w:p w:rsidR="007E3B85" w:rsidRDefault="00D8515C">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7E3B85">
        <w:trPr>
          <w:jc w:val="right"/>
        </w:trPr>
        <w:tc>
          <w:tcPr>
            <w:tcW w:w="3615" w:type="dxa"/>
          </w:tcPr>
          <w:p w:rsidR="007E3B85" w:rsidRDefault="00755922">
            <w:pPr>
              <w:spacing w:line="276" w:lineRule="auto"/>
              <w:ind w:left="0" w:right="620" w:hanging="2"/>
              <w:jc w:val="both"/>
              <w:rPr>
                <w:rFonts w:ascii="Sakkal Majalla" w:eastAsia="Sakkal Majalla" w:hAnsi="Sakkal Majalla" w:cs="Sakkal Majalla"/>
                <w:sz w:val="22"/>
                <w:szCs w:val="22"/>
              </w:rPr>
            </w:pPr>
            <w:r>
              <w:rPr>
                <w:rFonts w:ascii="Sakkal Majalla" w:eastAsia="Sakkal Majalla" w:hAnsi="Sakkal Majalla" w:cs="Sakkal Majalla" w:hint="cs"/>
                <w:sz w:val="22"/>
                <w:szCs w:val="22"/>
                <w:rtl/>
              </w:rPr>
              <w:t>مخرجات 1</w:t>
            </w:r>
          </w:p>
        </w:tc>
        <w:tc>
          <w:tcPr>
            <w:tcW w:w="6000" w:type="dxa"/>
          </w:tcPr>
          <w:p w:rsidR="007E3B85" w:rsidRDefault="00755922">
            <w:pPr>
              <w:ind w:left="0" w:hanging="2"/>
              <w:jc w:val="left"/>
              <w:rPr>
                <w:rFonts w:ascii="Simplified Arabic" w:eastAsia="Simplified Arabic" w:hAnsi="Simplified Arabic" w:cs="Simplified Arabic"/>
                <w:sz w:val="22"/>
                <w:szCs w:val="22"/>
                <w:rtl/>
              </w:rPr>
            </w:pPr>
            <w:r>
              <w:rPr>
                <w:rFonts w:ascii="Simplified Arabic" w:eastAsia="Simplified Arabic" w:hAnsi="Simplified Arabic" w:cs="Simplified Arabic" w:hint="cs"/>
                <w:sz w:val="22"/>
                <w:szCs w:val="22"/>
                <w:rtl/>
              </w:rPr>
              <w:t xml:space="preserve">الاهداف المعرفية </w:t>
            </w:r>
          </w:p>
          <w:p w:rsidR="00755922" w:rsidRDefault="00755922" w:rsidP="00755922">
            <w:pPr>
              <w:pStyle w:val="a9"/>
              <w:numPr>
                <w:ilvl w:val="0"/>
                <w:numId w:val="6"/>
              </w:numPr>
              <w:ind w:leftChars="0" w:firstLineChars="0"/>
              <w:jc w:val="left"/>
              <w:rPr>
                <w:rFonts w:ascii="Simplified Arabic" w:eastAsia="Simplified Arabic" w:hAnsi="Simplified Arabic" w:cs="Simplified Arabic"/>
              </w:rPr>
            </w:pPr>
            <w:r>
              <w:rPr>
                <w:rFonts w:ascii="Simplified Arabic" w:eastAsia="Simplified Arabic" w:hAnsi="Simplified Arabic" w:cs="Simplified Arabic" w:hint="cs"/>
                <w:rtl/>
              </w:rPr>
              <w:t>التعريف بتاريخ المنمنمات الاسلامية (نشأه وتطور)</w:t>
            </w:r>
          </w:p>
          <w:p w:rsidR="00755922" w:rsidRDefault="00755922" w:rsidP="00755922">
            <w:pPr>
              <w:pStyle w:val="a9"/>
              <w:numPr>
                <w:ilvl w:val="0"/>
                <w:numId w:val="6"/>
              </w:numPr>
              <w:ind w:leftChars="0" w:firstLineChars="0"/>
              <w:jc w:val="left"/>
              <w:rPr>
                <w:rFonts w:ascii="Simplified Arabic" w:eastAsia="Simplified Arabic" w:hAnsi="Simplified Arabic" w:cs="Simplified Arabic"/>
              </w:rPr>
            </w:pPr>
            <w:r>
              <w:rPr>
                <w:rFonts w:ascii="Simplified Arabic" w:eastAsia="Simplified Arabic" w:hAnsi="Simplified Arabic" w:cs="Simplified Arabic" w:hint="cs"/>
                <w:rtl/>
              </w:rPr>
              <w:t xml:space="preserve">التعريف بالمدارس الفنية لفن المنمنمات والمواد والتقنيات </w:t>
            </w:r>
          </w:p>
          <w:p w:rsidR="00755922" w:rsidRPr="00755922" w:rsidRDefault="00755922" w:rsidP="00755922">
            <w:pPr>
              <w:pStyle w:val="a9"/>
              <w:numPr>
                <w:ilvl w:val="0"/>
                <w:numId w:val="6"/>
              </w:numPr>
              <w:ind w:leftChars="0" w:firstLineChars="0"/>
              <w:jc w:val="left"/>
              <w:rPr>
                <w:rFonts w:ascii="Simplified Arabic" w:eastAsia="Simplified Arabic" w:hAnsi="Simplified Arabic" w:cs="Simplified Arabic"/>
              </w:rPr>
            </w:pPr>
            <w:r>
              <w:rPr>
                <w:rFonts w:ascii="Simplified Arabic" w:eastAsia="Simplified Arabic" w:hAnsi="Simplified Arabic" w:cs="Simplified Arabic" w:hint="cs"/>
                <w:rtl/>
              </w:rPr>
              <w:t xml:space="preserve">ابراز تأثير المنمنمات الاسلامية على الفنون المعاصرة التي استلهمتها </w:t>
            </w:r>
          </w:p>
        </w:tc>
      </w:tr>
      <w:tr w:rsidR="007E3B85">
        <w:trPr>
          <w:jc w:val="right"/>
        </w:trPr>
        <w:tc>
          <w:tcPr>
            <w:tcW w:w="9615" w:type="dxa"/>
            <w:gridSpan w:val="2"/>
            <w:shd w:val="clear" w:color="auto" w:fill="BDD6EE"/>
          </w:tcPr>
          <w:p w:rsidR="007E3B85" w:rsidRDefault="00D8515C">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المهارات </w:t>
            </w:r>
          </w:p>
        </w:tc>
      </w:tr>
      <w:tr w:rsidR="007E3B85">
        <w:trPr>
          <w:jc w:val="right"/>
        </w:trPr>
        <w:tc>
          <w:tcPr>
            <w:tcW w:w="3615" w:type="dxa"/>
          </w:tcPr>
          <w:p w:rsidR="007E3B85" w:rsidRDefault="00755922" w:rsidP="00755922">
            <w:pPr>
              <w:ind w:left="1" w:hanging="3"/>
              <w:jc w:val="left"/>
              <w:rPr>
                <w:rFonts w:ascii="Simplified Arabic" w:eastAsia="Simplified Arabic" w:hAnsi="Simplified Arabic" w:cs="Simplified Arabic"/>
              </w:rPr>
            </w:pPr>
            <w:r>
              <w:rPr>
                <w:rFonts w:ascii="Sakkal Majalla" w:eastAsia="Sakkal Majalla" w:hAnsi="Sakkal Majalla" w:cs="Sakkal Majalla" w:hint="cs"/>
                <w:sz w:val="26"/>
                <w:szCs w:val="26"/>
                <w:rtl/>
              </w:rPr>
              <w:t>مخرجات 2</w:t>
            </w:r>
          </w:p>
        </w:tc>
        <w:tc>
          <w:tcPr>
            <w:tcW w:w="6000" w:type="dxa"/>
          </w:tcPr>
          <w:p w:rsidR="007E3B85" w:rsidRDefault="00755922">
            <w:pPr>
              <w:ind w:left="0" w:hanging="2"/>
              <w:jc w:val="left"/>
              <w:rPr>
                <w:rtl/>
              </w:rPr>
            </w:pPr>
            <w:r>
              <w:rPr>
                <w:rFonts w:hint="cs"/>
                <w:rtl/>
              </w:rPr>
              <w:t xml:space="preserve">اكتساب الطالب المهارات المعرفية والفكرية المطلوب انجازها </w:t>
            </w:r>
          </w:p>
          <w:p w:rsidR="00755922" w:rsidRDefault="00C369D3">
            <w:pPr>
              <w:ind w:left="0" w:hanging="2"/>
              <w:jc w:val="left"/>
              <w:rPr>
                <w:rtl/>
              </w:rPr>
            </w:pPr>
            <w:r>
              <w:rPr>
                <w:rFonts w:hint="cs"/>
                <w:rtl/>
              </w:rPr>
              <w:t xml:space="preserve">تطوير مهارات الطالب العملية المطلوب انجازها </w:t>
            </w:r>
          </w:p>
          <w:p w:rsidR="00C369D3" w:rsidRDefault="00C369D3">
            <w:pPr>
              <w:ind w:left="0" w:hanging="2"/>
              <w:jc w:val="left"/>
            </w:pPr>
            <w:r>
              <w:rPr>
                <w:rFonts w:hint="cs"/>
                <w:rtl/>
              </w:rPr>
              <w:t>اكتساب الطالب المهارات الذاتية على مستوى الاسلوب المطلوب انجازه</w:t>
            </w:r>
          </w:p>
        </w:tc>
      </w:tr>
      <w:tr w:rsidR="007E3B85">
        <w:trPr>
          <w:jc w:val="right"/>
        </w:trPr>
        <w:tc>
          <w:tcPr>
            <w:tcW w:w="3615" w:type="dxa"/>
          </w:tcPr>
          <w:p w:rsidR="007E3B85" w:rsidRPr="00C369D3" w:rsidRDefault="00C369D3">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مخرجات 3</w:t>
            </w:r>
          </w:p>
        </w:tc>
        <w:tc>
          <w:tcPr>
            <w:tcW w:w="6000" w:type="dxa"/>
          </w:tcPr>
          <w:p w:rsidR="007E3B85" w:rsidRDefault="00C369D3">
            <w:pPr>
              <w:ind w:left="0" w:hanging="2"/>
              <w:jc w:val="left"/>
              <w:rPr>
                <w:rtl/>
              </w:rPr>
            </w:pPr>
            <w:r>
              <w:rPr>
                <w:rFonts w:hint="cs"/>
                <w:rtl/>
              </w:rPr>
              <w:t>حل المشكلات والاستنتاج</w:t>
            </w:r>
          </w:p>
          <w:p w:rsidR="00C369D3" w:rsidRDefault="00C369D3">
            <w:pPr>
              <w:ind w:left="0" w:hanging="2"/>
              <w:jc w:val="left"/>
              <w:rPr>
                <w:rtl/>
              </w:rPr>
            </w:pPr>
            <w:r>
              <w:rPr>
                <w:rFonts w:hint="cs"/>
                <w:rtl/>
              </w:rPr>
              <w:t xml:space="preserve">النمذجة </w:t>
            </w:r>
          </w:p>
          <w:p w:rsidR="00C369D3" w:rsidRDefault="00C369D3">
            <w:pPr>
              <w:ind w:left="0" w:hanging="2"/>
              <w:jc w:val="left"/>
            </w:pPr>
            <w:r>
              <w:rPr>
                <w:rFonts w:hint="cs"/>
                <w:rtl/>
              </w:rPr>
              <w:t>محاكاه اللوحات المعروفة لمدرس فن المنمنمات الاسلامية (من حيث الاسلوب والتنفيذ)</w:t>
            </w:r>
          </w:p>
        </w:tc>
      </w:tr>
      <w:tr w:rsidR="007E3B85">
        <w:trPr>
          <w:jc w:val="right"/>
        </w:trPr>
        <w:tc>
          <w:tcPr>
            <w:tcW w:w="9615" w:type="dxa"/>
            <w:gridSpan w:val="2"/>
            <w:shd w:val="clear" w:color="auto" w:fill="BDD6EE"/>
          </w:tcPr>
          <w:p w:rsidR="007E3B85" w:rsidRDefault="00D8515C">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القيم  </w:t>
            </w:r>
          </w:p>
        </w:tc>
      </w:tr>
      <w:tr w:rsidR="007E3B85">
        <w:trPr>
          <w:jc w:val="right"/>
        </w:trPr>
        <w:tc>
          <w:tcPr>
            <w:tcW w:w="3615" w:type="dxa"/>
          </w:tcPr>
          <w:p w:rsidR="007E3B85" w:rsidRDefault="00C369D3" w:rsidP="00C369D3">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مخرجات 4</w:t>
            </w:r>
          </w:p>
        </w:tc>
        <w:tc>
          <w:tcPr>
            <w:tcW w:w="6000" w:type="dxa"/>
          </w:tcPr>
          <w:p w:rsidR="007E3B85" w:rsidRDefault="00C369D3">
            <w:pPr>
              <w:ind w:left="0" w:hanging="2"/>
              <w:jc w:val="left"/>
            </w:pPr>
            <w:r>
              <w:rPr>
                <w:rFonts w:hint="cs"/>
                <w:rtl/>
              </w:rPr>
              <w:t>قدرة الطالب على معرفة وتنفيذ وتمييز الاساليب الفنية لمدارس فن المنمنمات ،الخبرة الشخصية</w:t>
            </w:r>
          </w:p>
        </w:tc>
      </w:tr>
      <w:tr w:rsidR="007E3B85">
        <w:trPr>
          <w:jc w:val="right"/>
        </w:trPr>
        <w:tc>
          <w:tcPr>
            <w:tcW w:w="3615" w:type="dxa"/>
          </w:tcPr>
          <w:p w:rsidR="007E3B85" w:rsidRDefault="00C369D3">
            <w:pPr>
              <w:spacing w:line="276" w:lineRule="auto"/>
              <w:ind w:left="0" w:right="620" w:hanging="2"/>
              <w:jc w:val="both"/>
              <w:rPr>
                <w:sz w:val="18"/>
                <w:szCs w:val="18"/>
              </w:rPr>
            </w:pPr>
            <w:r>
              <w:rPr>
                <w:rFonts w:ascii="Simplified Arabic" w:eastAsia="Simplified Arabic" w:hAnsi="Simplified Arabic" w:cs="Simplified Arabic" w:hint="cs"/>
                <w:b/>
                <w:color w:val="333333"/>
                <w:sz w:val="18"/>
                <w:szCs w:val="18"/>
                <w:shd w:val="clear" w:color="auto" w:fill="F9F9F9"/>
                <w:rtl/>
              </w:rPr>
              <w:t>مخرجات 5</w:t>
            </w:r>
          </w:p>
        </w:tc>
        <w:tc>
          <w:tcPr>
            <w:tcW w:w="6000" w:type="dxa"/>
          </w:tcPr>
          <w:p w:rsidR="00C369D3" w:rsidRDefault="00C369D3">
            <w:pPr>
              <w:ind w:left="0" w:hanging="2"/>
              <w:jc w:val="left"/>
              <w:rPr>
                <w:rtl/>
              </w:rPr>
            </w:pPr>
            <w:r>
              <w:rPr>
                <w:rFonts w:hint="cs"/>
                <w:rtl/>
              </w:rPr>
              <w:t xml:space="preserve">تطوير المهارات الحسية والبصرية من خلال الاعمال الفنية لهذا الفن </w:t>
            </w:r>
          </w:p>
          <w:p w:rsidR="007E3B85" w:rsidRDefault="00C369D3">
            <w:pPr>
              <w:ind w:left="0" w:hanging="2"/>
              <w:jc w:val="left"/>
              <w:rPr>
                <w:rtl/>
              </w:rPr>
            </w:pPr>
            <w:r>
              <w:rPr>
                <w:rFonts w:hint="cs"/>
                <w:rtl/>
              </w:rPr>
              <w:t xml:space="preserve">مراجعة المصادر والكتب التأريخية ضمن المهنج المقرر </w:t>
            </w:r>
          </w:p>
          <w:p w:rsidR="00C369D3" w:rsidRDefault="00C369D3">
            <w:pPr>
              <w:ind w:left="0" w:hanging="2"/>
              <w:jc w:val="left"/>
            </w:pPr>
            <w:r>
              <w:rPr>
                <w:rFonts w:hint="cs"/>
                <w:rtl/>
              </w:rPr>
              <w:lastRenderedPageBreak/>
              <w:t>الاعمال الفنية المنشورة.</w:t>
            </w:r>
          </w:p>
        </w:tc>
      </w:tr>
    </w:tbl>
    <w:p w:rsidR="007E3B85" w:rsidRDefault="007E3B85">
      <w:pPr>
        <w:shd w:val="clear" w:color="auto" w:fill="FFFFFF"/>
        <w:spacing w:after="200"/>
        <w:ind w:left="1" w:hanging="3"/>
        <w:jc w:val="left"/>
        <w:rPr>
          <w:rFonts w:ascii="Simplified Arabic" w:eastAsia="Simplified Arabic" w:hAnsi="Simplified Arabic" w:cs="Simplified Arabic"/>
          <w:sz w:val="28"/>
          <w:szCs w:val="28"/>
        </w:rPr>
      </w:pPr>
    </w:p>
    <w:tbl>
      <w:tblPr>
        <w:tblStyle w:val="af5"/>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7E3B85">
        <w:trPr>
          <w:trHeight w:val="450"/>
          <w:jc w:val="right"/>
        </w:trPr>
        <w:tc>
          <w:tcPr>
            <w:tcW w:w="9642" w:type="dxa"/>
            <w:shd w:val="clear" w:color="auto" w:fill="DEEAF6"/>
          </w:tcPr>
          <w:p w:rsidR="007E3B85" w:rsidRDefault="00D8515C">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7E3B85">
        <w:trPr>
          <w:jc w:val="right"/>
        </w:trPr>
        <w:tc>
          <w:tcPr>
            <w:tcW w:w="9642" w:type="dxa"/>
          </w:tcPr>
          <w:p w:rsidR="007E3B85" w:rsidRDefault="00C369D3" w:rsidP="00C369D3">
            <w:pPr>
              <w:spacing w:line="276" w:lineRule="auto"/>
              <w:ind w:left="1" w:right="360" w:hanging="3"/>
              <w:jc w:val="both"/>
              <w:rPr>
                <w:rFonts w:ascii="Sakkal Majalla" w:eastAsia="Sakkal Majalla" w:hAnsi="Sakkal Majalla" w:cs="Sakkal Majalla"/>
                <w:sz w:val="28"/>
                <w:szCs w:val="28"/>
                <w:rtl/>
                <w:lang w:bidi="ar-IQ"/>
              </w:rPr>
            </w:pPr>
            <w:r>
              <w:rPr>
                <w:rFonts w:ascii="Sakkal Majalla" w:eastAsia="Sakkal Majalla" w:hAnsi="Sakkal Majalla" w:cs="Sakkal Majalla"/>
                <w:sz w:val="28"/>
                <w:szCs w:val="28"/>
                <w:rtl/>
              </w:rPr>
              <w:t>-شرح المادة العلمية</w:t>
            </w:r>
            <w:r>
              <w:rPr>
                <w:rFonts w:ascii="Sakkal Majalla" w:eastAsia="Sakkal Majalla" w:hAnsi="Sakkal Majalla" w:cs="Sakkal Majalla" w:hint="cs"/>
                <w:sz w:val="28"/>
                <w:szCs w:val="28"/>
                <w:rtl/>
              </w:rPr>
              <w:t xml:space="preserve"> عن طريق استخدام وسائل ايضاح مثل الداتاشو وجهاز الحاسوب وشاشة العرض فضلا عن تنفيذ جزء من منمنمة امام الطلاب </w:t>
            </w:r>
          </w:p>
        </w:tc>
      </w:tr>
    </w:tbl>
    <w:p w:rsidR="007E3B85" w:rsidRDefault="007E3B85">
      <w:pPr>
        <w:shd w:val="clear" w:color="auto" w:fill="FFFFFF"/>
        <w:spacing w:after="200"/>
        <w:ind w:left="1" w:hanging="3"/>
        <w:jc w:val="left"/>
        <w:rPr>
          <w:rFonts w:ascii="Simplified Arabic" w:eastAsia="Simplified Arabic" w:hAnsi="Simplified Arabic" w:cs="Simplified Arabic"/>
          <w:sz w:val="28"/>
          <w:szCs w:val="28"/>
        </w:rPr>
      </w:pPr>
    </w:p>
    <w:tbl>
      <w:tblPr>
        <w:tblStyle w:val="af6"/>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7E3B85">
        <w:trPr>
          <w:trHeight w:val="450"/>
          <w:jc w:val="right"/>
        </w:trPr>
        <w:tc>
          <w:tcPr>
            <w:tcW w:w="9642" w:type="dxa"/>
            <w:shd w:val="clear" w:color="auto" w:fill="DEEAF6"/>
          </w:tcPr>
          <w:p w:rsidR="007E3B85" w:rsidRDefault="00D8515C">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طرائق التقييم </w:t>
            </w:r>
          </w:p>
        </w:tc>
      </w:tr>
      <w:tr w:rsidR="007E3B85">
        <w:trPr>
          <w:jc w:val="right"/>
        </w:trPr>
        <w:tc>
          <w:tcPr>
            <w:tcW w:w="964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773F2C" w:rsidRDefault="00773F2C" w:rsidP="00773F2C">
            <w:pPr>
              <w:spacing w:before="240" w:after="240" w:line="349" w:lineRule="auto"/>
              <w:ind w:left="1" w:right="440" w:hanging="3"/>
              <w:jc w:val="both"/>
              <w:rPr>
                <w:rFonts w:ascii="Simplified Arabic" w:eastAsia="Simplified Arabic" w:hAnsi="Simplified Arabic" w:cs="Simplified Arabic"/>
                <w:b/>
                <w:sz w:val="28"/>
                <w:szCs w:val="28"/>
                <w:rtl/>
                <w:lang w:bidi="ar-IQ"/>
              </w:rPr>
            </w:pPr>
            <w:r>
              <w:rPr>
                <w:rFonts w:ascii="Simplified Arabic" w:eastAsia="Simplified Arabic" w:hAnsi="Simplified Arabic" w:cs="Simplified Arabic"/>
                <w:b/>
                <w:sz w:val="28"/>
                <w:szCs w:val="28"/>
                <w:rtl/>
              </w:rPr>
              <w:t xml:space="preserve"> </w:t>
            </w:r>
            <w:r>
              <w:rPr>
                <w:rFonts w:ascii="Simplified Arabic" w:eastAsia="Simplified Arabic" w:hAnsi="Simplified Arabic" w:cs="Simplified Arabic" w:hint="cs"/>
                <w:b/>
                <w:sz w:val="28"/>
                <w:szCs w:val="28"/>
                <w:rtl/>
              </w:rPr>
              <w:t>الاختبارات تكشف عن الاداء الفني والمهاري للطالب من خلال مرتكزات ضمن المنهج المقرر</w:t>
            </w:r>
          </w:p>
        </w:tc>
      </w:tr>
    </w:tbl>
    <w:p w:rsidR="007E3B85" w:rsidRPr="00773F2C" w:rsidRDefault="007E3B85">
      <w:pPr>
        <w:shd w:val="clear" w:color="auto" w:fill="FFFFFF"/>
        <w:spacing w:after="200"/>
        <w:ind w:left="1" w:hanging="3"/>
        <w:jc w:val="left"/>
        <w:rPr>
          <w:rFonts w:ascii="Simplified Arabic" w:eastAsia="Simplified Arabic" w:hAnsi="Simplified Arabic" w:cs="Simplified Arabic"/>
          <w:sz w:val="28"/>
          <w:szCs w:val="28"/>
        </w:rPr>
      </w:pPr>
    </w:p>
    <w:tbl>
      <w:tblPr>
        <w:tblStyle w:val="af7"/>
        <w:bidiVisual/>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1253"/>
        <w:gridCol w:w="922"/>
        <w:gridCol w:w="1449"/>
        <w:gridCol w:w="1450"/>
      </w:tblGrid>
      <w:tr w:rsidR="007E3B85">
        <w:trPr>
          <w:jc w:val="right"/>
        </w:trPr>
        <w:tc>
          <w:tcPr>
            <w:tcW w:w="9639" w:type="dxa"/>
            <w:gridSpan w:val="7"/>
            <w:shd w:val="clear" w:color="auto" w:fill="DEEAF6"/>
          </w:tcPr>
          <w:p w:rsidR="007E3B85" w:rsidRDefault="00D8515C">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7E3B85">
        <w:trPr>
          <w:jc w:val="right"/>
        </w:trPr>
        <w:tc>
          <w:tcPr>
            <w:tcW w:w="9639" w:type="dxa"/>
            <w:gridSpan w:val="7"/>
            <w:shd w:val="clear" w:color="auto" w:fill="DEEAF6"/>
          </w:tcPr>
          <w:p w:rsidR="007E3B85" w:rsidRDefault="00D8515C">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أعضاء هيئة التدريس</w:t>
            </w:r>
          </w:p>
        </w:tc>
      </w:tr>
      <w:tr w:rsidR="007E3B85">
        <w:trPr>
          <w:cantSplit/>
          <w:trHeight w:val="180"/>
          <w:jc w:val="right"/>
        </w:trPr>
        <w:tc>
          <w:tcPr>
            <w:tcW w:w="2633" w:type="dxa"/>
            <w:vMerge w:val="restart"/>
            <w:shd w:val="clear" w:color="auto" w:fill="BDD6EE"/>
          </w:tcPr>
          <w:p w:rsidR="007E3B85" w:rsidRDefault="00D8515C">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الرتبة العلمية </w:t>
            </w:r>
          </w:p>
        </w:tc>
        <w:tc>
          <w:tcPr>
            <w:tcW w:w="1932" w:type="dxa"/>
            <w:gridSpan w:val="2"/>
            <w:shd w:val="clear" w:color="auto" w:fill="BDD6EE"/>
          </w:tcPr>
          <w:p w:rsidR="007E3B85" w:rsidRDefault="00D8515C">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rsidR="007E3B85" w:rsidRDefault="00D8515C">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وجدت ) </w:t>
            </w:r>
          </w:p>
        </w:tc>
        <w:tc>
          <w:tcPr>
            <w:tcW w:w="2899" w:type="dxa"/>
            <w:gridSpan w:val="2"/>
            <w:shd w:val="clear" w:color="auto" w:fill="BDD6EE"/>
          </w:tcPr>
          <w:p w:rsidR="007E3B85" w:rsidRDefault="00D8515C">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7E3B85">
        <w:trPr>
          <w:cantSplit/>
          <w:trHeight w:val="261"/>
          <w:jc w:val="right"/>
        </w:trPr>
        <w:tc>
          <w:tcPr>
            <w:tcW w:w="2633" w:type="dxa"/>
            <w:vMerge/>
            <w:shd w:val="clear" w:color="auto" w:fill="BDD6EE"/>
          </w:tcPr>
          <w:p w:rsidR="007E3B85" w:rsidRDefault="007E3B85">
            <w:pPr>
              <w:widowControl w:val="0"/>
              <w:pBdr>
                <w:top w:val="nil"/>
                <w:left w:val="nil"/>
                <w:bottom w:val="nil"/>
                <w:right w:val="nil"/>
                <w:between w:val="nil"/>
              </w:pBdr>
              <w:spacing w:line="276" w:lineRule="auto"/>
              <w:ind w:left="0" w:hanging="2"/>
              <w:jc w:val="left"/>
              <w:rPr>
                <w:rFonts w:ascii="Simplified Arabic" w:eastAsia="Simplified Arabic" w:hAnsi="Simplified Arabic" w:cs="Simplified Arabic"/>
              </w:rPr>
            </w:pPr>
          </w:p>
        </w:tc>
        <w:tc>
          <w:tcPr>
            <w:tcW w:w="882" w:type="dxa"/>
          </w:tcPr>
          <w:p w:rsidR="007E3B85" w:rsidRDefault="00D8515C" w:rsidP="003275B9">
            <w:pPr>
              <w:spacing w:after="200"/>
              <w:ind w:left="0" w:hanging="2"/>
              <w:jc w:val="center"/>
              <w:rPr>
                <w:rFonts w:ascii="Simplified Arabic" w:eastAsia="Simplified Arabic" w:hAnsi="Simplified Arabic" w:cs="Simplified Arabic"/>
              </w:rPr>
            </w:pPr>
            <w:r>
              <w:rPr>
                <w:rFonts w:ascii="Simplified Arabic" w:eastAsia="Simplified Arabic" w:hAnsi="Simplified Arabic" w:cs="Simplified Arabic"/>
                <w:b/>
                <w:rtl/>
              </w:rPr>
              <w:t>عام</w:t>
            </w:r>
          </w:p>
        </w:tc>
        <w:tc>
          <w:tcPr>
            <w:tcW w:w="1050" w:type="dxa"/>
          </w:tcPr>
          <w:p w:rsidR="007E3B85" w:rsidRDefault="00D8515C" w:rsidP="003275B9">
            <w:pPr>
              <w:spacing w:after="200"/>
              <w:ind w:left="0" w:hanging="2"/>
              <w:jc w:val="center"/>
              <w:rPr>
                <w:rFonts w:ascii="Simplified Arabic" w:eastAsia="Simplified Arabic" w:hAnsi="Simplified Arabic" w:cs="Simplified Arabic"/>
              </w:rPr>
            </w:pPr>
            <w:r>
              <w:rPr>
                <w:rFonts w:ascii="Simplified Arabic" w:eastAsia="Simplified Arabic" w:hAnsi="Simplified Arabic" w:cs="Simplified Arabic"/>
                <w:b/>
                <w:rtl/>
              </w:rPr>
              <w:t>خاص</w:t>
            </w:r>
          </w:p>
        </w:tc>
        <w:tc>
          <w:tcPr>
            <w:tcW w:w="2175" w:type="dxa"/>
            <w:gridSpan w:val="2"/>
          </w:tcPr>
          <w:p w:rsidR="007E3B85" w:rsidRDefault="007E3B85">
            <w:pPr>
              <w:spacing w:after="200"/>
              <w:ind w:left="0" w:hanging="2"/>
              <w:jc w:val="left"/>
              <w:rPr>
                <w:rFonts w:ascii="Simplified Arabic" w:eastAsia="Simplified Arabic" w:hAnsi="Simplified Arabic" w:cs="Simplified Arabic"/>
              </w:rPr>
            </w:pPr>
          </w:p>
        </w:tc>
        <w:tc>
          <w:tcPr>
            <w:tcW w:w="1449" w:type="dxa"/>
          </w:tcPr>
          <w:p w:rsidR="007E3B85" w:rsidRDefault="00D8515C" w:rsidP="003275B9">
            <w:pPr>
              <w:spacing w:after="200"/>
              <w:ind w:left="0" w:hanging="2"/>
              <w:jc w:val="center"/>
              <w:rPr>
                <w:rFonts w:ascii="Simplified Arabic" w:eastAsia="Simplified Arabic" w:hAnsi="Simplified Arabic" w:cs="Simplified Arabic"/>
              </w:rPr>
            </w:pPr>
            <w:r>
              <w:rPr>
                <w:rFonts w:ascii="Simplified Arabic" w:eastAsia="Simplified Arabic" w:hAnsi="Simplified Arabic" w:cs="Simplified Arabic"/>
                <w:b/>
                <w:rtl/>
              </w:rPr>
              <w:t>ملاك</w:t>
            </w:r>
          </w:p>
        </w:tc>
        <w:tc>
          <w:tcPr>
            <w:tcW w:w="1450" w:type="dxa"/>
          </w:tcPr>
          <w:p w:rsidR="007E3B85" w:rsidRDefault="00D8515C" w:rsidP="003275B9">
            <w:pPr>
              <w:spacing w:after="200"/>
              <w:ind w:left="0" w:hanging="2"/>
              <w:jc w:val="center"/>
              <w:rPr>
                <w:rFonts w:ascii="Simplified Arabic" w:eastAsia="Simplified Arabic" w:hAnsi="Simplified Arabic" w:cs="Simplified Arabic"/>
              </w:rPr>
            </w:pPr>
            <w:r>
              <w:rPr>
                <w:rFonts w:ascii="Simplified Arabic" w:eastAsia="Simplified Arabic" w:hAnsi="Simplified Arabic" w:cs="Simplified Arabic"/>
                <w:b/>
                <w:rtl/>
              </w:rPr>
              <w:t>محاضر</w:t>
            </w:r>
          </w:p>
        </w:tc>
      </w:tr>
      <w:tr w:rsidR="00194D03">
        <w:trPr>
          <w:trHeight w:val="261"/>
          <w:jc w:val="right"/>
        </w:trPr>
        <w:tc>
          <w:tcPr>
            <w:tcW w:w="2633" w:type="dxa"/>
          </w:tcPr>
          <w:p w:rsidR="00194D03" w:rsidRPr="00194D03" w:rsidRDefault="00194D03" w:rsidP="00194D03">
            <w:pPr>
              <w:spacing w:after="200"/>
              <w:ind w:left="0" w:hanging="2"/>
              <w:jc w:val="center"/>
              <w:rPr>
                <w:rFonts w:ascii="Simplified Arabic" w:eastAsia="Simplified Arabic" w:hAnsi="Simplified Arabic" w:cs="Simplified Arabic"/>
                <w:b/>
                <w:bCs/>
              </w:rPr>
            </w:pPr>
            <w:r w:rsidRPr="00194D03">
              <w:rPr>
                <w:rFonts w:ascii="Simplified Arabic" w:eastAsia="Simplified Arabic" w:hAnsi="Simplified Arabic" w:cs="Simplified Arabic"/>
                <w:b/>
                <w:bCs/>
                <w:rtl/>
              </w:rPr>
              <w:t>أستاذ</w:t>
            </w:r>
          </w:p>
        </w:tc>
        <w:tc>
          <w:tcPr>
            <w:tcW w:w="882" w:type="dxa"/>
          </w:tcPr>
          <w:p w:rsidR="00194D03" w:rsidRPr="003275B9" w:rsidRDefault="00194D03" w:rsidP="003275B9">
            <w:pPr>
              <w:spacing w:after="200"/>
              <w:ind w:left="0" w:hanging="2"/>
              <w:jc w:val="center"/>
              <w:rPr>
                <w:rFonts w:ascii="Simplified Arabic" w:eastAsia="Simplified Arabic" w:hAnsi="Simplified Arabic" w:cs="Simplified Arabic"/>
                <w:b/>
                <w:bCs/>
              </w:rPr>
            </w:pPr>
            <w:r w:rsidRPr="003275B9">
              <w:rPr>
                <w:rFonts w:ascii="Simplified Arabic" w:eastAsia="Simplified Arabic" w:hAnsi="Simplified Arabic" w:cs="Simplified Arabic" w:hint="cs"/>
                <w:b/>
                <w:bCs/>
                <w:rtl/>
              </w:rPr>
              <w:t>1</w:t>
            </w:r>
          </w:p>
        </w:tc>
        <w:tc>
          <w:tcPr>
            <w:tcW w:w="1050" w:type="dxa"/>
          </w:tcPr>
          <w:p w:rsidR="00194D03" w:rsidRPr="003275B9" w:rsidRDefault="00194D03" w:rsidP="003275B9">
            <w:pPr>
              <w:spacing w:after="200"/>
              <w:ind w:left="0" w:hanging="2"/>
              <w:jc w:val="center"/>
              <w:rPr>
                <w:rFonts w:ascii="Simplified Arabic" w:eastAsia="Simplified Arabic" w:hAnsi="Simplified Arabic" w:cs="Simplified Arabic"/>
                <w:b/>
                <w:bCs/>
              </w:rPr>
            </w:pPr>
            <w:r w:rsidRPr="003275B9">
              <w:rPr>
                <w:rFonts w:ascii="Simplified Arabic" w:eastAsia="Simplified Arabic" w:hAnsi="Simplified Arabic" w:cs="Simplified Arabic" w:hint="cs"/>
                <w:b/>
                <w:bCs/>
                <w:rtl/>
              </w:rPr>
              <w:t>1</w:t>
            </w:r>
          </w:p>
        </w:tc>
        <w:tc>
          <w:tcPr>
            <w:tcW w:w="1253" w:type="dxa"/>
          </w:tcPr>
          <w:p w:rsidR="00194D03" w:rsidRPr="003275B9" w:rsidRDefault="00194D03" w:rsidP="003275B9">
            <w:pPr>
              <w:spacing w:after="200"/>
              <w:ind w:left="0" w:hanging="2"/>
              <w:jc w:val="center"/>
              <w:rPr>
                <w:rFonts w:ascii="Simplified Arabic" w:eastAsia="Simplified Arabic" w:hAnsi="Simplified Arabic" w:cs="Simplified Arabic"/>
                <w:b/>
                <w:bCs/>
              </w:rPr>
            </w:pPr>
          </w:p>
        </w:tc>
        <w:tc>
          <w:tcPr>
            <w:tcW w:w="922" w:type="dxa"/>
          </w:tcPr>
          <w:p w:rsidR="00194D03" w:rsidRPr="003275B9" w:rsidRDefault="00194D03" w:rsidP="003275B9">
            <w:pPr>
              <w:spacing w:after="200"/>
              <w:ind w:left="0" w:hanging="2"/>
              <w:jc w:val="center"/>
              <w:rPr>
                <w:rFonts w:ascii="Simplified Arabic" w:eastAsia="Simplified Arabic" w:hAnsi="Simplified Arabic" w:cs="Simplified Arabic"/>
                <w:b/>
                <w:bCs/>
              </w:rPr>
            </w:pPr>
          </w:p>
        </w:tc>
        <w:tc>
          <w:tcPr>
            <w:tcW w:w="1449" w:type="dxa"/>
          </w:tcPr>
          <w:p w:rsidR="00194D03" w:rsidRPr="003275B9" w:rsidRDefault="003275B9" w:rsidP="003275B9">
            <w:pPr>
              <w:spacing w:after="200"/>
              <w:ind w:left="0" w:hanging="2"/>
              <w:jc w:val="center"/>
              <w:rPr>
                <w:rFonts w:ascii="Simplified Arabic" w:eastAsia="Simplified Arabic" w:hAnsi="Simplified Arabic" w:cs="Simplified Arabic"/>
                <w:b/>
                <w:bCs/>
              </w:rPr>
            </w:pPr>
            <w:r>
              <w:rPr>
                <w:rFonts w:ascii="Simplified Arabic" w:eastAsia="Simplified Arabic" w:hAnsi="Simplified Arabic" w:cs="Simplified Arabic" w:hint="cs"/>
                <w:b/>
                <w:bCs/>
                <w:rtl/>
              </w:rPr>
              <w:t>2</w:t>
            </w:r>
          </w:p>
        </w:tc>
        <w:tc>
          <w:tcPr>
            <w:tcW w:w="1450" w:type="dxa"/>
          </w:tcPr>
          <w:p w:rsidR="00194D03" w:rsidRPr="003275B9" w:rsidRDefault="00194D03" w:rsidP="003275B9">
            <w:pPr>
              <w:spacing w:after="200"/>
              <w:ind w:left="0" w:hanging="2"/>
              <w:jc w:val="center"/>
              <w:rPr>
                <w:rFonts w:ascii="Simplified Arabic" w:eastAsia="Simplified Arabic" w:hAnsi="Simplified Arabic" w:cs="Simplified Arabic"/>
                <w:b/>
                <w:bCs/>
              </w:rPr>
            </w:pPr>
          </w:p>
        </w:tc>
      </w:tr>
      <w:tr w:rsidR="00194D03">
        <w:trPr>
          <w:trHeight w:val="261"/>
          <w:jc w:val="right"/>
        </w:trPr>
        <w:tc>
          <w:tcPr>
            <w:tcW w:w="2633" w:type="dxa"/>
          </w:tcPr>
          <w:p w:rsidR="00194D03" w:rsidRPr="00194D03" w:rsidRDefault="00194D03" w:rsidP="00194D03">
            <w:pPr>
              <w:spacing w:after="200"/>
              <w:ind w:left="0" w:hanging="2"/>
              <w:jc w:val="center"/>
              <w:rPr>
                <w:rFonts w:ascii="Simplified Arabic" w:eastAsia="Simplified Arabic" w:hAnsi="Simplified Arabic" w:cs="Simplified Arabic"/>
                <w:b/>
                <w:bCs/>
              </w:rPr>
            </w:pPr>
            <w:r w:rsidRPr="00194D03">
              <w:rPr>
                <w:rFonts w:ascii="Simplified Arabic" w:eastAsia="Simplified Arabic" w:hAnsi="Simplified Arabic" w:cs="Simplified Arabic"/>
                <w:b/>
                <w:bCs/>
                <w:rtl/>
              </w:rPr>
              <w:t>أستاذ مساعد</w:t>
            </w:r>
          </w:p>
        </w:tc>
        <w:tc>
          <w:tcPr>
            <w:tcW w:w="882" w:type="dxa"/>
          </w:tcPr>
          <w:p w:rsidR="00194D03" w:rsidRPr="003275B9" w:rsidRDefault="00194D03" w:rsidP="003275B9">
            <w:pPr>
              <w:spacing w:after="200"/>
              <w:ind w:left="0" w:hanging="2"/>
              <w:jc w:val="center"/>
              <w:rPr>
                <w:rFonts w:ascii="Simplified Arabic" w:eastAsia="Simplified Arabic" w:hAnsi="Simplified Arabic" w:cs="Simplified Arabic"/>
                <w:b/>
                <w:bCs/>
                <w:rtl/>
              </w:rPr>
            </w:pPr>
            <w:r w:rsidRPr="003275B9">
              <w:rPr>
                <w:rFonts w:ascii="Simplified Arabic" w:eastAsia="Simplified Arabic" w:hAnsi="Simplified Arabic" w:cs="Simplified Arabic" w:hint="cs"/>
                <w:b/>
                <w:bCs/>
                <w:rtl/>
              </w:rPr>
              <w:t>1</w:t>
            </w:r>
          </w:p>
        </w:tc>
        <w:tc>
          <w:tcPr>
            <w:tcW w:w="1050" w:type="dxa"/>
          </w:tcPr>
          <w:p w:rsidR="00194D03" w:rsidRPr="003275B9" w:rsidRDefault="00194D03" w:rsidP="003275B9">
            <w:pPr>
              <w:spacing w:after="200"/>
              <w:ind w:left="0" w:hanging="2"/>
              <w:jc w:val="center"/>
              <w:rPr>
                <w:rFonts w:ascii="Simplified Arabic" w:eastAsia="Simplified Arabic" w:hAnsi="Simplified Arabic" w:cs="Simplified Arabic"/>
                <w:b/>
                <w:bCs/>
                <w:rtl/>
              </w:rPr>
            </w:pPr>
            <w:r w:rsidRPr="003275B9">
              <w:rPr>
                <w:rFonts w:ascii="Simplified Arabic" w:eastAsia="Simplified Arabic" w:hAnsi="Simplified Arabic" w:cs="Simplified Arabic" w:hint="cs"/>
                <w:b/>
                <w:bCs/>
                <w:rtl/>
              </w:rPr>
              <w:t>5</w:t>
            </w:r>
          </w:p>
        </w:tc>
        <w:tc>
          <w:tcPr>
            <w:tcW w:w="1253" w:type="dxa"/>
          </w:tcPr>
          <w:p w:rsidR="00194D03" w:rsidRPr="003275B9" w:rsidRDefault="00194D03" w:rsidP="003275B9">
            <w:pPr>
              <w:spacing w:after="200"/>
              <w:ind w:left="0" w:hanging="2"/>
              <w:jc w:val="center"/>
              <w:rPr>
                <w:rFonts w:ascii="Simplified Arabic" w:eastAsia="Simplified Arabic" w:hAnsi="Simplified Arabic" w:cs="Simplified Arabic"/>
                <w:b/>
                <w:bCs/>
              </w:rPr>
            </w:pPr>
          </w:p>
        </w:tc>
        <w:tc>
          <w:tcPr>
            <w:tcW w:w="922" w:type="dxa"/>
          </w:tcPr>
          <w:p w:rsidR="00194D03" w:rsidRPr="003275B9" w:rsidRDefault="00194D03" w:rsidP="003275B9">
            <w:pPr>
              <w:spacing w:after="200"/>
              <w:ind w:left="0" w:hanging="2"/>
              <w:jc w:val="center"/>
              <w:rPr>
                <w:rFonts w:ascii="Simplified Arabic" w:eastAsia="Simplified Arabic" w:hAnsi="Simplified Arabic" w:cs="Simplified Arabic"/>
                <w:b/>
                <w:bCs/>
              </w:rPr>
            </w:pPr>
          </w:p>
        </w:tc>
        <w:tc>
          <w:tcPr>
            <w:tcW w:w="1449" w:type="dxa"/>
          </w:tcPr>
          <w:p w:rsidR="00194D03" w:rsidRPr="003275B9" w:rsidRDefault="003275B9" w:rsidP="003275B9">
            <w:pPr>
              <w:spacing w:after="200"/>
              <w:ind w:left="0" w:hanging="2"/>
              <w:jc w:val="center"/>
              <w:rPr>
                <w:rFonts w:ascii="Simplified Arabic" w:eastAsia="Simplified Arabic" w:hAnsi="Simplified Arabic" w:cs="Simplified Arabic"/>
                <w:b/>
                <w:bCs/>
                <w:rtl/>
              </w:rPr>
            </w:pPr>
            <w:r>
              <w:rPr>
                <w:rFonts w:ascii="Simplified Arabic" w:eastAsia="Simplified Arabic" w:hAnsi="Simplified Arabic" w:cs="Simplified Arabic" w:hint="cs"/>
                <w:b/>
                <w:bCs/>
                <w:rtl/>
              </w:rPr>
              <w:t>6</w:t>
            </w:r>
          </w:p>
        </w:tc>
        <w:tc>
          <w:tcPr>
            <w:tcW w:w="1450" w:type="dxa"/>
          </w:tcPr>
          <w:p w:rsidR="00194D03" w:rsidRPr="003275B9" w:rsidRDefault="00194D03" w:rsidP="003275B9">
            <w:pPr>
              <w:spacing w:after="200"/>
              <w:ind w:left="0" w:hanging="2"/>
              <w:jc w:val="center"/>
              <w:rPr>
                <w:rFonts w:ascii="Simplified Arabic" w:eastAsia="Simplified Arabic" w:hAnsi="Simplified Arabic" w:cs="Simplified Arabic"/>
                <w:b/>
                <w:bCs/>
              </w:rPr>
            </w:pPr>
          </w:p>
        </w:tc>
      </w:tr>
      <w:tr w:rsidR="00194D03">
        <w:trPr>
          <w:trHeight w:val="261"/>
          <w:jc w:val="right"/>
        </w:trPr>
        <w:tc>
          <w:tcPr>
            <w:tcW w:w="2633" w:type="dxa"/>
          </w:tcPr>
          <w:p w:rsidR="00194D03" w:rsidRPr="00194D03" w:rsidRDefault="00194D03" w:rsidP="00194D03">
            <w:pPr>
              <w:spacing w:after="200"/>
              <w:ind w:left="0" w:hanging="2"/>
              <w:jc w:val="center"/>
              <w:rPr>
                <w:rFonts w:ascii="Simplified Arabic" w:eastAsia="Simplified Arabic" w:hAnsi="Simplified Arabic" w:cs="Simplified Arabic"/>
                <w:b/>
                <w:bCs/>
              </w:rPr>
            </w:pPr>
            <w:r w:rsidRPr="00194D03">
              <w:rPr>
                <w:rFonts w:ascii="Simplified Arabic" w:eastAsia="Simplified Arabic" w:hAnsi="Simplified Arabic" w:cs="Simplified Arabic"/>
                <w:b/>
                <w:bCs/>
                <w:rtl/>
              </w:rPr>
              <w:t>مدرس</w:t>
            </w:r>
          </w:p>
        </w:tc>
        <w:tc>
          <w:tcPr>
            <w:tcW w:w="882" w:type="dxa"/>
          </w:tcPr>
          <w:p w:rsidR="00194D03" w:rsidRPr="003275B9" w:rsidRDefault="003275B9" w:rsidP="003275B9">
            <w:pPr>
              <w:spacing w:after="200"/>
              <w:ind w:left="0" w:hanging="2"/>
              <w:jc w:val="center"/>
              <w:rPr>
                <w:rFonts w:ascii="Simplified Arabic" w:eastAsia="Simplified Arabic" w:hAnsi="Simplified Arabic" w:cs="Simplified Arabic"/>
                <w:b/>
                <w:bCs/>
                <w:rtl/>
              </w:rPr>
            </w:pPr>
            <w:r w:rsidRPr="003275B9">
              <w:rPr>
                <w:rFonts w:ascii="Simplified Arabic" w:eastAsia="Simplified Arabic" w:hAnsi="Simplified Arabic" w:cs="Simplified Arabic" w:hint="cs"/>
                <w:b/>
                <w:bCs/>
                <w:rtl/>
              </w:rPr>
              <w:t>2</w:t>
            </w:r>
          </w:p>
        </w:tc>
        <w:tc>
          <w:tcPr>
            <w:tcW w:w="1050" w:type="dxa"/>
          </w:tcPr>
          <w:p w:rsidR="00194D03" w:rsidRPr="003275B9" w:rsidRDefault="003275B9" w:rsidP="003275B9">
            <w:pPr>
              <w:spacing w:after="200"/>
              <w:ind w:left="0" w:hanging="2"/>
              <w:jc w:val="center"/>
              <w:rPr>
                <w:rFonts w:ascii="Simplified Arabic" w:eastAsia="Simplified Arabic" w:hAnsi="Simplified Arabic" w:cs="Simplified Arabic"/>
                <w:b/>
                <w:bCs/>
                <w:rtl/>
              </w:rPr>
            </w:pPr>
            <w:r w:rsidRPr="003275B9">
              <w:rPr>
                <w:rFonts w:ascii="Simplified Arabic" w:eastAsia="Simplified Arabic" w:hAnsi="Simplified Arabic" w:cs="Simplified Arabic" w:hint="cs"/>
                <w:b/>
                <w:bCs/>
                <w:rtl/>
              </w:rPr>
              <w:t>1</w:t>
            </w:r>
          </w:p>
        </w:tc>
        <w:tc>
          <w:tcPr>
            <w:tcW w:w="1253" w:type="dxa"/>
          </w:tcPr>
          <w:p w:rsidR="00194D03" w:rsidRPr="003275B9" w:rsidRDefault="00194D03" w:rsidP="003275B9">
            <w:pPr>
              <w:spacing w:after="200"/>
              <w:ind w:left="0" w:hanging="2"/>
              <w:jc w:val="center"/>
              <w:rPr>
                <w:rFonts w:ascii="Simplified Arabic" w:eastAsia="Simplified Arabic" w:hAnsi="Simplified Arabic" w:cs="Simplified Arabic"/>
                <w:b/>
                <w:bCs/>
              </w:rPr>
            </w:pPr>
          </w:p>
        </w:tc>
        <w:tc>
          <w:tcPr>
            <w:tcW w:w="922" w:type="dxa"/>
          </w:tcPr>
          <w:p w:rsidR="00194D03" w:rsidRPr="003275B9" w:rsidRDefault="00194D03" w:rsidP="003275B9">
            <w:pPr>
              <w:spacing w:after="200"/>
              <w:ind w:left="0" w:hanging="2"/>
              <w:jc w:val="center"/>
              <w:rPr>
                <w:rFonts w:ascii="Simplified Arabic" w:eastAsia="Simplified Arabic" w:hAnsi="Simplified Arabic" w:cs="Simplified Arabic"/>
                <w:b/>
                <w:bCs/>
              </w:rPr>
            </w:pPr>
          </w:p>
        </w:tc>
        <w:tc>
          <w:tcPr>
            <w:tcW w:w="1449" w:type="dxa"/>
          </w:tcPr>
          <w:p w:rsidR="00194D03" w:rsidRPr="003275B9" w:rsidRDefault="003275B9" w:rsidP="003275B9">
            <w:pPr>
              <w:spacing w:after="200"/>
              <w:ind w:left="0" w:hanging="2"/>
              <w:jc w:val="center"/>
              <w:rPr>
                <w:rFonts w:ascii="Simplified Arabic" w:eastAsia="Simplified Arabic" w:hAnsi="Simplified Arabic" w:cs="Simplified Arabic"/>
                <w:b/>
                <w:bCs/>
                <w:rtl/>
              </w:rPr>
            </w:pPr>
            <w:r>
              <w:rPr>
                <w:rFonts w:ascii="Simplified Arabic" w:eastAsia="Simplified Arabic" w:hAnsi="Simplified Arabic" w:cs="Simplified Arabic" w:hint="cs"/>
                <w:b/>
                <w:bCs/>
                <w:rtl/>
              </w:rPr>
              <w:t>3</w:t>
            </w:r>
          </w:p>
        </w:tc>
        <w:tc>
          <w:tcPr>
            <w:tcW w:w="1450" w:type="dxa"/>
          </w:tcPr>
          <w:p w:rsidR="00194D03" w:rsidRPr="003275B9" w:rsidRDefault="00194D03" w:rsidP="003275B9">
            <w:pPr>
              <w:spacing w:after="200"/>
              <w:ind w:left="0" w:hanging="2"/>
              <w:jc w:val="center"/>
              <w:rPr>
                <w:rFonts w:ascii="Simplified Arabic" w:eastAsia="Simplified Arabic" w:hAnsi="Simplified Arabic" w:cs="Simplified Arabic"/>
                <w:b/>
                <w:bCs/>
              </w:rPr>
            </w:pPr>
          </w:p>
        </w:tc>
      </w:tr>
      <w:tr w:rsidR="00194D03">
        <w:trPr>
          <w:trHeight w:val="261"/>
          <w:jc w:val="right"/>
        </w:trPr>
        <w:tc>
          <w:tcPr>
            <w:tcW w:w="2633" w:type="dxa"/>
          </w:tcPr>
          <w:p w:rsidR="00194D03" w:rsidRPr="00194D03" w:rsidRDefault="00194D03" w:rsidP="00194D03">
            <w:pPr>
              <w:spacing w:after="200"/>
              <w:ind w:left="0" w:hanging="2"/>
              <w:jc w:val="center"/>
              <w:rPr>
                <w:rFonts w:ascii="Simplified Arabic" w:eastAsia="Simplified Arabic" w:hAnsi="Simplified Arabic" w:cs="Simplified Arabic"/>
                <w:b/>
                <w:bCs/>
              </w:rPr>
            </w:pPr>
            <w:r w:rsidRPr="00194D03">
              <w:rPr>
                <w:rFonts w:ascii="Simplified Arabic" w:eastAsia="Simplified Arabic" w:hAnsi="Simplified Arabic" w:cs="Simplified Arabic"/>
                <w:b/>
                <w:bCs/>
                <w:rtl/>
              </w:rPr>
              <w:t>مدرس مساعد</w:t>
            </w:r>
          </w:p>
        </w:tc>
        <w:tc>
          <w:tcPr>
            <w:tcW w:w="882" w:type="dxa"/>
          </w:tcPr>
          <w:p w:rsidR="00194D03" w:rsidRPr="003275B9" w:rsidRDefault="00194D03" w:rsidP="003275B9">
            <w:pPr>
              <w:spacing w:after="200"/>
              <w:ind w:left="0" w:hanging="2"/>
              <w:jc w:val="center"/>
              <w:rPr>
                <w:rFonts w:ascii="Simplified Arabic" w:eastAsia="Simplified Arabic" w:hAnsi="Simplified Arabic" w:cs="Simplified Arabic"/>
                <w:b/>
                <w:bCs/>
                <w:rtl/>
              </w:rPr>
            </w:pPr>
          </w:p>
        </w:tc>
        <w:tc>
          <w:tcPr>
            <w:tcW w:w="1050" w:type="dxa"/>
          </w:tcPr>
          <w:p w:rsidR="00194D03" w:rsidRPr="003275B9" w:rsidRDefault="003275B9" w:rsidP="003275B9">
            <w:pPr>
              <w:spacing w:after="200"/>
              <w:ind w:left="0" w:hanging="2"/>
              <w:jc w:val="center"/>
              <w:rPr>
                <w:rFonts w:ascii="Simplified Arabic" w:eastAsia="Simplified Arabic" w:hAnsi="Simplified Arabic" w:cs="Simplified Arabic"/>
                <w:b/>
                <w:bCs/>
                <w:rtl/>
              </w:rPr>
            </w:pPr>
            <w:r w:rsidRPr="003275B9">
              <w:rPr>
                <w:rFonts w:ascii="Simplified Arabic" w:eastAsia="Simplified Arabic" w:hAnsi="Simplified Arabic" w:cs="Simplified Arabic" w:hint="cs"/>
                <w:b/>
                <w:bCs/>
                <w:rtl/>
              </w:rPr>
              <w:t>3</w:t>
            </w:r>
          </w:p>
        </w:tc>
        <w:tc>
          <w:tcPr>
            <w:tcW w:w="1253" w:type="dxa"/>
          </w:tcPr>
          <w:p w:rsidR="00194D03" w:rsidRPr="003275B9" w:rsidRDefault="00194D03" w:rsidP="003275B9">
            <w:pPr>
              <w:spacing w:after="200"/>
              <w:ind w:left="0" w:hanging="2"/>
              <w:jc w:val="center"/>
              <w:rPr>
                <w:rFonts w:ascii="Simplified Arabic" w:eastAsia="Simplified Arabic" w:hAnsi="Simplified Arabic" w:cs="Simplified Arabic"/>
                <w:b/>
                <w:bCs/>
              </w:rPr>
            </w:pPr>
          </w:p>
        </w:tc>
        <w:tc>
          <w:tcPr>
            <w:tcW w:w="922" w:type="dxa"/>
          </w:tcPr>
          <w:p w:rsidR="00194D03" w:rsidRPr="003275B9" w:rsidRDefault="00194D03" w:rsidP="003275B9">
            <w:pPr>
              <w:spacing w:after="200"/>
              <w:ind w:left="0" w:hanging="2"/>
              <w:jc w:val="center"/>
              <w:rPr>
                <w:rFonts w:ascii="Simplified Arabic" w:eastAsia="Simplified Arabic" w:hAnsi="Simplified Arabic" w:cs="Simplified Arabic"/>
                <w:b/>
                <w:bCs/>
              </w:rPr>
            </w:pPr>
          </w:p>
        </w:tc>
        <w:tc>
          <w:tcPr>
            <w:tcW w:w="1449" w:type="dxa"/>
          </w:tcPr>
          <w:p w:rsidR="00194D03" w:rsidRPr="003275B9" w:rsidRDefault="003275B9" w:rsidP="003275B9">
            <w:pPr>
              <w:spacing w:after="200"/>
              <w:ind w:left="0" w:hanging="2"/>
              <w:jc w:val="center"/>
              <w:rPr>
                <w:rFonts w:ascii="Simplified Arabic" w:eastAsia="Simplified Arabic" w:hAnsi="Simplified Arabic" w:cs="Simplified Arabic"/>
                <w:b/>
                <w:bCs/>
                <w:rtl/>
              </w:rPr>
            </w:pPr>
            <w:r>
              <w:rPr>
                <w:rFonts w:ascii="Simplified Arabic" w:eastAsia="Simplified Arabic" w:hAnsi="Simplified Arabic" w:cs="Simplified Arabic" w:hint="cs"/>
                <w:b/>
                <w:bCs/>
                <w:rtl/>
              </w:rPr>
              <w:t>3</w:t>
            </w:r>
          </w:p>
        </w:tc>
        <w:tc>
          <w:tcPr>
            <w:tcW w:w="1450" w:type="dxa"/>
          </w:tcPr>
          <w:p w:rsidR="00194D03" w:rsidRPr="003275B9" w:rsidRDefault="003275B9" w:rsidP="003275B9">
            <w:pPr>
              <w:spacing w:after="200"/>
              <w:ind w:left="0" w:hanging="2"/>
              <w:jc w:val="center"/>
              <w:rPr>
                <w:rFonts w:ascii="Simplified Arabic" w:eastAsia="Simplified Arabic" w:hAnsi="Simplified Arabic" w:cs="Simplified Arabic"/>
                <w:b/>
                <w:bCs/>
              </w:rPr>
            </w:pPr>
            <w:r w:rsidRPr="003275B9">
              <w:rPr>
                <w:rFonts w:ascii="Simplified Arabic" w:eastAsia="Simplified Arabic" w:hAnsi="Simplified Arabic" w:cs="Simplified Arabic" w:hint="cs"/>
                <w:b/>
                <w:bCs/>
                <w:rtl/>
              </w:rPr>
              <w:t>2</w:t>
            </w:r>
          </w:p>
        </w:tc>
      </w:tr>
    </w:tbl>
    <w:p w:rsidR="007E3B85" w:rsidRDefault="007E3B85">
      <w:pPr>
        <w:shd w:val="clear" w:color="auto" w:fill="FFFFFF"/>
        <w:ind w:left="1" w:hanging="3"/>
        <w:jc w:val="left"/>
        <w:rPr>
          <w:rFonts w:ascii="Simplified Arabic" w:eastAsia="Simplified Arabic" w:hAnsi="Simplified Arabic" w:cs="Simplified Arabic"/>
          <w:sz w:val="28"/>
          <w:szCs w:val="28"/>
        </w:rPr>
      </w:pPr>
    </w:p>
    <w:p w:rsidR="007E3B85" w:rsidRDefault="007E3B85">
      <w:pPr>
        <w:shd w:val="clear" w:color="auto" w:fill="FFFFFF"/>
        <w:ind w:left="1" w:hanging="3"/>
        <w:jc w:val="left"/>
        <w:rPr>
          <w:rFonts w:ascii="Simplified Arabic" w:eastAsia="Simplified Arabic" w:hAnsi="Simplified Arabic" w:cs="Simplified Arabic"/>
          <w:sz w:val="28"/>
          <w:szCs w:val="28"/>
        </w:rPr>
      </w:pPr>
    </w:p>
    <w:p w:rsidR="007E3B85" w:rsidRDefault="007E3B85">
      <w:pPr>
        <w:shd w:val="clear" w:color="auto" w:fill="FFFFFF"/>
        <w:ind w:left="1" w:hanging="3"/>
        <w:jc w:val="left"/>
        <w:rPr>
          <w:rFonts w:ascii="Simplified Arabic" w:eastAsia="Simplified Arabic" w:hAnsi="Simplified Arabic" w:cs="Simplified Arabic"/>
          <w:sz w:val="28"/>
          <w:szCs w:val="28"/>
        </w:rPr>
      </w:pPr>
    </w:p>
    <w:tbl>
      <w:tblPr>
        <w:tblStyle w:val="af8"/>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7E3B85">
        <w:trPr>
          <w:jc w:val="right"/>
        </w:trPr>
        <w:tc>
          <w:tcPr>
            <w:tcW w:w="9734" w:type="dxa"/>
            <w:shd w:val="clear" w:color="auto" w:fill="DEEAF6"/>
          </w:tcPr>
          <w:p w:rsidR="007E3B85" w:rsidRDefault="00D8515C">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التطوير المهني</w:t>
            </w:r>
          </w:p>
        </w:tc>
      </w:tr>
      <w:tr w:rsidR="007E3B85">
        <w:trPr>
          <w:jc w:val="right"/>
        </w:trPr>
        <w:tc>
          <w:tcPr>
            <w:tcW w:w="9734" w:type="dxa"/>
            <w:shd w:val="clear" w:color="auto" w:fill="BDD6EE"/>
          </w:tcPr>
          <w:p w:rsidR="007E3B85" w:rsidRDefault="00D8515C">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r w:rsidR="00773F2C">
              <w:rPr>
                <w:rFonts w:ascii="Simplified Arabic" w:eastAsia="Simplified Arabic" w:hAnsi="Simplified Arabic" w:cs="Simplified Arabic" w:hint="cs"/>
                <w:sz w:val="24"/>
                <w:szCs w:val="24"/>
                <w:rtl/>
              </w:rPr>
              <w:t xml:space="preserve"> </w:t>
            </w:r>
          </w:p>
        </w:tc>
      </w:tr>
      <w:tr w:rsidR="007E3B85">
        <w:trPr>
          <w:jc w:val="right"/>
        </w:trPr>
        <w:tc>
          <w:tcPr>
            <w:tcW w:w="9734" w:type="dxa"/>
          </w:tcPr>
          <w:p w:rsidR="007E3B85" w:rsidRPr="00773F2C" w:rsidRDefault="00773F2C">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t>تصف بايجاز العملية المستخدمة لتةجيه اعضاء هيئة التدريس الجدد والزائرين على مستوى المؤسسة والقسم</w:t>
            </w:r>
          </w:p>
        </w:tc>
      </w:tr>
      <w:tr w:rsidR="007E3B85">
        <w:trPr>
          <w:jc w:val="right"/>
        </w:trPr>
        <w:tc>
          <w:tcPr>
            <w:tcW w:w="9734" w:type="dxa"/>
            <w:shd w:val="clear" w:color="auto" w:fill="BDD6EE"/>
          </w:tcPr>
          <w:p w:rsidR="007E3B85" w:rsidRDefault="00D8515C">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التطوير المهني لأعضاء هيئة التدريس</w:t>
            </w:r>
          </w:p>
        </w:tc>
      </w:tr>
      <w:tr w:rsidR="007E3B85">
        <w:trPr>
          <w:jc w:val="right"/>
        </w:trPr>
        <w:tc>
          <w:tcPr>
            <w:tcW w:w="9734" w:type="dxa"/>
          </w:tcPr>
          <w:p w:rsidR="007E3B85" w:rsidRDefault="00773F2C">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hint="cs"/>
                <w:sz w:val="24"/>
                <w:szCs w:val="24"/>
                <w:rtl/>
              </w:rPr>
              <w:lastRenderedPageBreak/>
              <w:t>تصف بايجاز خطة وتريبات التطوير الاكاديمي والمهني لاعضاء هيئة التدريس كاستراتيجيات التدريس والتعلم والمهارة والتقييم التطوير المهني ...</w:t>
            </w:r>
          </w:p>
        </w:tc>
      </w:tr>
    </w:tbl>
    <w:p w:rsidR="007E3B85" w:rsidRDefault="007E3B85">
      <w:pPr>
        <w:shd w:val="clear" w:color="auto" w:fill="FFFFFF"/>
        <w:spacing w:after="200"/>
        <w:ind w:left="1" w:hanging="3"/>
        <w:jc w:val="both"/>
        <w:rPr>
          <w:rFonts w:ascii="Simplified Arabic" w:eastAsia="Simplified Arabic" w:hAnsi="Simplified Arabic" w:cs="Simplified Arabic"/>
          <w:sz w:val="28"/>
          <w:szCs w:val="28"/>
        </w:rPr>
      </w:pPr>
    </w:p>
    <w:tbl>
      <w:tblPr>
        <w:tblStyle w:val="af9"/>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7E3B85">
        <w:trPr>
          <w:trHeight w:val="450"/>
          <w:jc w:val="right"/>
        </w:trPr>
        <w:tc>
          <w:tcPr>
            <w:tcW w:w="9642" w:type="dxa"/>
            <w:shd w:val="clear" w:color="auto" w:fill="DEEAF6"/>
          </w:tcPr>
          <w:p w:rsidR="007E3B85" w:rsidRDefault="00D8515C">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7E3B85">
        <w:trPr>
          <w:jc w:val="right"/>
        </w:trPr>
        <w:tc>
          <w:tcPr>
            <w:tcW w:w="9642" w:type="dxa"/>
          </w:tcPr>
          <w:p w:rsidR="007E3B85" w:rsidRDefault="00773F2C">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اختبارات خاصة لكشف الموهبة الفنية (الخط والزخرفة)</w:t>
            </w:r>
          </w:p>
        </w:tc>
      </w:tr>
    </w:tbl>
    <w:p w:rsidR="007E3B85" w:rsidRDefault="007E3B85">
      <w:pPr>
        <w:shd w:val="clear" w:color="auto" w:fill="FFFFFF"/>
        <w:spacing w:after="200"/>
        <w:ind w:left="1" w:hanging="3"/>
        <w:jc w:val="both"/>
        <w:rPr>
          <w:rFonts w:ascii="Simplified Arabic" w:eastAsia="Simplified Arabic" w:hAnsi="Simplified Arabic" w:cs="Simplified Arabic"/>
          <w:sz w:val="28"/>
          <w:szCs w:val="28"/>
          <w:lang w:bidi="ar-IQ"/>
        </w:rPr>
      </w:pPr>
    </w:p>
    <w:tbl>
      <w:tblPr>
        <w:tblStyle w:val="afa"/>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7E3B85">
        <w:trPr>
          <w:trHeight w:val="450"/>
          <w:jc w:val="right"/>
        </w:trPr>
        <w:tc>
          <w:tcPr>
            <w:tcW w:w="9642" w:type="dxa"/>
            <w:shd w:val="clear" w:color="auto" w:fill="DEEAF6"/>
          </w:tcPr>
          <w:p w:rsidR="007E3B85" w:rsidRDefault="00D8515C">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7E3B85">
        <w:trPr>
          <w:jc w:val="right"/>
        </w:trPr>
        <w:tc>
          <w:tcPr>
            <w:tcW w:w="9642" w:type="dxa"/>
          </w:tcPr>
          <w:p w:rsidR="007E3B85" w:rsidRDefault="003E4A9B" w:rsidP="003E4A9B">
            <w:pPr>
              <w:spacing w:before="240" w:line="276" w:lineRule="auto"/>
              <w:ind w:leftChars="0" w:left="0" w:firstLineChars="0" w:firstLine="0"/>
              <w:jc w:val="left"/>
              <w:rPr>
                <w:sz w:val="28"/>
                <w:szCs w:val="28"/>
                <w:rtl/>
                <w:lang w:bidi="ar-IQ"/>
              </w:rPr>
            </w:pPr>
            <w:r>
              <w:rPr>
                <w:rFonts w:hint="cs"/>
                <w:sz w:val="28"/>
                <w:szCs w:val="28"/>
                <w:rtl/>
                <w:lang w:bidi="ar-IQ"/>
              </w:rPr>
              <w:t>الكتب الفنية (التصوير الاسلامي )( دراسة بغداد في اللتصوير الاسلامي) وغيرها من الكتب ذات التخصص</w:t>
            </w:r>
          </w:p>
          <w:p w:rsidR="003E4A9B" w:rsidRDefault="003E4A9B" w:rsidP="00773F2C">
            <w:pPr>
              <w:spacing w:before="240" w:line="276" w:lineRule="auto"/>
              <w:ind w:leftChars="0" w:left="0" w:firstLineChars="0" w:firstLine="0"/>
              <w:jc w:val="left"/>
              <w:rPr>
                <w:sz w:val="28"/>
                <w:szCs w:val="28"/>
                <w:rtl/>
                <w:lang w:bidi="ar-IQ"/>
              </w:rPr>
            </w:pPr>
            <w:r>
              <w:rPr>
                <w:rFonts w:hint="cs"/>
                <w:sz w:val="28"/>
                <w:szCs w:val="28"/>
                <w:rtl/>
                <w:lang w:bidi="ar-IQ"/>
              </w:rPr>
              <w:t>البحوث العلمية والرسائل والاطاريح.</w:t>
            </w:r>
          </w:p>
          <w:p w:rsidR="003E4A9B" w:rsidRDefault="003E4A9B" w:rsidP="00773F2C">
            <w:pPr>
              <w:spacing w:before="240" w:line="276" w:lineRule="auto"/>
              <w:ind w:leftChars="0" w:left="0" w:firstLineChars="0" w:firstLine="0"/>
              <w:jc w:val="left"/>
              <w:rPr>
                <w:sz w:val="28"/>
                <w:szCs w:val="28"/>
                <w:rtl/>
                <w:lang w:bidi="ar-IQ"/>
              </w:rPr>
            </w:pPr>
          </w:p>
          <w:tbl>
            <w:tblPr>
              <w:tblStyle w:val="afb"/>
              <w:bidiVisual/>
              <w:tblW w:w="6570" w:type="dxa"/>
              <w:tblBorders>
                <w:top w:val="nil"/>
                <w:left w:val="nil"/>
                <w:bottom w:val="nil"/>
                <w:right w:val="nil"/>
                <w:insideH w:val="nil"/>
                <w:insideV w:val="nil"/>
              </w:tblBorders>
              <w:tblLayout w:type="fixed"/>
              <w:tblLook w:val="0600" w:firstRow="0" w:lastRow="0" w:firstColumn="0" w:lastColumn="0" w:noHBand="1" w:noVBand="1"/>
            </w:tblPr>
            <w:tblGrid>
              <w:gridCol w:w="6570"/>
            </w:tblGrid>
            <w:tr w:rsidR="007E3B85">
              <w:tc>
                <w:tcPr>
                  <w:tcW w:w="6570" w:type="dxa"/>
                  <w:tcBorders>
                    <w:top w:val="nil"/>
                    <w:left w:val="nil"/>
                    <w:bottom w:val="nil"/>
                    <w:right w:val="nil"/>
                  </w:tcBorders>
                  <w:tcMar>
                    <w:top w:w="0" w:type="dxa"/>
                    <w:left w:w="0" w:type="dxa"/>
                    <w:bottom w:w="0" w:type="dxa"/>
                    <w:right w:w="0" w:type="dxa"/>
                  </w:tcMar>
                </w:tcPr>
                <w:p w:rsidR="007E3B85" w:rsidRDefault="007E3B85">
                  <w:pPr>
                    <w:ind w:left="1" w:hanging="3"/>
                    <w:rPr>
                      <w:rFonts w:ascii="Simplified Arabic" w:eastAsia="Simplified Arabic" w:hAnsi="Simplified Arabic" w:cs="Simplified Arabic"/>
                      <w:sz w:val="28"/>
                      <w:szCs w:val="28"/>
                      <w:lang w:bidi="ar-IQ"/>
                    </w:rPr>
                  </w:pPr>
                </w:p>
              </w:tc>
            </w:tr>
            <w:tr w:rsidR="007E3B85">
              <w:trPr>
                <w:trHeight w:val="1110"/>
              </w:trPr>
              <w:tc>
                <w:tcPr>
                  <w:tcW w:w="6570" w:type="dxa"/>
                  <w:tcBorders>
                    <w:top w:val="nil"/>
                    <w:left w:val="nil"/>
                    <w:bottom w:val="nil"/>
                    <w:right w:val="nil"/>
                  </w:tcBorders>
                  <w:tcMar>
                    <w:top w:w="120" w:type="dxa"/>
                    <w:left w:w="0" w:type="dxa"/>
                    <w:bottom w:w="120" w:type="dxa"/>
                    <w:right w:w="0" w:type="dxa"/>
                  </w:tcMar>
                </w:tcPr>
                <w:p w:rsidR="007E3B85" w:rsidRDefault="00D8515C">
                  <w:pPr>
                    <w:spacing w:before="240" w:line="276" w:lineRule="auto"/>
                    <w:jc w:val="left"/>
                    <w:rPr>
                      <w:sz w:val="28"/>
                      <w:szCs w:val="28"/>
                    </w:rPr>
                  </w:pPr>
                  <w:r>
                    <w:rPr>
                      <w:sz w:val="14"/>
                      <w:szCs w:val="14"/>
                    </w:rPr>
                    <w:t xml:space="preserve">    </w:t>
                  </w:r>
                </w:p>
                <w:p w:rsidR="007E3B85" w:rsidRDefault="007E3B85">
                  <w:pPr>
                    <w:spacing w:before="240" w:line="276" w:lineRule="auto"/>
                    <w:ind w:left="1" w:hanging="3"/>
                    <w:jc w:val="center"/>
                    <w:rPr>
                      <w:sz w:val="28"/>
                      <w:szCs w:val="28"/>
                      <w:lang w:bidi="ar-IQ"/>
                    </w:rPr>
                  </w:pPr>
                </w:p>
              </w:tc>
            </w:tr>
          </w:tbl>
          <w:p w:rsidR="007E3B85" w:rsidRDefault="007E3B85">
            <w:pPr>
              <w:ind w:left="1" w:hanging="3"/>
              <w:jc w:val="left"/>
              <w:rPr>
                <w:rFonts w:ascii="Simplified Arabic" w:eastAsia="Simplified Arabic" w:hAnsi="Simplified Arabic" w:cs="Simplified Arabic"/>
                <w:sz w:val="28"/>
                <w:szCs w:val="28"/>
              </w:rPr>
            </w:pPr>
          </w:p>
          <w:p w:rsidR="007E3B85" w:rsidRDefault="007E3B85">
            <w:pPr>
              <w:ind w:left="1" w:hanging="3"/>
              <w:jc w:val="left"/>
              <w:rPr>
                <w:rFonts w:ascii="Simplified Arabic" w:eastAsia="Simplified Arabic" w:hAnsi="Simplified Arabic" w:cs="Simplified Arabic"/>
                <w:sz w:val="28"/>
                <w:szCs w:val="28"/>
              </w:rPr>
            </w:pPr>
          </w:p>
        </w:tc>
      </w:tr>
    </w:tbl>
    <w:p w:rsidR="007E3B85" w:rsidRDefault="007E3B85">
      <w:pPr>
        <w:shd w:val="clear" w:color="auto" w:fill="FFFFFF"/>
        <w:spacing w:after="200"/>
        <w:ind w:left="1" w:hanging="3"/>
        <w:jc w:val="both"/>
        <w:rPr>
          <w:rFonts w:ascii="Simplified Arabic" w:eastAsia="Simplified Arabic" w:hAnsi="Simplified Arabic" w:cs="Simplified Arabic"/>
          <w:sz w:val="28"/>
          <w:szCs w:val="28"/>
          <w:lang w:bidi="ar-IQ"/>
        </w:rPr>
      </w:pPr>
    </w:p>
    <w:tbl>
      <w:tblPr>
        <w:tblStyle w:val="afc"/>
        <w:bidiVisual/>
        <w:tblW w:w="982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2"/>
      </w:tblGrid>
      <w:tr w:rsidR="007E3B85">
        <w:trPr>
          <w:jc w:val="right"/>
        </w:trPr>
        <w:tc>
          <w:tcPr>
            <w:tcW w:w="9822" w:type="dxa"/>
            <w:shd w:val="clear" w:color="auto" w:fill="DEEAF6"/>
          </w:tcPr>
          <w:p w:rsidR="007E3B85" w:rsidRDefault="00D8515C">
            <w:pPr>
              <w:numPr>
                <w:ilvl w:val="0"/>
                <w:numId w:val="3"/>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خطة تطوير البرنامج </w:t>
            </w:r>
          </w:p>
        </w:tc>
      </w:tr>
      <w:tr w:rsidR="007E3B85">
        <w:trPr>
          <w:jc w:val="right"/>
        </w:trPr>
        <w:tc>
          <w:tcPr>
            <w:tcW w:w="982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7E3B85" w:rsidRDefault="00D8515C" w:rsidP="003E4A9B">
            <w:pPr>
              <w:spacing w:before="240" w:line="276" w:lineRule="auto"/>
              <w:ind w:left="1" w:hanging="3"/>
              <w:jc w:val="left"/>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                  </w:t>
            </w:r>
            <w:r w:rsidR="003E4A9B">
              <w:rPr>
                <w:rFonts w:ascii="Sakkal Majalla" w:eastAsia="Sakkal Majalla" w:hAnsi="Sakkal Majalla" w:cs="Sakkal Majalla"/>
                <w:sz w:val="28"/>
                <w:szCs w:val="28"/>
                <w:rtl/>
              </w:rPr>
              <w:t xml:space="preserve">        </w:t>
            </w:r>
          </w:p>
          <w:p w:rsidR="007E3B85" w:rsidRDefault="003E4A9B">
            <w:pPr>
              <w:spacing w:before="240" w:line="276" w:lineRule="auto"/>
              <w:ind w:left="1" w:hanging="3"/>
              <w:jc w:val="both"/>
              <w:rPr>
                <w:rFonts w:ascii="Sakkal Majalla" w:eastAsia="Sakkal Majalla" w:hAnsi="Sakkal Majalla" w:cs="Sakkal Majalla"/>
                <w:sz w:val="28"/>
                <w:szCs w:val="28"/>
                <w:rtl/>
              </w:rPr>
            </w:pPr>
            <w:r>
              <w:rPr>
                <w:rFonts w:ascii="Sakkal Majalla" w:eastAsia="Sakkal Majalla" w:hAnsi="Sakkal Majalla" w:cs="Sakkal Majalla"/>
                <w:sz w:val="28"/>
                <w:szCs w:val="28"/>
                <w:rtl/>
              </w:rPr>
              <w:t xml:space="preserve">     </w:t>
            </w:r>
          </w:p>
          <w:p w:rsidR="003E4A9B" w:rsidRDefault="003E4A9B">
            <w:pPr>
              <w:spacing w:before="240" w:line="276" w:lineRule="auto"/>
              <w:ind w:left="1" w:hanging="3"/>
              <w:jc w:val="both"/>
              <w:rPr>
                <w:rFonts w:ascii="Sakkal Majalla" w:eastAsia="Sakkal Majalla" w:hAnsi="Sakkal Majalla" w:cs="Sakkal Majalla"/>
                <w:sz w:val="28"/>
                <w:szCs w:val="28"/>
                <w:rtl/>
              </w:rPr>
            </w:pPr>
          </w:p>
          <w:p w:rsidR="003E4A9B" w:rsidRDefault="003E4A9B" w:rsidP="003E4A9B">
            <w:pPr>
              <w:spacing w:before="240" w:line="276" w:lineRule="auto"/>
              <w:ind w:leftChars="0" w:left="0" w:firstLineChars="0" w:firstLine="0"/>
              <w:jc w:val="both"/>
              <w:rPr>
                <w:rFonts w:ascii="Sakkal Majalla" w:eastAsia="Sakkal Majalla" w:hAnsi="Sakkal Majalla" w:cs="Sakkal Majalla"/>
                <w:sz w:val="28"/>
                <w:szCs w:val="28"/>
              </w:rPr>
            </w:pPr>
          </w:p>
          <w:p w:rsidR="007E3B85" w:rsidRDefault="007E3B85">
            <w:pPr>
              <w:spacing w:before="240" w:line="276" w:lineRule="auto"/>
              <w:ind w:left="1" w:hanging="3"/>
              <w:jc w:val="both"/>
              <w:rPr>
                <w:rFonts w:ascii="Sakkal Majalla" w:eastAsia="Sakkal Majalla" w:hAnsi="Sakkal Majalla" w:cs="Sakkal Majalla"/>
                <w:sz w:val="28"/>
                <w:szCs w:val="28"/>
              </w:rPr>
            </w:pPr>
          </w:p>
        </w:tc>
      </w:tr>
    </w:tbl>
    <w:p w:rsidR="007E3B85" w:rsidRDefault="007E3B85">
      <w:pPr>
        <w:ind w:left="1" w:hanging="3"/>
        <w:jc w:val="left"/>
        <w:rPr>
          <w:sz w:val="28"/>
          <w:szCs w:val="28"/>
        </w:rPr>
        <w:sectPr w:rsidR="007E3B85">
          <w:headerReference w:type="even" r:id="rId11"/>
          <w:headerReference w:type="default" r:id="rId12"/>
          <w:footerReference w:type="even" r:id="rId13"/>
          <w:footerReference w:type="default" r:id="rId14"/>
          <w:headerReference w:type="first" r:id="rId15"/>
          <w:footerReference w:type="first" r:id="rId16"/>
          <w:pgSz w:w="12240" w:h="15840"/>
          <w:pgMar w:top="1079" w:right="1260" w:bottom="1079" w:left="1440" w:header="720" w:footer="720" w:gutter="0"/>
          <w:pgNumType w:start="0"/>
          <w:cols w:space="720"/>
          <w:titlePg/>
        </w:sectPr>
      </w:pPr>
    </w:p>
    <w:tbl>
      <w:tblPr>
        <w:tblStyle w:val="afd"/>
        <w:tblpPr w:leftFromText="180" w:rightFromText="180" w:vertAnchor="page" w:horzAnchor="margin" w:tblpXSpec="center" w:tblpY="2236"/>
        <w:bidiVisual/>
        <w:tblW w:w="15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1463"/>
      </w:tblGrid>
      <w:tr w:rsidR="00952D66" w:rsidTr="00952D66">
        <w:trPr>
          <w:trHeight w:val="462"/>
        </w:trPr>
        <w:tc>
          <w:tcPr>
            <w:tcW w:w="15227" w:type="dxa"/>
            <w:gridSpan w:val="16"/>
            <w:shd w:val="clear" w:color="auto" w:fill="BDD6EE"/>
          </w:tcPr>
          <w:p w:rsidR="00952D66" w:rsidRDefault="00952D66" w:rsidP="00952D66">
            <w:pPr>
              <w:ind w:left="1" w:hanging="3"/>
              <w:jc w:val="center"/>
              <w:textDirection w:val="lrTb"/>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lastRenderedPageBreak/>
              <w:t>مخطط مهارات البرنامج</w:t>
            </w:r>
          </w:p>
        </w:tc>
      </w:tr>
      <w:tr w:rsidR="00952D66" w:rsidTr="00952D66">
        <w:trPr>
          <w:trHeight w:val="462"/>
        </w:trPr>
        <w:tc>
          <w:tcPr>
            <w:tcW w:w="6380" w:type="dxa"/>
            <w:gridSpan w:val="4"/>
          </w:tcPr>
          <w:p w:rsidR="00952D66" w:rsidRDefault="00952D66" w:rsidP="00952D66">
            <w:pPr>
              <w:shd w:val="clear" w:color="auto" w:fill="FFFFFF"/>
              <w:ind w:left="0" w:hanging="2"/>
              <w:jc w:val="center"/>
              <w:textDirection w:val="lrTb"/>
              <w:rPr>
                <w:rFonts w:ascii="Cambria" w:eastAsia="Cambria" w:hAnsi="Cambria" w:cs="Cambria"/>
                <w:color w:val="000000"/>
                <w:sz w:val="24"/>
                <w:szCs w:val="24"/>
              </w:rPr>
            </w:pPr>
          </w:p>
        </w:tc>
        <w:tc>
          <w:tcPr>
            <w:tcW w:w="8847" w:type="dxa"/>
            <w:gridSpan w:val="12"/>
          </w:tcPr>
          <w:p w:rsidR="00952D66" w:rsidRDefault="00952D66" w:rsidP="00952D6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952D66" w:rsidTr="00952D66">
        <w:trPr>
          <w:cantSplit/>
          <w:trHeight w:val="559"/>
        </w:trPr>
        <w:tc>
          <w:tcPr>
            <w:tcW w:w="1824" w:type="dxa"/>
            <w:vMerge w:val="restart"/>
            <w:shd w:val="clear" w:color="auto" w:fill="auto"/>
          </w:tcPr>
          <w:p w:rsidR="00952D66" w:rsidRDefault="00952D66" w:rsidP="00952D6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467" w:type="dxa"/>
            <w:vMerge w:val="restart"/>
            <w:shd w:val="clear" w:color="auto" w:fill="auto"/>
          </w:tcPr>
          <w:p w:rsidR="00952D66" w:rsidRDefault="00952D66" w:rsidP="00952D6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1414" w:type="dxa"/>
            <w:vMerge w:val="restart"/>
            <w:shd w:val="clear" w:color="auto" w:fill="auto"/>
          </w:tcPr>
          <w:p w:rsidR="00952D66" w:rsidRDefault="00952D66" w:rsidP="00952D6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1675" w:type="dxa"/>
            <w:vMerge w:val="restart"/>
            <w:shd w:val="clear" w:color="auto" w:fill="auto"/>
          </w:tcPr>
          <w:p w:rsidR="00952D66" w:rsidRDefault="00952D66" w:rsidP="00952D66">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2520" w:type="dxa"/>
            <w:gridSpan w:val="4"/>
            <w:shd w:val="clear" w:color="auto" w:fill="BDD6EE"/>
          </w:tcPr>
          <w:p w:rsidR="00952D66" w:rsidRDefault="00952D66" w:rsidP="00952D66">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2524" w:type="dxa"/>
            <w:gridSpan w:val="4"/>
            <w:shd w:val="clear" w:color="auto" w:fill="BDD6EE"/>
          </w:tcPr>
          <w:p w:rsidR="00952D66" w:rsidRDefault="00952D66" w:rsidP="00952D66">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3803" w:type="dxa"/>
            <w:gridSpan w:val="4"/>
            <w:shd w:val="clear" w:color="auto" w:fill="BDD6EE"/>
          </w:tcPr>
          <w:p w:rsidR="00952D66" w:rsidRDefault="00952D66" w:rsidP="00952D66">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952D66" w:rsidTr="00952D66">
        <w:trPr>
          <w:cantSplit/>
          <w:trHeight w:val="355"/>
        </w:trPr>
        <w:tc>
          <w:tcPr>
            <w:tcW w:w="1824" w:type="dxa"/>
            <w:vMerge/>
            <w:shd w:val="clear" w:color="auto" w:fill="auto"/>
          </w:tcPr>
          <w:p w:rsidR="00952D66" w:rsidRDefault="00952D66" w:rsidP="00952D66">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67" w:type="dxa"/>
            <w:vMerge/>
            <w:shd w:val="clear" w:color="auto" w:fill="auto"/>
          </w:tcPr>
          <w:p w:rsidR="00952D66" w:rsidRDefault="00952D66" w:rsidP="00952D66">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14" w:type="dxa"/>
            <w:vMerge/>
            <w:shd w:val="clear" w:color="auto" w:fill="auto"/>
          </w:tcPr>
          <w:p w:rsidR="00952D66" w:rsidRDefault="00952D66" w:rsidP="00952D66">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675" w:type="dxa"/>
            <w:vMerge/>
            <w:shd w:val="clear" w:color="auto" w:fill="auto"/>
          </w:tcPr>
          <w:p w:rsidR="00952D66" w:rsidRDefault="00952D66" w:rsidP="00952D66">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630" w:type="dxa"/>
          </w:tcPr>
          <w:p w:rsidR="00952D66" w:rsidRDefault="00952D66" w:rsidP="00952D6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720" w:type="dxa"/>
          </w:tcPr>
          <w:p w:rsidR="00952D66" w:rsidRDefault="00952D66" w:rsidP="00952D6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630" w:type="dxa"/>
          </w:tcPr>
          <w:p w:rsidR="00952D66" w:rsidRDefault="00952D66" w:rsidP="00952D6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tcPr>
          <w:p w:rsidR="00952D66" w:rsidRDefault="00952D66" w:rsidP="00952D6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630" w:type="dxa"/>
          </w:tcPr>
          <w:p w:rsidR="00952D66" w:rsidRDefault="00952D66" w:rsidP="00952D6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630" w:type="dxa"/>
          </w:tcPr>
          <w:p w:rsidR="00952D66" w:rsidRDefault="00952D66" w:rsidP="00952D6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tcPr>
          <w:p w:rsidR="00952D66" w:rsidRDefault="00952D66" w:rsidP="00952D6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724" w:type="dxa"/>
          </w:tcPr>
          <w:p w:rsidR="00952D66" w:rsidRDefault="00952D66" w:rsidP="00952D6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896" w:type="dxa"/>
          </w:tcPr>
          <w:p w:rsidR="00952D66" w:rsidRDefault="00952D66" w:rsidP="00952D6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724" w:type="dxa"/>
          </w:tcPr>
          <w:p w:rsidR="00952D66" w:rsidRDefault="00952D66" w:rsidP="00952D6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720" w:type="dxa"/>
          </w:tcPr>
          <w:p w:rsidR="00952D66" w:rsidRDefault="00952D66" w:rsidP="00952D6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1463" w:type="dxa"/>
          </w:tcPr>
          <w:p w:rsidR="00952D66" w:rsidRDefault="00952D66" w:rsidP="00952D66">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r>
      <w:tr w:rsidR="00952D66" w:rsidTr="00952D66">
        <w:trPr>
          <w:cantSplit/>
          <w:trHeight w:val="346"/>
        </w:trPr>
        <w:tc>
          <w:tcPr>
            <w:tcW w:w="1824" w:type="dxa"/>
            <w:vMerge w:val="restart"/>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cs="Cambria"/>
                <w:sz w:val="24"/>
                <w:szCs w:val="24"/>
              </w:rPr>
              <w:t>2023-2024</w:t>
            </w:r>
          </w:p>
        </w:tc>
        <w:tc>
          <w:tcPr>
            <w:tcW w:w="1467"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1414" w:type="dxa"/>
          </w:tcPr>
          <w:p w:rsidR="00952D66" w:rsidRDefault="00184071" w:rsidP="00952D66">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hint="cs"/>
                <w:sz w:val="24"/>
                <w:szCs w:val="24"/>
                <w:rtl/>
              </w:rPr>
              <w:t>فن المنمنمات الاسلامية</w:t>
            </w:r>
          </w:p>
        </w:tc>
        <w:tc>
          <w:tcPr>
            <w:tcW w:w="1675"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sz w:val="24"/>
                <w:szCs w:val="24"/>
                <w:rtl/>
              </w:rPr>
              <w:t>اساسي</w:t>
            </w:r>
          </w:p>
        </w:tc>
        <w:tc>
          <w:tcPr>
            <w:tcW w:w="630" w:type="dxa"/>
          </w:tcPr>
          <w:p w:rsidR="00952D66" w:rsidRDefault="00952D66" w:rsidP="00952D66">
            <w:pPr>
              <w:ind w:left="0" w:hanging="2"/>
              <w:textDirection w:val="lrTb"/>
            </w:pPr>
          </w:p>
          <w:p w:rsidR="00952D66" w:rsidRDefault="004B6FCC" w:rsidP="00952D66">
            <w:pPr>
              <w:ind w:left="0" w:hanging="2"/>
              <w:textDirection w:val="lrTb"/>
            </w:pPr>
            <w:r>
              <w:pict>
                <v:rect id="_x0000_i1025" style="width:0;height:1.5pt" o:hralign="center" o:hrstd="t" o:hr="t" fillcolor="#a0a0a0" stroked="f"/>
              </w:pict>
            </w:r>
          </w:p>
          <w:p w:rsidR="00952D66" w:rsidRDefault="00952D66" w:rsidP="00952D66">
            <w:pPr>
              <w:ind w:left="0" w:hanging="2"/>
              <w:textDirection w:val="lrTb"/>
            </w:pPr>
          </w:p>
        </w:tc>
        <w:tc>
          <w:tcPr>
            <w:tcW w:w="72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63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54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63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630" w:type="dxa"/>
          </w:tcPr>
          <w:p w:rsidR="00952D66" w:rsidRDefault="00952D66" w:rsidP="00952D66">
            <w:pPr>
              <w:shd w:val="clear" w:color="auto" w:fill="FFFFFF"/>
              <w:ind w:left="0" w:hanging="2"/>
              <w:jc w:val="left"/>
              <w:textDirection w:val="lrTb"/>
              <w:rPr>
                <w:rFonts w:ascii="Cambria" w:eastAsia="Cambria" w:hAnsi="Cambria" w:cs="Cambria"/>
                <w:sz w:val="24"/>
                <w:szCs w:val="24"/>
              </w:rPr>
            </w:pPr>
          </w:p>
          <w:p w:rsidR="00952D66" w:rsidRDefault="004B6FCC" w:rsidP="00952D66">
            <w:pPr>
              <w:shd w:val="clear" w:color="auto" w:fill="FFFFFF"/>
              <w:ind w:left="0" w:hanging="2"/>
              <w:jc w:val="left"/>
              <w:textDirection w:val="lrTb"/>
              <w:rPr>
                <w:rFonts w:ascii="Cambria" w:eastAsia="Cambria" w:hAnsi="Cambria" w:cs="Cambria"/>
                <w:sz w:val="24"/>
                <w:szCs w:val="24"/>
              </w:rPr>
            </w:pPr>
            <w:r>
              <w:pict>
                <v:rect id="_x0000_i1026" style="width:0;height:1.5pt" o:hralign="center" o:hrstd="t" o:hr="t" fillcolor="#a0a0a0" stroked="f"/>
              </w:pict>
            </w:r>
          </w:p>
          <w:p w:rsidR="00952D66" w:rsidRDefault="00952D66" w:rsidP="00952D66">
            <w:pPr>
              <w:shd w:val="clear" w:color="auto" w:fill="FFFFFF"/>
              <w:ind w:left="0" w:hanging="2"/>
              <w:jc w:val="left"/>
              <w:textDirection w:val="lrTb"/>
              <w:rPr>
                <w:rFonts w:ascii="Cambria" w:eastAsia="Cambria" w:hAnsi="Cambria" w:cs="Cambria"/>
                <w:sz w:val="24"/>
                <w:szCs w:val="24"/>
              </w:rPr>
            </w:pPr>
          </w:p>
        </w:tc>
        <w:tc>
          <w:tcPr>
            <w:tcW w:w="54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724"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896"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724"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720" w:type="dxa"/>
          </w:tcPr>
          <w:p w:rsidR="00952D66" w:rsidRDefault="00952D66" w:rsidP="00952D66">
            <w:pPr>
              <w:shd w:val="clear" w:color="auto" w:fill="FFFFFF"/>
              <w:ind w:left="0" w:hanging="2"/>
              <w:jc w:val="left"/>
              <w:textDirection w:val="lrTb"/>
              <w:rPr>
                <w:rFonts w:ascii="Cambria" w:eastAsia="Cambria" w:hAnsi="Cambria" w:cs="Cambria"/>
                <w:sz w:val="24"/>
                <w:szCs w:val="24"/>
              </w:rPr>
            </w:pPr>
          </w:p>
          <w:p w:rsidR="00952D66" w:rsidRDefault="004B6FCC" w:rsidP="00952D66">
            <w:pPr>
              <w:shd w:val="clear" w:color="auto" w:fill="FFFFFF"/>
              <w:ind w:left="0" w:hanging="2"/>
              <w:jc w:val="left"/>
              <w:textDirection w:val="lrTb"/>
              <w:rPr>
                <w:rFonts w:ascii="Cambria" w:eastAsia="Cambria" w:hAnsi="Cambria" w:cs="Cambria"/>
                <w:sz w:val="24"/>
                <w:szCs w:val="24"/>
              </w:rPr>
            </w:pPr>
            <w:r>
              <w:pict>
                <v:rect id="_x0000_i1027" style="width:0;height:1.5pt" o:hralign="center" o:hrstd="t" o:hr="t" fillcolor="#a0a0a0" stroked="f"/>
              </w:pict>
            </w:r>
          </w:p>
          <w:p w:rsidR="00952D66" w:rsidRPr="00EC2F6A" w:rsidRDefault="00952D66" w:rsidP="00952D66">
            <w:pPr>
              <w:shd w:val="clear" w:color="auto" w:fill="FFFFFF"/>
              <w:ind w:left="0" w:hanging="2"/>
              <w:jc w:val="left"/>
              <w:textDirection w:val="lrTb"/>
              <w:rPr>
                <w:rFonts w:ascii="Cambria" w:eastAsia="Cambria" w:hAnsi="Cambria" w:cstheme="minorBidi"/>
                <w:sz w:val="24"/>
                <w:szCs w:val="24"/>
                <w:lang w:bidi="ar-IQ"/>
              </w:rPr>
            </w:pPr>
          </w:p>
        </w:tc>
        <w:tc>
          <w:tcPr>
            <w:tcW w:w="1463"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r>
      <w:tr w:rsidR="00952D66" w:rsidTr="00952D66">
        <w:trPr>
          <w:cantSplit/>
          <w:trHeight w:val="176"/>
        </w:trPr>
        <w:tc>
          <w:tcPr>
            <w:tcW w:w="1824" w:type="dxa"/>
            <w:vMerge/>
          </w:tcPr>
          <w:p w:rsidR="00952D66" w:rsidRDefault="00952D66" w:rsidP="00952D66">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1414"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1675"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63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72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63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54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63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63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54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724"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896"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724"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72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1463"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r>
      <w:tr w:rsidR="00952D66" w:rsidTr="00952D66">
        <w:trPr>
          <w:cantSplit/>
          <w:trHeight w:val="346"/>
        </w:trPr>
        <w:tc>
          <w:tcPr>
            <w:tcW w:w="1824" w:type="dxa"/>
            <w:vMerge w:val="restart"/>
          </w:tcPr>
          <w:p w:rsidR="00952D66" w:rsidRPr="00B2691F" w:rsidRDefault="00952D66" w:rsidP="00952D66">
            <w:pPr>
              <w:shd w:val="clear" w:color="auto" w:fill="FFFFFF"/>
              <w:ind w:left="0" w:hanging="2"/>
              <w:jc w:val="left"/>
              <w:textDirection w:val="lrTb"/>
              <w:rPr>
                <w:rFonts w:ascii="Cambria" w:eastAsia="Cambria" w:hAnsi="Cambria" w:cstheme="minorBidi"/>
                <w:color w:val="000000"/>
                <w:sz w:val="24"/>
                <w:szCs w:val="24"/>
                <w:lang w:bidi="ar-IQ"/>
              </w:rPr>
            </w:pPr>
          </w:p>
        </w:tc>
        <w:tc>
          <w:tcPr>
            <w:tcW w:w="1467"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1414"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1675"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63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72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63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54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63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63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54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724"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896"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724"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72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1463"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r>
      <w:tr w:rsidR="00952D66" w:rsidTr="00952D66">
        <w:trPr>
          <w:cantSplit/>
          <w:trHeight w:val="346"/>
        </w:trPr>
        <w:tc>
          <w:tcPr>
            <w:tcW w:w="1824" w:type="dxa"/>
            <w:vMerge/>
          </w:tcPr>
          <w:p w:rsidR="00952D66" w:rsidRDefault="00952D66" w:rsidP="00952D66">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1414"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1675"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63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72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63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54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63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63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54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724"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896"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724"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72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1463"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r>
      <w:tr w:rsidR="00952D66" w:rsidTr="00952D66">
        <w:trPr>
          <w:cantSplit/>
          <w:trHeight w:val="346"/>
        </w:trPr>
        <w:tc>
          <w:tcPr>
            <w:tcW w:w="1824" w:type="dxa"/>
            <w:vMerge w:val="restart"/>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1467"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1414"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1675"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63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72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63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54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63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63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54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724"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896"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724"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72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1463"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r>
      <w:tr w:rsidR="00952D66" w:rsidTr="00952D66">
        <w:trPr>
          <w:cantSplit/>
          <w:trHeight w:val="346"/>
        </w:trPr>
        <w:tc>
          <w:tcPr>
            <w:tcW w:w="1824" w:type="dxa"/>
            <w:vMerge/>
          </w:tcPr>
          <w:p w:rsidR="00952D66" w:rsidRDefault="00952D66" w:rsidP="00952D66">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1414"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1675"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63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72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63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54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63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63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54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724"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896"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724"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72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1463"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r>
      <w:tr w:rsidR="00952D66" w:rsidTr="00952D66">
        <w:trPr>
          <w:cantSplit/>
          <w:trHeight w:val="329"/>
        </w:trPr>
        <w:tc>
          <w:tcPr>
            <w:tcW w:w="1824" w:type="dxa"/>
            <w:vMerge w:val="restart"/>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1467"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1414"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1675"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63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72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63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54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63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63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54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724"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896"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724"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72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1463"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r>
      <w:tr w:rsidR="00952D66" w:rsidTr="00952D66">
        <w:trPr>
          <w:cantSplit/>
          <w:trHeight w:val="462"/>
        </w:trPr>
        <w:tc>
          <w:tcPr>
            <w:tcW w:w="1824" w:type="dxa"/>
            <w:vMerge/>
          </w:tcPr>
          <w:p w:rsidR="00952D66" w:rsidRDefault="00952D66" w:rsidP="00952D66">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1414"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1675"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63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72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63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54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63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63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54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724"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896"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724"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720"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c>
          <w:tcPr>
            <w:tcW w:w="1463" w:type="dxa"/>
          </w:tcPr>
          <w:p w:rsidR="00952D66" w:rsidRDefault="00952D66" w:rsidP="00952D66">
            <w:pPr>
              <w:shd w:val="clear" w:color="auto" w:fill="FFFFFF"/>
              <w:ind w:left="0" w:hanging="2"/>
              <w:jc w:val="left"/>
              <w:textDirection w:val="lrTb"/>
              <w:rPr>
                <w:rFonts w:ascii="Cambria" w:eastAsia="Cambria" w:hAnsi="Cambria" w:cs="Cambria"/>
                <w:color w:val="000000"/>
                <w:sz w:val="24"/>
                <w:szCs w:val="24"/>
              </w:rPr>
            </w:pPr>
          </w:p>
        </w:tc>
      </w:tr>
    </w:tbl>
    <w:p w:rsidR="007E3B85" w:rsidRDefault="007E3B85">
      <w:pPr>
        <w:widowControl w:val="0"/>
        <w:pBdr>
          <w:top w:val="nil"/>
          <w:left w:val="nil"/>
          <w:bottom w:val="nil"/>
          <w:right w:val="nil"/>
          <w:between w:val="nil"/>
        </w:pBdr>
        <w:spacing w:line="276" w:lineRule="auto"/>
        <w:ind w:left="1" w:hanging="3"/>
        <w:jc w:val="left"/>
        <w:rPr>
          <w:sz w:val="28"/>
          <w:szCs w:val="28"/>
        </w:rPr>
      </w:pPr>
    </w:p>
    <w:p w:rsidR="007E3B85" w:rsidRDefault="007E3B85">
      <w:pPr>
        <w:shd w:val="clear" w:color="auto" w:fill="FFFFFF"/>
        <w:spacing w:after="200"/>
        <w:ind w:left="0" w:hanging="2"/>
        <w:jc w:val="left"/>
        <w:rPr>
          <w:rFonts w:ascii="Calibri" w:eastAsia="Calibri" w:hAnsi="Calibri" w:cs="Calibri"/>
          <w:sz w:val="22"/>
          <w:szCs w:val="22"/>
        </w:rPr>
      </w:pPr>
    </w:p>
    <w:p w:rsidR="007E3B85" w:rsidRDefault="00D8515C">
      <w:pPr>
        <w:numPr>
          <w:ilvl w:val="0"/>
          <w:numId w:val="5"/>
        </w:numPr>
        <w:shd w:val="clear" w:color="auto" w:fill="FFFFFF"/>
        <w:tabs>
          <w:tab w:val="left" w:pos="-346"/>
          <w:tab w:val="center" w:pos="4320"/>
        </w:tabs>
        <w:spacing w:after="200"/>
        <w:ind w:left="0" w:hanging="2"/>
        <w:jc w:val="center"/>
        <w:rPr>
          <w:color w:val="993300"/>
          <w:sz w:val="32"/>
          <w:szCs w:val="32"/>
        </w:rPr>
        <w:sectPr w:rsidR="007E3B85">
          <w:pgSz w:w="15840" w:h="12240" w:orient="landscape"/>
          <w:pgMar w:top="2659" w:right="1797" w:bottom="2659" w:left="1797" w:header="709" w:footer="709" w:gutter="0"/>
          <w:cols w:space="720"/>
        </w:sectPr>
      </w:pPr>
      <w:r>
        <w:rPr>
          <w:rFonts w:ascii="Cambria" w:eastAsia="Cambria" w:hAnsi="Cambria"/>
          <w:b/>
          <w:color w:val="000000"/>
          <w:sz w:val="24"/>
          <w:szCs w:val="24"/>
          <w:rtl/>
        </w:rPr>
        <w:t>يرجى وضع اشارة في المربعات المقابلة لمخرجات التعلم الفردية من البرنامج الخاضعة للتقييم</w:t>
      </w:r>
    </w:p>
    <w:p w:rsidR="007E3B85" w:rsidRDefault="007E3B85">
      <w:pPr>
        <w:shd w:val="clear" w:color="auto" w:fill="FFFFFF"/>
        <w:spacing w:after="200"/>
        <w:ind w:left="1" w:hanging="3"/>
        <w:jc w:val="left"/>
        <w:rPr>
          <w:sz w:val="32"/>
          <w:szCs w:val="32"/>
        </w:rPr>
      </w:pPr>
    </w:p>
    <w:p w:rsidR="007E3B85" w:rsidRDefault="00D8515C">
      <w:pPr>
        <w:shd w:val="clear" w:color="auto" w:fill="FFFFFF"/>
        <w:spacing w:after="200"/>
        <w:ind w:left="1" w:hanging="3"/>
        <w:jc w:val="center"/>
        <w:rPr>
          <w:sz w:val="32"/>
          <w:szCs w:val="32"/>
        </w:rPr>
      </w:pPr>
      <w:r>
        <w:rPr>
          <w:b/>
          <w:sz w:val="32"/>
          <w:szCs w:val="32"/>
          <w:rtl/>
        </w:rPr>
        <w:t>نموذج وصف المقرر</w:t>
      </w:r>
    </w:p>
    <w:tbl>
      <w:tblPr>
        <w:tblStyle w:val="afe"/>
        <w:bidiVisual/>
        <w:tblW w:w="954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540"/>
        <w:gridCol w:w="621"/>
        <w:gridCol w:w="1989"/>
        <w:gridCol w:w="720"/>
        <w:gridCol w:w="240"/>
        <w:gridCol w:w="1485"/>
        <w:gridCol w:w="1455"/>
        <w:gridCol w:w="1590"/>
      </w:tblGrid>
      <w:tr w:rsidR="007E3B85">
        <w:trPr>
          <w:jc w:val="right"/>
        </w:trPr>
        <w:tc>
          <w:tcPr>
            <w:tcW w:w="9540" w:type="dxa"/>
            <w:gridSpan w:val="9"/>
            <w:shd w:val="clear" w:color="auto" w:fill="DEEAF6"/>
          </w:tcPr>
          <w:p w:rsidR="007E3B85" w:rsidRDefault="00D8515C" w:rsidP="00184071">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اسم المقرر</w:t>
            </w:r>
            <w:r>
              <w:rPr>
                <w:rFonts w:ascii="Cambria" w:eastAsia="Cambria" w:hAnsi="Cambria" w:cs="Cambria"/>
                <w:sz w:val="28"/>
                <w:szCs w:val="28"/>
                <w:rtl/>
              </w:rPr>
              <w:t xml:space="preserve">: </w:t>
            </w:r>
            <w:r w:rsidR="00184071">
              <w:rPr>
                <w:rFonts w:ascii="Cambria" w:eastAsia="Cambria" w:hAnsi="Cambria" w:hint="cs"/>
                <w:sz w:val="28"/>
                <w:szCs w:val="28"/>
                <w:rtl/>
                <w:lang w:bidi="ar-IQ"/>
              </w:rPr>
              <w:t xml:space="preserve">فن المنمنمات الاسلامية </w:t>
            </w:r>
          </w:p>
        </w:tc>
      </w:tr>
      <w:tr w:rsidR="007E3B85">
        <w:trPr>
          <w:jc w:val="right"/>
        </w:trPr>
        <w:tc>
          <w:tcPr>
            <w:tcW w:w="9540" w:type="dxa"/>
            <w:gridSpan w:val="9"/>
          </w:tcPr>
          <w:p w:rsidR="007E3B85" w:rsidRDefault="007E3B85">
            <w:pPr>
              <w:ind w:left="1" w:right="-426" w:hanging="3"/>
              <w:jc w:val="both"/>
              <w:rPr>
                <w:rFonts w:ascii="Simplified Arabic" w:eastAsia="Simplified Arabic" w:hAnsi="Simplified Arabic" w:cs="Simplified Arabic"/>
                <w:sz w:val="28"/>
                <w:szCs w:val="28"/>
              </w:rPr>
            </w:pPr>
          </w:p>
        </w:tc>
      </w:tr>
      <w:tr w:rsidR="007E3B85">
        <w:trPr>
          <w:jc w:val="right"/>
        </w:trPr>
        <w:tc>
          <w:tcPr>
            <w:tcW w:w="9540" w:type="dxa"/>
            <w:gridSpan w:val="9"/>
            <w:shd w:val="clear" w:color="auto" w:fill="DEEAF6"/>
          </w:tcPr>
          <w:p w:rsidR="007E3B85" w:rsidRDefault="00D8515C">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رمز المقرر</w:t>
            </w:r>
            <w:r>
              <w:rPr>
                <w:rFonts w:ascii="Cambria" w:eastAsia="Cambria" w:hAnsi="Cambria" w:cs="Cambria"/>
                <w:color w:val="000000"/>
                <w:sz w:val="28"/>
                <w:szCs w:val="28"/>
                <w:rtl/>
              </w:rPr>
              <w:t>:</w:t>
            </w:r>
            <w:r w:rsidR="00184071">
              <w:rPr>
                <w:rFonts w:ascii="Simplified Arabic" w:eastAsia="Simplified Arabic" w:hAnsi="Simplified Arabic" w:cs="Simplified Arabic"/>
                <w:sz w:val="28"/>
                <w:szCs w:val="28"/>
              </w:rPr>
              <w:t>G2-2</w:t>
            </w:r>
          </w:p>
        </w:tc>
      </w:tr>
      <w:tr w:rsidR="007E3B85">
        <w:trPr>
          <w:jc w:val="right"/>
        </w:trPr>
        <w:tc>
          <w:tcPr>
            <w:tcW w:w="9540" w:type="dxa"/>
            <w:gridSpan w:val="9"/>
          </w:tcPr>
          <w:p w:rsidR="007E3B85" w:rsidRDefault="007E3B85">
            <w:pPr>
              <w:ind w:left="1" w:right="-426" w:hanging="3"/>
              <w:jc w:val="both"/>
              <w:rPr>
                <w:rFonts w:ascii="Simplified Arabic" w:eastAsia="Simplified Arabic" w:hAnsi="Simplified Arabic" w:cs="Simplified Arabic"/>
                <w:sz w:val="28"/>
                <w:szCs w:val="28"/>
              </w:rPr>
            </w:pPr>
          </w:p>
        </w:tc>
      </w:tr>
      <w:tr w:rsidR="007E3B85">
        <w:trPr>
          <w:jc w:val="right"/>
        </w:trPr>
        <w:tc>
          <w:tcPr>
            <w:tcW w:w="9540" w:type="dxa"/>
            <w:gridSpan w:val="9"/>
            <w:shd w:val="clear" w:color="auto" w:fill="DEEAF6"/>
          </w:tcPr>
          <w:p w:rsidR="007E3B85" w:rsidRDefault="00D8515C" w:rsidP="00184071">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r>
              <w:rPr>
                <w:rFonts w:ascii="Cambria" w:eastAsia="Cambria" w:hAnsi="Cambria" w:cs="Cambria"/>
                <w:color w:val="000000"/>
                <w:sz w:val="28"/>
                <w:szCs w:val="28"/>
                <w:rtl/>
              </w:rPr>
              <w:t xml:space="preserve">: </w:t>
            </w:r>
            <w:r w:rsidR="00184071">
              <w:rPr>
                <w:rFonts w:ascii="Cambria" w:eastAsia="Cambria" w:hAnsi="Cambria"/>
                <w:color w:val="000000"/>
                <w:sz w:val="28"/>
                <w:szCs w:val="28"/>
              </w:rPr>
              <w:t>2023-2024</w:t>
            </w:r>
          </w:p>
        </w:tc>
      </w:tr>
      <w:tr w:rsidR="007E3B85">
        <w:trPr>
          <w:jc w:val="right"/>
        </w:trPr>
        <w:tc>
          <w:tcPr>
            <w:tcW w:w="9540" w:type="dxa"/>
            <w:gridSpan w:val="9"/>
          </w:tcPr>
          <w:p w:rsidR="007E3B85" w:rsidRDefault="00D8515C">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السنوي</w:t>
            </w:r>
          </w:p>
        </w:tc>
      </w:tr>
      <w:tr w:rsidR="007E3B85">
        <w:trPr>
          <w:jc w:val="right"/>
        </w:trPr>
        <w:tc>
          <w:tcPr>
            <w:tcW w:w="9540" w:type="dxa"/>
            <w:gridSpan w:val="9"/>
            <w:shd w:val="clear" w:color="auto" w:fill="DEEAF6"/>
          </w:tcPr>
          <w:p w:rsidR="007E3B85" w:rsidRDefault="00D8515C">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تاريخ إعداد هذا الوصف</w:t>
            </w:r>
            <w:r>
              <w:rPr>
                <w:rFonts w:ascii="Cambria" w:eastAsia="Cambria" w:hAnsi="Cambria" w:cs="Cambria"/>
                <w:sz w:val="28"/>
                <w:szCs w:val="28"/>
              </w:rPr>
              <w:t>: 14/ 02/ 2024</w:t>
            </w:r>
          </w:p>
        </w:tc>
      </w:tr>
      <w:tr w:rsidR="007E3B85">
        <w:trPr>
          <w:jc w:val="right"/>
        </w:trPr>
        <w:tc>
          <w:tcPr>
            <w:tcW w:w="9540" w:type="dxa"/>
            <w:gridSpan w:val="9"/>
          </w:tcPr>
          <w:p w:rsidR="007E3B85" w:rsidRDefault="007E3B85">
            <w:pPr>
              <w:ind w:left="1" w:right="-426" w:hanging="3"/>
              <w:jc w:val="both"/>
              <w:rPr>
                <w:rFonts w:ascii="Simplified Arabic" w:eastAsia="Simplified Arabic" w:hAnsi="Simplified Arabic" w:cs="Simplified Arabic"/>
                <w:sz w:val="28"/>
                <w:szCs w:val="28"/>
              </w:rPr>
            </w:pPr>
          </w:p>
        </w:tc>
      </w:tr>
      <w:tr w:rsidR="007E3B85">
        <w:trPr>
          <w:jc w:val="right"/>
        </w:trPr>
        <w:tc>
          <w:tcPr>
            <w:tcW w:w="9540" w:type="dxa"/>
            <w:gridSpan w:val="9"/>
            <w:shd w:val="clear" w:color="auto" w:fill="DEEAF6"/>
          </w:tcPr>
          <w:p w:rsidR="007E3B85" w:rsidRDefault="00D8515C">
            <w:pPr>
              <w:numPr>
                <w:ilvl w:val="0"/>
                <w:numId w:val="4"/>
              </w:numPr>
              <w:ind w:left="1" w:hanging="3"/>
              <w:jc w:val="left"/>
              <w:rPr>
                <w:sz w:val="28"/>
                <w:szCs w:val="28"/>
              </w:rPr>
            </w:pPr>
            <w:r>
              <w:rPr>
                <w:sz w:val="28"/>
                <w:szCs w:val="28"/>
                <w:rtl/>
              </w:rPr>
              <w:t>أشكال الحضور المتاحة</w:t>
            </w:r>
            <w:r>
              <w:rPr>
                <w:sz w:val="28"/>
                <w:szCs w:val="28"/>
              </w:rPr>
              <w:t xml:space="preserve">: </w:t>
            </w:r>
          </w:p>
        </w:tc>
      </w:tr>
      <w:tr w:rsidR="007E3B85">
        <w:trPr>
          <w:jc w:val="right"/>
        </w:trPr>
        <w:tc>
          <w:tcPr>
            <w:tcW w:w="9540" w:type="dxa"/>
            <w:gridSpan w:val="9"/>
          </w:tcPr>
          <w:p w:rsidR="007E3B85" w:rsidRDefault="00D8515C" w:rsidP="00184071">
            <w:pPr>
              <w:shd w:val="clear" w:color="auto" w:fill="FFFFFF"/>
              <w:ind w:left="1" w:right="-426" w:hanging="3"/>
              <w:jc w:val="both"/>
              <w:rPr>
                <w:rFonts w:ascii="Cambria" w:eastAsia="Cambria" w:hAnsi="Cambria" w:cs="Cambria"/>
                <w:color w:val="000000"/>
                <w:sz w:val="28"/>
                <w:szCs w:val="28"/>
                <w:rtl/>
                <w:lang w:bidi="ar-IQ"/>
              </w:rPr>
            </w:pPr>
            <w:r>
              <w:rPr>
                <w:rFonts w:ascii="Cambria" w:eastAsia="Cambria" w:hAnsi="Cambria"/>
                <w:sz w:val="28"/>
                <w:szCs w:val="28"/>
                <w:rtl/>
              </w:rPr>
              <w:t xml:space="preserve">حضوري </w:t>
            </w:r>
            <w:r w:rsidR="00184071">
              <w:rPr>
                <w:rFonts w:ascii="Cambria" w:eastAsia="Cambria" w:hAnsi="Cambria" w:hint="cs"/>
                <w:sz w:val="28"/>
                <w:szCs w:val="28"/>
                <w:rtl/>
                <w:lang w:bidi="ar-IQ"/>
              </w:rPr>
              <w:t>الزامي</w:t>
            </w:r>
          </w:p>
        </w:tc>
      </w:tr>
      <w:tr w:rsidR="007E3B85">
        <w:trPr>
          <w:jc w:val="right"/>
        </w:trPr>
        <w:tc>
          <w:tcPr>
            <w:tcW w:w="9540" w:type="dxa"/>
            <w:gridSpan w:val="9"/>
            <w:shd w:val="clear" w:color="auto" w:fill="DEEAF6"/>
          </w:tcPr>
          <w:p w:rsidR="007E3B85" w:rsidRDefault="00D8515C">
            <w:pPr>
              <w:numPr>
                <w:ilvl w:val="0"/>
                <w:numId w:val="4"/>
              </w:numPr>
              <w:ind w:left="1" w:hanging="3"/>
              <w:jc w:val="left"/>
              <w:rPr>
                <w:sz w:val="28"/>
                <w:szCs w:val="28"/>
              </w:rPr>
            </w:pPr>
            <w:r>
              <w:rPr>
                <w:sz w:val="28"/>
                <w:szCs w:val="28"/>
                <w:rtl/>
              </w:rPr>
              <w:t xml:space="preserve">عدد الساعات الدراسية (الكلي)/ عدد الوحدات (الكلي): </w:t>
            </w:r>
          </w:p>
        </w:tc>
      </w:tr>
      <w:tr w:rsidR="007E3B85">
        <w:trPr>
          <w:jc w:val="right"/>
        </w:trPr>
        <w:tc>
          <w:tcPr>
            <w:tcW w:w="9540" w:type="dxa"/>
            <w:gridSpan w:val="9"/>
          </w:tcPr>
          <w:p w:rsidR="007E3B85" w:rsidRDefault="00D8515C">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tl/>
              </w:rPr>
              <w:t xml:space="preserve">3 </w:t>
            </w:r>
            <w:r>
              <w:rPr>
                <w:rFonts w:ascii="Cambria" w:eastAsia="Cambria" w:hAnsi="Cambria"/>
                <w:sz w:val="28"/>
                <w:szCs w:val="28"/>
                <w:rtl/>
              </w:rPr>
              <w:t>ساعة اسبوعياً</w:t>
            </w:r>
            <w:r w:rsidR="00184071">
              <w:rPr>
                <w:rFonts w:ascii="Cambria" w:eastAsia="Cambria" w:hAnsi="Cambria" w:cs="Cambria" w:hint="cs"/>
                <w:sz w:val="28"/>
                <w:szCs w:val="28"/>
                <w:rtl/>
              </w:rPr>
              <w:t xml:space="preserve"> 2</w:t>
            </w:r>
          </w:p>
          <w:p w:rsidR="007E3B85" w:rsidRDefault="007E3B85">
            <w:pPr>
              <w:shd w:val="clear" w:color="auto" w:fill="FFFFFF"/>
              <w:ind w:left="1" w:right="-426" w:hanging="3"/>
              <w:jc w:val="both"/>
              <w:rPr>
                <w:rFonts w:ascii="Cambria" w:eastAsia="Cambria" w:hAnsi="Cambria" w:cs="Cambria"/>
                <w:color w:val="000000"/>
                <w:sz w:val="28"/>
                <w:szCs w:val="28"/>
              </w:rPr>
            </w:pPr>
          </w:p>
        </w:tc>
      </w:tr>
      <w:tr w:rsidR="007E3B85">
        <w:trPr>
          <w:jc w:val="right"/>
        </w:trPr>
        <w:tc>
          <w:tcPr>
            <w:tcW w:w="9540" w:type="dxa"/>
            <w:gridSpan w:val="9"/>
            <w:shd w:val="clear" w:color="auto" w:fill="DEEAF6"/>
          </w:tcPr>
          <w:p w:rsidR="007E3B85" w:rsidRDefault="00D8515C">
            <w:pPr>
              <w:numPr>
                <w:ilvl w:val="0"/>
                <w:numId w:val="4"/>
              </w:numPr>
              <w:ind w:left="1" w:hanging="3"/>
              <w:jc w:val="left"/>
              <w:rPr>
                <w:rFonts w:ascii="Arial" w:eastAsia="Arial" w:hAnsi="Arial" w:cs="Arial"/>
                <w:sz w:val="28"/>
                <w:szCs w:val="28"/>
              </w:rPr>
            </w:pPr>
            <w:r>
              <w:rPr>
                <w:rFonts w:ascii="Arial" w:eastAsia="Arial" w:hAnsi="Arial" w:cs="Arial"/>
                <w:sz w:val="28"/>
                <w:szCs w:val="28"/>
                <w:rtl/>
              </w:rPr>
              <w:t xml:space="preserve">اسم مسؤول المقرر الدراسي ( اذا اكثر من اسم يذكر) </w:t>
            </w:r>
          </w:p>
        </w:tc>
      </w:tr>
      <w:tr w:rsidR="007E3B85">
        <w:trPr>
          <w:jc w:val="right"/>
        </w:trPr>
        <w:tc>
          <w:tcPr>
            <w:tcW w:w="9540" w:type="dxa"/>
            <w:gridSpan w:val="9"/>
          </w:tcPr>
          <w:p w:rsidR="007E3B85" w:rsidRDefault="00D8515C" w:rsidP="00184071">
            <w:pPr>
              <w:shd w:val="clear" w:color="auto" w:fill="FFFFFF"/>
              <w:ind w:left="1" w:right="-426" w:hanging="3"/>
              <w:jc w:val="both"/>
              <w:rPr>
                <w:rFonts w:ascii="Cambria" w:eastAsia="Cambria" w:hAnsi="Cambria" w:cs="Cambria"/>
                <w:sz w:val="28"/>
                <w:szCs w:val="28"/>
              </w:rPr>
            </w:pPr>
            <w:r>
              <w:rPr>
                <w:rFonts w:ascii="Cambria" w:eastAsia="Cambria" w:hAnsi="Cambria"/>
                <w:color w:val="000000"/>
                <w:sz w:val="28"/>
                <w:szCs w:val="28"/>
                <w:rtl/>
              </w:rPr>
              <w:t>الاسم</w:t>
            </w:r>
            <w:r>
              <w:rPr>
                <w:rFonts w:ascii="Cambria" w:eastAsia="Cambria" w:hAnsi="Cambria" w:cs="Cambria"/>
                <w:color w:val="000000"/>
                <w:sz w:val="28"/>
                <w:szCs w:val="28"/>
                <w:rtl/>
              </w:rPr>
              <w:t xml:space="preserve">: </w:t>
            </w:r>
            <w:r w:rsidR="00184071">
              <w:rPr>
                <w:rFonts w:ascii="Cambria" w:eastAsia="Cambria" w:hAnsi="Cambria" w:hint="cs"/>
                <w:sz w:val="28"/>
                <w:szCs w:val="28"/>
                <w:rtl/>
              </w:rPr>
              <w:t xml:space="preserve">أ.م.د.منى كاظم عبد </w:t>
            </w:r>
            <w:r w:rsidR="00184071">
              <w:rPr>
                <w:rFonts w:ascii="Cambria" w:eastAsia="Cambria" w:hAnsi="Cambria" w:cs="Cambria"/>
                <w:sz w:val="28"/>
                <w:szCs w:val="28"/>
              </w:rPr>
              <w:t xml:space="preserve"> </w:t>
            </w:r>
          </w:p>
          <w:p w:rsidR="007E3B85" w:rsidRPr="00184071" w:rsidRDefault="007E3B85">
            <w:pPr>
              <w:shd w:val="clear" w:color="auto" w:fill="FFFFFF"/>
              <w:ind w:left="1" w:right="-426" w:hanging="3"/>
              <w:jc w:val="both"/>
              <w:rPr>
                <w:rFonts w:ascii="Cambria" w:eastAsia="Cambria" w:hAnsi="Cambria" w:cs="Cambria"/>
                <w:color w:val="000000"/>
                <w:sz w:val="28"/>
                <w:szCs w:val="28"/>
              </w:rPr>
            </w:pPr>
          </w:p>
        </w:tc>
      </w:tr>
      <w:tr w:rsidR="007E3B85">
        <w:trPr>
          <w:jc w:val="right"/>
        </w:trPr>
        <w:tc>
          <w:tcPr>
            <w:tcW w:w="9540" w:type="dxa"/>
            <w:gridSpan w:val="9"/>
            <w:shd w:val="clear" w:color="auto" w:fill="DEEAF6"/>
          </w:tcPr>
          <w:p w:rsidR="007E3B85" w:rsidRDefault="00D8515C">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اهداف المقرر </w:t>
            </w:r>
          </w:p>
        </w:tc>
      </w:tr>
      <w:tr w:rsidR="007E3B85">
        <w:trPr>
          <w:jc w:val="right"/>
        </w:trPr>
        <w:tc>
          <w:tcPr>
            <w:tcW w:w="5010" w:type="dxa"/>
            <w:gridSpan w:val="6"/>
          </w:tcPr>
          <w:p w:rsidR="007E3B85" w:rsidRDefault="00D8515C" w:rsidP="00184071">
            <w:pPr>
              <w:shd w:val="clear" w:color="auto" w:fill="FFFFFF"/>
              <w:spacing w:line="276" w:lineRule="auto"/>
              <w:ind w:left="1" w:right="620" w:hanging="3"/>
              <w:jc w:val="both"/>
              <w:rPr>
                <w:rFonts w:ascii="Cambria" w:eastAsia="Cambria" w:hAnsi="Cambria" w:cs="Cambria"/>
                <w:sz w:val="28"/>
                <w:szCs w:val="28"/>
              </w:rPr>
            </w:pPr>
            <w:r>
              <w:rPr>
                <w:rFonts w:ascii="Arial" w:eastAsia="Arial" w:hAnsi="Arial" w:cs="Arial"/>
                <w:sz w:val="28"/>
                <w:szCs w:val="28"/>
              </w:rPr>
              <w:t xml:space="preserve">1- </w:t>
            </w:r>
            <w:r>
              <w:rPr>
                <w:rFonts w:ascii="Arial" w:eastAsia="Arial" w:hAnsi="Arial" w:cs="Arial"/>
                <w:sz w:val="28"/>
                <w:szCs w:val="28"/>
                <w:rtl/>
              </w:rPr>
              <w:t xml:space="preserve">اكساب الطلبة مهارة </w:t>
            </w:r>
            <w:r w:rsidR="00184071">
              <w:rPr>
                <w:rFonts w:ascii="Arial" w:eastAsia="Arial" w:hAnsi="Arial" w:cs="Arial" w:hint="cs"/>
                <w:sz w:val="28"/>
                <w:szCs w:val="28"/>
                <w:rtl/>
              </w:rPr>
              <w:t xml:space="preserve">تنفيذ جزء من منمنمنة لاحد المدارس الفنية بمراحلها الزمانية والمكانية </w:t>
            </w:r>
          </w:p>
          <w:p w:rsidR="007E3B85" w:rsidRPr="00184071" w:rsidRDefault="007E3B85">
            <w:pPr>
              <w:shd w:val="clear" w:color="auto" w:fill="FFFFFF"/>
              <w:ind w:left="0" w:right="-426" w:hanging="2"/>
              <w:jc w:val="both"/>
              <w:rPr>
                <w:rFonts w:ascii="Simplified Arabic" w:eastAsia="Simplified Arabic" w:hAnsi="Simplified Arabic" w:cs="Simplified Arabic"/>
                <w:b/>
                <w:sz w:val="22"/>
                <w:szCs w:val="22"/>
              </w:rPr>
            </w:pPr>
          </w:p>
        </w:tc>
        <w:tc>
          <w:tcPr>
            <w:tcW w:w="4530" w:type="dxa"/>
            <w:gridSpan w:val="3"/>
          </w:tcPr>
          <w:p w:rsidR="007E3B85" w:rsidRDefault="00D8515C">
            <w:pPr>
              <w:numPr>
                <w:ilvl w:val="0"/>
                <w:numId w:val="1"/>
              </w:numPr>
              <w:ind w:left="0" w:right="-426"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w:t>
            </w:r>
          </w:p>
          <w:p w:rsidR="007E3B85" w:rsidRDefault="00D8515C">
            <w:pPr>
              <w:numPr>
                <w:ilvl w:val="0"/>
                <w:numId w:val="1"/>
              </w:numPr>
              <w:ind w:left="0" w:right="-426"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w:t>
            </w:r>
          </w:p>
          <w:p w:rsidR="007E3B85" w:rsidRDefault="00D8515C">
            <w:pPr>
              <w:numPr>
                <w:ilvl w:val="0"/>
                <w:numId w:val="1"/>
              </w:numPr>
              <w:ind w:left="0" w:right="-426"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w:t>
            </w:r>
          </w:p>
        </w:tc>
      </w:tr>
      <w:tr w:rsidR="007E3B85">
        <w:trPr>
          <w:jc w:val="right"/>
        </w:trPr>
        <w:tc>
          <w:tcPr>
            <w:tcW w:w="9540" w:type="dxa"/>
            <w:gridSpan w:val="9"/>
            <w:shd w:val="clear" w:color="auto" w:fill="DEEAF6"/>
          </w:tcPr>
          <w:p w:rsidR="007E3B85" w:rsidRDefault="00D8515C">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استراتيجيات التعليم والتعلم </w:t>
            </w:r>
          </w:p>
        </w:tc>
      </w:tr>
      <w:tr w:rsidR="007E3B85">
        <w:trPr>
          <w:jc w:val="right"/>
        </w:trPr>
        <w:tc>
          <w:tcPr>
            <w:tcW w:w="1440" w:type="dxa"/>
            <w:gridSpan w:val="2"/>
          </w:tcPr>
          <w:p w:rsidR="007E3B85" w:rsidRDefault="00D8515C">
            <w:pPr>
              <w:shd w:val="clear" w:color="auto" w:fill="FFFFFF"/>
              <w:ind w:left="0" w:right="-426" w:hanging="2"/>
              <w:jc w:val="both"/>
              <w:rPr>
                <w:rFonts w:ascii="Cambria" w:eastAsia="Cambria" w:hAnsi="Cambria" w:cs="Cambria"/>
                <w:color w:val="000000"/>
                <w:sz w:val="28"/>
                <w:szCs w:val="28"/>
              </w:rPr>
            </w:pPr>
            <w:r>
              <w:rPr>
                <w:rFonts w:ascii="Simplified Arabic" w:eastAsia="Simplified Arabic" w:hAnsi="Simplified Arabic" w:cs="Simplified Arabic"/>
                <w:b/>
                <w:sz w:val="22"/>
                <w:szCs w:val="22"/>
                <w:rtl/>
              </w:rPr>
              <w:t>الاستراتيجية</w:t>
            </w:r>
          </w:p>
        </w:tc>
        <w:tc>
          <w:tcPr>
            <w:tcW w:w="8100" w:type="dxa"/>
            <w:gridSpan w:val="7"/>
          </w:tcPr>
          <w:p w:rsidR="007E3B85" w:rsidRPr="00184071" w:rsidRDefault="00184071" w:rsidP="00184071">
            <w:pPr>
              <w:pStyle w:val="a9"/>
              <w:numPr>
                <w:ilvl w:val="0"/>
                <w:numId w:val="7"/>
              </w:numPr>
              <w:shd w:val="clear" w:color="auto" w:fill="FFFFFF"/>
              <w:ind w:leftChars="0" w:right="-426" w:firstLineChars="0"/>
              <w:jc w:val="both"/>
              <w:rPr>
                <w:rFonts w:ascii="Simplified Arabic" w:eastAsia="Cambria" w:hAnsi="Simplified Arabic" w:cs="Simplified Arabic"/>
                <w:color w:val="000000"/>
                <w:sz w:val="28"/>
                <w:szCs w:val="28"/>
              </w:rPr>
            </w:pPr>
            <w:r w:rsidRPr="00184071">
              <w:rPr>
                <w:rFonts w:ascii="Simplified Arabic" w:eastAsia="Cambria" w:hAnsi="Simplified Arabic" w:cs="Simplified Arabic"/>
                <w:color w:val="000000"/>
                <w:sz w:val="28"/>
                <w:szCs w:val="28"/>
                <w:rtl/>
              </w:rPr>
              <w:t>طريقة التعليم</w:t>
            </w:r>
            <w:r>
              <w:rPr>
                <w:rFonts w:ascii="Simplified Arabic" w:eastAsia="Cambria" w:hAnsi="Simplified Arabic" w:cs="Simplified Arabic" w:hint="cs"/>
                <w:color w:val="000000"/>
                <w:sz w:val="28"/>
                <w:szCs w:val="28"/>
                <w:rtl/>
              </w:rPr>
              <w:t xml:space="preserve">(محاضرة </w:t>
            </w:r>
            <w:r>
              <w:rPr>
                <w:rFonts w:ascii="Simplified Arabic" w:eastAsia="Cambria" w:hAnsi="Simplified Arabic" w:cs="Simplified Arabic"/>
                <w:color w:val="000000"/>
                <w:sz w:val="28"/>
                <w:szCs w:val="28"/>
                <w:rtl/>
              </w:rPr>
              <w:t>–</w:t>
            </w:r>
            <w:r>
              <w:rPr>
                <w:rFonts w:ascii="Simplified Arabic" w:eastAsia="Cambria" w:hAnsi="Simplified Arabic" w:cs="Simplified Arabic" w:hint="cs"/>
                <w:color w:val="000000"/>
                <w:sz w:val="28"/>
                <w:szCs w:val="28"/>
                <w:rtl/>
              </w:rPr>
              <w:t xml:space="preserve">شرح </w:t>
            </w:r>
            <w:r>
              <w:rPr>
                <w:rFonts w:ascii="Simplified Arabic" w:eastAsia="Cambria" w:hAnsi="Simplified Arabic" w:cs="Simplified Arabic"/>
                <w:color w:val="000000"/>
                <w:sz w:val="28"/>
                <w:szCs w:val="28"/>
                <w:rtl/>
              </w:rPr>
              <w:t>–</w:t>
            </w:r>
            <w:r w:rsidR="00550604">
              <w:rPr>
                <w:rFonts w:ascii="Simplified Arabic" w:eastAsia="Cambria" w:hAnsi="Simplified Arabic" w:cs="Simplified Arabic" w:hint="cs"/>
                <w:color w:val="000000"/>
                <w:sz w:val="28"/>
                <w:szCs w:val="28"/>
                <w:rtl/>
              </w:rPr>
              <w:t xml:space="preserve">تنفيذ امام الطلاب جزء من منمنمه من قبل المدرس بعدها عمل نماذج من قبل الطلاب ثم اداء العمل المنفرد من قبل الطالب ثم تنفيذ الاجزاء الاخرى مع الالوان </w:t>
            </w:r>
            <w:r w:rsidRPr="00184071">
              <w:rPr>
                <w:rFonts w:ascii="Simplified Arabic" w:eastAsia="Cambria" w:hAnsi="Simplified Arabic" w:cs="Simplified Arabic"/>
                <w:color w:val="000000"/>
                <w:sz w:val="28"/>
                <w:szCs w:val="28"/>
                <w:rtl/>
              </w:rPr>
              <w:t xml:space="preserve"> </w:t>
            </w:r>
          </w:p>
        </w:tc>
      </w:tr>
      <w:tr w:rsidR="007E3B85">
        <w:trPr>
          <w:jc w:val="right"/>
        </w:trPr>
        <w:tc>
          <w:tcPr>
            <w:tcW w:w="9540" w:type="dxa"/>
            <w:gridSpan w:val="9"/>
            <w:shd w:val="clear" w:color="auto" w:fill="DEEAF6"/>
          </w:tcPr>
          <w:p w:rsidR="007E3B85" w:rsidRDefault="00D8515C">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بنية المقرر</w:t>
            </w:r>
          </w:p>
        </w:tc>
      </w:tr>
      <w:tr w:rsidR="007E3B85" w:rsidTr="007E1E12">
        <w:trPr>
          <w:trHeight w:val="182"/>
          <w:jc w:val="right"/>
        </w:trPr>
        <w:tc>
          <w:tcPr>
            <w:tcW w:w="900" w:type="dxa"/>
            <w:shd w:val="clear" w:color="auto" w:fill="BDD6EE"/>
          </w:tcPr>
          <w:p w:rsidR="007E3B85" w:rsidRDefault="00D8515C">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الأسبوع </w:t>
            </w:r>
          </w:p>
        </w:tc>
        <w:tc>
          <w:tcPr>
            <w:tcW w:w="1161" w:type="dxa"/>
            <w:gridSpan w:val="2"/>
            <w:shd w:val="clear" w:color="auto" w:fill="BDD6EE"/>
          </w:tcPr>
          <w:p w:rsidR="007E3B85" w:rsidRDefault="00D8515C">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الساعات </w:t>
            </w:r>
          </w:p>
        </w:tc>
        <w:tc>
          <w:tcPr>
            <w:tcW w:w="1989" w:type="dxa"/>
            <w:shd w:val="clear" w:color="auto" w:fill="BDD6EE"/>
          </w:tcPr>
          <w:p w:rsidR="007E3B85" w:rsidRDefault="00D8515C">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مخرجات التعلم المطلوبة </w:t>
            </w:r>
          </w:p>
        </w:tc>
        <w:tc>
          <w:tcPr>
            <w:tcW w:w="2445" w:type="dxa"/>
            <w:gridSpan w:val="3"/>
            <w:shd w:val="clear" w:color="auto" w:fill="BDD6EE"/>
          </w:tcPr>
          <w:p w:rsidR="007E3B85" w:rsidRDefault="00D8515C">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اسم الوحدة او الموضوع </w:t>
            </w:r>
          </w:p>
        </w:tc>
        <w:tc>
          <w:tcPr>
            <w:tcW w:w="1455" w:type="dxa"/>
            <w:shd w:val="clear" w:color="auto" w:fill="BDD6EE"/>
          </w:tcPr>
          <w:p w:rsidR="007E3B85" w:rsidRDefault="00D8515C">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التعلم </w:t>
            </w:r>
          </w:p>
        </w:tc>
        <w:tc>
          <w:tcPr>
            <w:tcW w:w="1590" w:type="dxa"/>
            <w:shd w:val="clear" w:color="auto" w:fill="BDD6EE"/>
          </w:tcPr>
          <w:p w:rsidR="007E3B85" w:rsidRDefault="00D8515C">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التقييم </w:t>
            </w:r>
          </w:p>
        </w:tc>
      </w:tr>
      <w:tr w:rsidR="00F808E9" w:rsidTr="007E1E12">
        <w:trPr>
          <w:trHeight w:val="181"/>
          <w:jc w:val="right"/>
        </w:trPr>
        <w:tc>
          <w:tcPr>
            <w:tcW w:w="900" w:type="dxa"/>
          </w:tcPr>
          <w:p w:rsidR="00F808E9" w:rsidRDefault="00F808E9">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lastRenderedPageBreak/>
              <w:t>1</w:t>
            </w:r>
          </w:p>
        </w:tc>
        <w:tc>
          <w:tcPr>
            <w:tcW w:w="1161" w:type="dxa"/>
            <w:gridSpan w:val="2"/>
          </w:tcPr>
          <w:p w:rsidR="00F808E9" w:rsidRDefault="00F808E9">
            <w:pPr>
              <w:shd w:val="clear" w:color="auto" w:fill="FFFFFF"/>
              <w:ind w:left="1" w:right="-426" w:hanging="3"/>
              <w:jc w:val="both"/>
              <w:rPr>
                <w:rFonts w:ascii="Cambria" w:eastAsia="Cambria" w:hAnsi="Cambria" w:cs="Cambria"/>
                <w:sz w:val="28"/>
                <w:szCs w:val="28"/>
                <w:rtl/>
              </w:rPr>
            </w:pPr>
            <w:r>
              <w:rPr>
                <w:rFonts w:ascii="Cambria" w:eastAsia="Cambria" w:hAnsi="Cambria" w:cs="Cambria" w:hint="cs"/>
                <w:sz w:val="28"/>
                <w:szCs w:val="28"/>
                <w:rtl/>
              </w:rPr>
              <w:t>3</w:t>
            </w:r>
          </w:p>
        </w:tc>
        <w:tc>
          <w:tcPr>
            <w:tcW w:w="1989" w:type="dxa"/>
          </w:tcPr>
          <w:p w:rsidR="00F808E9" w:rsidRPr="007E1E12" w:rsidRDefault="00D45328" w:rsidP="007E1E12">
            <w:pPr>
              <w:shd w:val="clear" w:color="auto" w:fill="FFFFFF"/>
              <w:spacing w:line="276" w:lineRule="auto"/>
              <w:ind w:left="0" w:right="620" w:hanging="2"/>
              <w:jc w:val="lowKashida"/>
              <w:rPr>
                <w:rFonts w:ascii="Sakkal Majalla" w:eastAsia="Sakkal Majalla" w:hAnsi="Sakkal Majalla" w:cs="Sakkal Majalla"/>
                <w:sz w:val="22"/>
                <w:szCs w:val="22"/>
                <w:rtl/>
              </w:rPr>
            </w:pPr>
            <w:r w:rsidRPr="007E1E12">
              <w:rPr>
                <w:rFonts w:ascii="Sakkal Majalla" w:eastAsia="Sakkal Majalla" w:hAnsi="Sakkal Majalla" w:cs="Sakkal Majalla" w:hint="cs"/>
                <w:sz w:val="22"/>
                <w:szCs w:val="22"/>
                <w:rtl/>
              </w:rPr>
              <w:t>قدرة الطالب على فهم ومعرفة الموضوع المدروس في هدا الاسبوع</w:t>
            </w:r>
          </w:p>
        </w:tc>
        <w:tc>
          <w:tcPr>
            <w:tcW w:w="2445" w:type="dxa"/>
            <w:gridSpan w:val="3"/>
          </w:tcPr>
          <w:p w:rsidR="00F808E9" w:rsidRPr="007E1E12" w:rsidRDefault="00D45328" w:rsidP="007E1E12">
            <w:pPr>
              <w:shd w:val="clear" w:color="auto" w:fill="FFFFFF"/>
              <w:ind w:left="0" w:right="-426" w:hanging="2"/>
              <w:jc w:val="both"/>
              <w:rPr>
                <w:rFonts w:ascii="Simplified Arabic" w:eastAsia="Cambria" w:hAnsi="Simplified Arabic" w:cs="Simplified Arabic"/>
                <w:color w:val="000000"/>
                <w:sz w:val="22"/>
                <w:szCs w:val="22"/>
              </w:rPr>
            </w:pPr>
            <w:r w:rsidRPr="007E1E12">
              <w:rPr>
                <w:rFonts w:ascii="Simplified Arabic" w:eastAsia="Cambria" w:hAnsi="Simplified Arabic" w:cs="Simplified Arabic"/>
                <w:color w:val="000000"/>
                <w:sz w:val="22"/>
                <w:szCs w:val="22"/>
                <w:rtl/>
              </w:rPr>
              <w:t xml:space="preserve">نبذه عن نشأه وتطور المنمنمات الاسلامية </w:t>
            </w:r>
          </w:p>
        </w:tc>
        <w:tc>
          <w:tcPr>
            <w:tcW w:w="1455" w:type="dxa"/>
          </w:tcPr>
          <w:p w:rsidR="00F808E9" w:rsidRPr="007E1E12" w:rsidRDefault="00D45328" w:rsidP="007E1E12">
            <w:pPr>
              <w:shd w:val="clear" w:color="auto" w:fill="FFFFFF"/>
              <w:spacing w:line="276" w:lineRule="auto"/>
              <w:ind w:left="0" w:right="360" w:hanging="2"/>
              <w:jc w:val="both"/>
              <w:rPr>
                <w:rFonts w:ascii="Sakkal Majalla" w:eastAsia="Sakkal Majalla" w:hAnsi="Sakkal Majalla" w:cs="Sakkal Majalla"/>
                <w:sz w:val="22"/>
                <w:szCs w:val="22"/>
                <w:rtl/>
              </w:rPr>
            </w:pPr>
            <w:r w:rsidRPr="007E1E12">
              <w:rPr>
                <w:rFonts w:ascii="Sakkal Majalla" w:eastAsia="Sakkal Majalla" w:hAnsi="Sakkal Majalla" w:cs="Sakkal Majalla" w:hint="cs"/>
                <w:sz w:val="22"/>
                <w:szCs w:val="22"/>
                <w:rtl/>
              </w:rPr>
              <w:t xml:space="preserve">القاء محاضرة </w:t>
            </w: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F808E9" w:rsidRPr="007E1E12" w:rsidRDefault="00D45328" w:rsidP="007E1E12">
            <w:pPr>
              <w:shd w:val="clear" w:color="auto" w:fill="FFFFFF"/>
              <w:spacing w:before="240" w:after="240" w:line="349" w:lineRule="auto"/>
              <w:ind w:left="0" w:right="440" w:hanging="2"/>
              <w:rPr>
                <w:rFonts w:ascii="Cambria" w:eastAsia="Cambria" w:hAnsi="Cambria"/>
                <w:b/>
                <w:sz w:val="22"/>
                <w:szCs w:val="22"/>
                <w:rtl/>
              </w:rPr>
            </w:pPr>
            <w:r w:rsidRPr="007E1E12">
              <w:rPr>
                <w:rFonts w:ascii="Cambria" w:eastAsia="Cambria" w:hAnsi="Cambria" w:hint="cs"/>
                <w:b/>
                <w:sz w:val="22"/>
                <w:szCs w:val="22"/>
                <w:rtl/>
              </w:rPr>
              <w:t xml:space="preserve">اختبار نظري </w:t>
            </w:r>
          </w:p>
        </w:tc>
      </w:tr>
      <w:tr w:rsidR="007E1E12" w:rsidTr="007E1E12">
        <w:trPr>
          <w:trHeight w:val="181"/>
          <w:jc w:val="right"/>
        </w:trPr>
        <w:tc>
          <w:tcPr>
            <w:tcW w:w="900" w:type="dxa"/>
          </w:tcPr>
          <w:p w:rsidR="007E1E12" w:rsidRDefault="007E1E12">
            <w:pPr>
              <w:shd w:val="clear" w:color="auto" w:fill="FFFFFF"/>
              <w:ind w:left="1" w:right="-426" w:hanging="3"/>
              <w:jc w:val="both"/>
              <w:rPr>
                <w:rFonts w:ascii="Cambria" w:eastAsia="Cambria" w:hAnsi="Cambria" w:cs="Cambria"/>
                <w:sz w:val="28"/>
                <w:szCs w:val="28"/>
                <w:rtl/>
              </w:rPr>
            </w:pPr>
            <w:r>
              <w:rPr>
                <w:rFonts w:ascii="Cambria" w:eastAsia="Cambria" w:hAnsi="Cambria" w:cs="Cambria" w:hint="cs"/>
                <w:sz w:val="28"/>
                <w:szCs w:val="28"/>
                <w:rtl/>
              </w:rPr>
              <w:t>2</w:t>
            </w:r>
          </w:p>
        </w:tc>
        <w:tc>
          <w:tcPr>
            <w:tcW w:w="1161" w:type="dxa"/>
            <w:gridSpan w:val="2"/>
          </w:tcPr>
          <w:p w:rsidR="007E1E12" w:rsidRDefault="007E1E12">
            <w:pPr>
              <w:shd w:val="clear" w:color="auto" w:fill="FFFFFF"/>
              <w:ind w:left="1" w:right="-426" w:hanging="3"/>
              <w:jc w:val="both"/>
              <w:rPr>
                <w:rFonts w:ascii="Cambria" w:eastAsia="Cambria" w:hAnsi="Cambria" w:cs="Cambria"/>
                <w:sz w:val="28"/>
                <w:szCs w:val="28"/>
                <w:rtl/>
              </w:rPr>
            </w:pPr>
            <w:r>
              <w:rPr>
                <w:rFonts w:ascii="Cambria" w:eastAsia="Cambria" w:hAnsi="Cambria" w:cs="Cambria" w:hint="cs"/>
                <w:sz w:val="28"/>
                <w:szCs w:val="28"/>
                <w:rtl/>
              </w:rPr>
              <w:t>3</w:t>
            </w:r>
          </w:p>
        </w:tc>
        <w:tc>
          <w:tcPr>
            <w:tcW w:w="1989" w:type="dxa"/>
          </w:tcPr>
          <w:p w:rsidR="007E1E12" w:rsidRPr="007E1E12" w:rsidRDefault="007E1E12" w:rsidP="007E1E12">
            <w:pPr>
              <w:shd w:val="clear" w:color="auto" w:fill="FFFFFF"/>
              <w:spacing w:line="276" w:lineRule="auto"/>
              <w:ind w:left="0" w:right="620" w:hanging="2"/>
              <w:jc w:val="left"/>
              <w:rPr>
                <w:rFonts w:ascii="Sakkal Majalla" w:eastAsia="Sakkal Majalla" w:hAnsi="Sakkal Majalla" w:cs="Sakkal Majalla"/>
                <w:sz w:val="22"/>
                <w:szCs w:val="22"/>
                <w:rtl/>
              </w:rPr>
            </w:pPr>
            <w:r w:rsidRPr="007E1E12">
              <w:rPr>
                <w:rFonts w:ascii="Sakkal Majalla" w:eastAsia="Sakkal Majalla" w:hAnsi="Sakkal Majalla" w:cs="Sakkal Majalla"/>
                <w:sz w:val="22"/>
                <w:szCs w:val="22"/>
                <w:rtl/>
              </w:rPr>
              <w:t>قدرة الطالب على فهم ومعرفة الموضوع المدروس في هدا الاسبوع</w:t>
            </w:r>
          </w:p>
        </w:tc>
        <w:tc>
          <w:tcPr>
            <w:tcW w:w="2445" w:type="dxa"/>
            <w:gridSpan w:val="3"/>
          </w:tcPr>
          <w:p w:rsidR="007E1E12" w:rsidRPr="007E1E12" w:rsidRDefault="007E1E12" w:rsidP="007E1E12">
            <w:pPr>
              <w:shd w:val="clear" w:color="auto" w:fill="FFFFFF"/>
              <w:ind w:left="0" w:right="-426" w:hanging="2"/>
              <w:jc w:val="both"/>
              <w:rPr>
                <w:rFonts w:ascii="Simplified Arabic" w:eastAsia="Cambria" w:hAnsi="Simplified Arabic" w:cs="Simplified Arabic"/>
                <w:color w:val="000000"/>
                <w:sz w:val="22"/>
                <w:szCs w:val="22"/>
                <w:rtl/>
              </w:rPr>
            </w:pPr>
            <w:r w:rsidRPr="007E1E12">
              <w:rPr>
                <w:rFonts w:ascii="Simplified Arabic" w:eastAsia="Cambria" w:hAnsi="Simplified Arabic" w:cs="Simplified Arabic"/>
                <w:color w:val="000000"/>
                <w:sz w:val="22"/>
                <w:szCs w:val="22"/>
                <w:rtl/>
              </w:rPr>
              <w:t xml:space="preserve">شرح المدارس الفنية لفن المنمنمات الاسلامية </w:t>
            </w:r>
          </w:p>
        </w:tc>
        <w:tc>
          <w:tcPr>
            <w:tcW w:w="1455" w:type="dxa"/>
          </w:tcPr>
          <w:p w:rsidR="007E1E12" w:rsidRPr="007E1E12" w:rsidRDefault="007E1E12" w:rsidP="007E1E12">
            <w:pPr>
              <w:shd w:val="clear" w:color="auto" w:fill="FFFFFF"/>
              <w:spacing w:line="276" w:lineRule="auto"/>
              <w:ind w:left="0" w:right="360" w:hanging="2"/>
              <w:jc w:val="both"/>
              <w:rPr>
                <w:rFonts w:ascii="Simplified Arabic" w:eastAsia="Sakkal Majalla" w:hAnsi="Simplified Arabic" w:cs="Simplified Arabic"/>
                <w:sz w:val="22"/>
                <w:szCs w:val="22"/>
                <w:rtl/>
              </w:rPr>
            </w:pPr>
            <w:r w:rsidRPr="007E1E12">
              <w:rPr>
                <w:rFonts w:ascii="Simplified Arabic" w:eastAsia="Sakkal Majalla" w:hAnsi="Simplified Arabic" w:cs="Simplified Arabic"/>
                <w:sz w:val="22"/>
                <w:szCs w:val="22"/>
                <w:rtl/>
              </w:rPr>
              <w:t xml:space="preserve">القاء محاضرة </w:t>
            </w: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7E1E12" w:rsidRPr="007E1E12" w:rsidRDefault="007E1E12" w:rsidP="007E1E12">
            <w:pPr>
              <w:shd w:val="clear" w:color="auto" w:fill="FFFFFF"/>
              <w:spacing w:before="240" w:after="240" w:line="349" w:lineRule="auto"/>
              <w:ind w:left="0" w:right="440" w:hanging="2"/>
              <w:jc w:val="both"/>
              <w:rPr>
                <w:rFonts w:ascii="Simplified Arabic" w:eastAsia="Cambria" w:hAnsi="Simplified Arabic" w:cs="Simplified Arabic"/>
                <w:b/>
                <w:sz w:val="22"/>
                <w:szCs w:val="22"/>
                <w:rtl/>
              </w:rPr>
            </w:pPr>
            <w:r w:rsidRPr="007E1E12">
              <w:rPr>
                <w:rFonts w:ascii="Simplified Arabic" w:eastAsia="Cambria" w:hAnsi="Simplified Arabic" w:cs="Simplified Arabic"/>
                <w:b/>
                <w:sz w:val="22"/>
                <w:szCs w:val="22"/>
                <w:rtl/>
              </w:rPr>
              <w:t xml:space="preserve">اختبار نظري </w:t>
            </w:r>
          </w:p>
        </w:tc>
      </w:tr>
      <w:tr w:rsidR="007E1E12" w:rsidTr="007E1E12">
        <w:trPr>
          <w:trHeight w:val="181"/>
          <w:jc w:val="right"/>
        </w:trPr>
        <w:tc>
          <w:tcPr>
            <w:tcW w:w="900" w:type="dxa"/>
          </w:tcPr>
          <w:p w:rsidR="007E1E12" w:rsidRDefault="007E1E12">
            <w:pPr>
              <w:shd w:val="clear" w:color="auto" w:fill="FFFFFF"/>
              <w:ind w:left="1" w:right="-426" w:hanging="3"/>
              <w:jc w:val="both"/>
              <w:rPr>
                <w:rFonts w:ascii="Cambria" w:eastAsia="Cambria" w:hAnsi="Cambria" w:cs="Cambria"/>
                <w:sz w:val="28"/>
                <w:szCs w:val="28"/>
                <w:rtl/>
              </w:rPr>
            </w:pPr>
            <w:r>
              <w:rPr>
                <w:rFonts w:ascii="Cambria" w:eastAsia="Cambria" w:hAnsi="Cambria" w:cs="Cambria" w:hint="cs"/>
                <w:sz w:val="28"/>
                <w:szCs w:val="28"/>
                <w:rtl/>
              </w:rPr>
              <w:t>3</w:t>
            </w:r>
          </w:p>
        </w:tc>
        <w:tc>
          <w:tcPr>
            <w:tcW w:w="1161" w:type="dxa"/>
            <w:gridSpan w:val="2"/>
          </w:tcPr>
          <w:p w:rsidR="007E1E12" w:rsidRDefault="007E1E12">
            <w:pPr>
              <w:shd w:val="clear" w:color="auto" w:fill="FFFFFF"/>
              <w:ind w:left="1" w:right="-426" w:hanging="3"/>
              <w:jc w:val="both"/>
              <w:rPr>
                <w:rFonts w:ascii="Cambria" w:eastAsia="Cambria" w:hAnsi="Cambria" w:cs="Cambria"/>
                <w:sz w:val="28"/>
                <w:szCs w:val="28"/>
                <w:rtl/>
              </w:rPr>
            </w:pPr>
            <w:r>
              <w:rPr>
                <w:rFonts w:ascii="Cambria" w:eastAsia="Cambria" w:hAnsi="Cambria" w:cs="Cambria" w:hint="cs"/>
                <w:sz w:val="28"/>
                <w:szCs w:val="28"/>
                <w:rtl/>
              </w:rPr>
              <w:t>3</w:t>
            </w:r>
          </w:p>
        </w:tc>
        <w:tc>
          <w:tcPr>
            <w:tcW w:w="1989" w:type="dxa"/>
          </w:tcPr>
          <w:p w:rsidR="007E1E12" w:rsidRPr="007E1E12" w:rsidRDefault="007E1E12" w:rsidP="007E1E12">
            <w:pPr>
              <w:shd w:val="clear" w:color="auto" w:fill="FFFFFF"/>
              <w:spacing w:line="276" w:lineRule="auto"/>
              <w:ind w:left="0" w:right="620" w:hanging="2"/>
              <w:jc w:val="left"/>
              <w:rPr>
                <w:rFonts w:ascii="Sakkal Majalla" w:eastAsia="Sakkal Majalla" w:hAnsi="Sakkal Majalla" w:cs="Sakkal Majalla"/>
                <w:sz w:val="22"/>
                <w:szCs w:val="22"/>
                <w:rtl/>
              </w:rPr>
            </w:pPr>
            <w:r w:rsidRPr="007E1E12">
              <w:rPr>
                <w:rFonts w:ascii="Sakkal Majalla" w:eastAsia="Sakkal Majalla" w:hAnsi="Sakkal Majalla" w:cs="Sakkal Majalla"/>
                <w:sz w:val="22"/>
                <w:szCs w:val="22"/>
                <w:rtl/>
              </w:rPr>
              <w:t>قدرة الطالب على فهم ومعرفة الموضوع المدروس في هدا الاسبوع</w:t>
            </w:r>
          </w:p>
        </w:tc>
        <w:tc>
          <w:tcPr>
            <w:tcW w:w="2445" w:type="dxa"/>
            <w:gridSpan w:val="3"/>
          </w:tcPr>
          <w:p w:rsidR="007E1E12" w:rsidRPr="007E1E12" w:rsidRDefault="007E1E12" w:rsidP="007E1E12">
            <w:pPr>
              <w:shd w:val="clear" w:color="auto" w:fill="FFFFFF"/>
              <w:ind w:left="0" w:right="-426" w:hanging="2"/>
              <w:jc w:val="both"/>
              <w:rPr>
                <w:rFonts w:ascii="Simplified Arabic" w:eastAsia="Cambria" w:hAnsi="Simplified Arabic" w:cs="Simplified Arabic"/>
                <w:color w:val="000000"/>
                <w:sz w:val="22"/>
                <w:szCs w:val="22"/>
                <w:rtl/>
              </w:rPr>
            </w:pPr>
            <w:r w:rsidRPr="007E1E12">
              <w:rPr>
                <w:rFonts w:ascii="Simplified Arabic" w:eastAsia="Cambria" w:hAnsi="Simplified Arabic" w:cs="Simplified Arabic"/>
                <w:color w:val="000000"/>
                <w:sz w:val="22"/>
                <w:szCs w:val="22"/>
                <w:rtl/>
              </w:rPr>
              <w:t xml:space="preserve">بدا الطالب التعلم كيف يبدا بتخطيط نموذج لاطار منمنمنة </w:t>
            </w:r>
          </w:p>
        </w:tc>
        <w:tc>
          <w:tcPr>
            <w:tcW w:w="1455" w:type="dxa"/>
          </w:tcPr>
          <w:p w:rsidR="007E1E12" w:rsidRPr="007E1E12" w:rsidRDefault="007E1E12" w:rsidP="007E1E12">
            <w:pPr>
              <w:shd w:val="clear" w:color="auto" w:fill="FFFFFF"/>
              <w:spacing w:line="276" w:lineRule="auto"/>
              <w:ind w:left="0" w:right="360" w:hanging="2"/>
              <w:jc w:val="both"/>
              <w:rPr>
                <w:rFonts w:ascii="Simplified Arabic" w:eastAsia="Sakkal Majalla" w:hAnsi="Simplified Arabic" w:cs="Simplified Arabic"/>
                <w:sz w:val="22"/>
                <w:szCs w:val="22"/>
                <w:rtl/>
              </w:rPr>
            </w:pPr>
            <w:r w:rsidRPr="007E1E12">
              <w:rPr>
                <w:rFonts w:ascii="Simplified Arabic" w:eastAsia="Sakkal Majalla" w:hAnsi="Simplified Arabic" w:cs="Simplified Arabic"/>
                <w:sz w:val="22"/>
                <w:szCs w:val="22"/>
                <w:rtl/>
              </w:rPr>
              <w:t xml:space="preserve">القاء محاضرة وعمل </w:t>
            </w: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7E1E12" w:rsidRPr="007E1E12" w:rsidRDefault="007E1E12" w:rsidP="007E1E12">
            <w:pPr>
              <w:shd w:val="clear" w:color="auto" w:fill="FFFFFF"/>
              <w:spacing w:before="240" w:after="240" w:line="349" w:lineRule="auto"/>
              <w:ind w:left="0" w:right="440" w:hanging="2"/>
              <w:jc w:val="both"/>
              <w:rPr>
                <w:rFonts w:ascii="Simplified Arabic" w:eastAsia="Cambria" w:hAnsi="Simplified Arabic" w:cs="Simplified Arabic"/>
                <w:b/>
                <w:sz w:val="22"/>
                <w:szCs w:val="22"/>
                <w:rtl/>
              </w:rPr>
            </w:pPr>
            <w:r w:rsidRPr="007E1E12">
              <w:rPr>
                <w:rFonts w:ascii="Simplified Arabic" w:eastAsia="Cambria" w:hAnsi="Simplified Arabic" w:cs="Simplified Arabic"/>
                <w:b/>
                <w:sz w:val="22"/>
                <w:szCs w:val="22"/>
                <w:rtl/>
              </w:rPr>
              <w:t>اختبار نظري وعملي</w:t>
            </w:r>
          </w:p>
        </w:tc>
      </w:tr>
      <w:tr w:rsidR="007E1E12" w:rsidTr="007E1E12">
        <w:trPr>
          <w:trHeight w:val="181"/>
          <w:jc w:val="right"/>
        </w:trPr>
        <w:tc>
          <w:tcPr>
            <w:tcW w:w="900" w:type="dxa"/>
          </w:tcPr>
          <w:p w:rsidR="007E1E12" w:rsidRDefault="007E1E12">
            <w:pPr>
              <w:shd w:val="clear" w:color="auto" w:fill="FFFFFF"/>
              <w:ind w:left="1" w:right="-426" w:hanging="3"/>
              <w:jc w:val="both"/>
              <w:rPr>
                <w:rFonts w:ascii="Cambria" w:eastAsia="Cambria" w:hAnsi="Cambria" w:cs="Cambria"/>
                <w:sz w:val="28"/>
                <w:szCs w:val="28"/>
                <w:rtl/>
              </w:rPr>
            </w:pPr>
            <w:r>
              <w:rPr>
                <w:rFonts w:ascii="Cambria" w:eastAsia="Cambria" w:hAnsi="Cambria" w:cs="Cambria" w:hint="cs"/>
                <w:sz w:val="28"/>
                <w:szCs w:val="28"/>
                <w:rtl/>
              </w:rPr>
              <w:t>4</w:t>
            </w:r>
          </w:p>
        </w:tc>
        <w:tc>
          <w:tcPr>
            <w:tcW w:w="1161" w:type="dxa"/>
            <w:gridSpan w:val="2"/>
          </w:tcPr>
          <w:p w:rsidR="007E1E12" w:rsidRDefault="007E1E12">
            <w:pPr>
              <w:shd w:val="clear" w:color="auto" w:fill="FFFFFF"/>
              <w:ind w:left="1" w:right="-426" w:hanging="3"/>
              <w:jc w:val="both"/>
              <w:rPr>
                <w:rFonts w:ascii="Cambria" w:eastAsia="Cambria" w:hAnsi="Cambria" w:cs="Cambria"/>
                <w:sz w:val="28"/>
                <w:szCs w:val="28"/>
                <w:rtl/>
              </w:rPr>
            </w:pPr>
            <w:r>
              <w:rPr>
                <w:rFonts w:ascii="Cambria" w:eastAsia="Cambria" w:hAnsi="Cambria" w:cs="Cambria" w:hint="cs"/>
                <w:sz w:val="28"/>
                <w:szCs w:val="28"/>
                <w:rtl/>
              </w:rPr>
              <w:t>3</w:t>
            </w:r>
          </w:p>
        </w:tc>
        <w:tc>
          <w:tcPr>
            <w:tcW w:w="1989" w:type="dxa"/>
          </w:tcPr>
          <w:p w:rsidR="007E1E12" w:rsidRPr="007E1E12" w:rsidRDefault="007E1E12" w:rsidP="007E1E12">
            <w:pPr>
              <w:shd w:val="clear" w:color="auto" w:fill="FFFFFF"/>
              <w:spacing w:line="276" w:lineRule="auto"/>
              <w:ind w:left="0" w:right="620" w:hanging="2"/>
              <w:jc w:val="left"/>
              <w:rPr>
                <w:rFonts w:ascii="Sakkal Majalla" w:eastAsia="Sakkal Majalla" w:hAnsi="Sakkal Majalla" w:cs="Sakkal Majalla"/>
                <w:sz w:val="22"/>
                <w:szCs w:val="22"/>
                <w:rtl/>
              </w:rPr>
            </w:pPr>
            <w:r w:rsidRPr="007E1E12">
              <w:rPr>
                <w:rFonts w:ascii="Sakkal Majalla" w:eastAsia="Sakkal Majalla" w:hAnsi="Sakkal Majalla" w:cs="Sakkal Majalla"/>
                <w:sz w:val="22"/>
                <w:szCs w:val="22"/>
                <w:rtl/>
              </w:rPr>
              <w:t>قدرة الطالب على فهم ومعرفة الموضوع المدروس في هدا الاسبوع</w:t>
            </w:r>
          </w:p>
        </w:tc>
        <w:tc>
          <w:tcPr>
            <w:tcW w:w="2445" w:type="dxa"/>
            <w:gridSpan w:val="3"/>
          </w:tcPr>
          <w:p w:rsidR="007E1E12" w:rsidRPr="007E1E12" w:rsidRDefault="00B2691F" w:rsidP="007E1E12">
            <w:pPr>
              <w:shd w:val="clear" w:color="auto" w:fill="FFFFFF"/>
              <w:ind w:left="0" w:right="-426" w:hanging="2"/>
              <w:jc w:val="both"/>
              <w:rPr>
                <w:rFonts w:ascii="Simplified Arabic" w:eastAsia="Cambria" w:hAnsi="Simplified Arabic" w:cs="Simplified Arabic"/>
                <w:color w:val="000000"/>
                <w:sz w:val="22"/>
                <w:szCs w:val="22"/>
                <w:rtl/>
              </w:rPr>
            </w:pPr>
            <w:r>
              <w:rPr>
                <w:rFonts w:ascii="Simplified Arabic" w:eastAsia="Cambria" w:hAnsi="Simplified Arabic" w:cs="Simplified Arabic" w:hint="cs"/>
                <w:color w:val="000000"/>
                <w:sz w:val="22"/>
                <w:szCs w:val="22"/>
                <w:rtl/>
              </w:rPr>
              <w:t xml:space="preserve">خصائص مدرسة بغداد </w:t>
            </w:r>
          </w:p>
        </w:tc>
        <w:tc>
          <w:tcPr>
            <w:tcW w:w="1455" w:type="dxa"/>
          </w:tcPr>
          <w:p w:rsidR="007E1E12" w:rsidRPr="007E1E12" w:rsidRDefault="007E1E12" w:rsidP="007E1E12">
            <w:pPr>
              <w:shd w:val="clear" w:color="auto" w:fill="FFFFFF"/>
              <w:spacing w:line="276" w:lineRule="auto"/>
              <w:ind w:left="0" w:right="360" w:hanging="2"/>
              <w:jc w:val="both"/>
              <w:rPr>
                <w:rFonts w:ascii="Simplified Arabic" w:eastAsia="Sakkal Majalla" w:hAnsi="Simplified Arabic" w:cs="Simplified Arabic"/>
                <w:sz w:val="22"/>
                <w:szCs w:val="22"/>
                <w:rtl/>
              </w:rPr>
            </w:pPr>
            <w:r>
              <w:rPr>
                <w:rFonts w:ascii="Simplified Arabic" w:eastAsia="Sakkal Majalla" w:hAnsi="Simplified Arabic" w:cs="Simplified Arabic" w:hint="cs"/>
                <w:sz w:val="22"/>
                <w:szCs w:val="22"/>
                <w:rtl/>
              </w:rPr>
              <w:t xml:space="preserve">القاء محاضرة وعمل </w:t>
            </w: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7E1E12" w:rsidRPr="007E1E12" w:rsidRDefault="007E1E12" w:rsidP="00B2691F">
            <w:pPr>
              <w:shd w:val="clear" w:color="auto" w:fill="FFFFFF"/>
              <w:spacing w:before="240" w:after="240" w:line="349" w:lineRule="auto"/>
              <w:ind w:left="0" w:right="440" w:hanging="2"/>
              <w:jc w:val="both"/>
              <w:rPr>
                <w:rFonts w:ascii="Simplified Arabic" w:eastAsia="Cambria" w:hAnsi="Simplified Arabic" w:cs="Simplified Arabic"/>
                <w:b/>
                <w:sz w:val="22"/>
                <w:szCs w:val="22"/>
                <w:rtl/>
              </w:rPr>
            </w:pPr>
            <w:r>
              <w:rPr>
                <w:rFonts w:ascii="Simplified Arabic" w:eastAsia="Cambria" w:hAnsi="Simplified Arabic" w:cs="Simplified Arabic" w:hint="cs"/>
                <w:b/>
                <w:sz w:val="22"/>
                <w:szCs w:val="22"/>
                <w:rtl/>
              </w:rPr>
              <w:t xml:space="preserve">اختبار نظري </w:t>
            </w:r>
          </w:p>
        </w:tc>
      </w:tr>
      <w:tr w:rsidR="00041E2A" w:rsidTr="007E1E12">
        <w:trPr>
          <w:trHeight w:val="181"/>
          <w:jc w:val="right"/>
        </w:trPr>
        <w:tc>
          <w:tcPr>
            <w:tcW w:w="900" w:type="dxa"/>
          </w:tcPr>
          <w:p w:rsidR="00041E2A" w:rsidRDefault="00041E2A">
            <w:pPr>
              <w:shd w:val="clear" w:color="auto" w:fill="FFFFFF"/>
              <w:ind w:left="1" w:right="-426" w:hanging="3"/>
              <w:jc w:val="both"/>
              <w:rPr>
                <w:rFonts w:ascii="Cambria" w:eastAsia="Cambria" w:hAnsi="Cambria" w:cs="Cambria"/>
                <w:sz w:val="28"/>
                <w:szCs w:val="28"/>
                <w:rtl/>
              </w:rPr>
            </w:pPr>
            <w:r>
              <w:rPr>
                <w:rFonts w:ascii="Cambria" w:eastAsia="Cambria" w:hAnsi="Cambria" w:cs="Cambria" w:hint="cs"/>
                <w:sz w:val="28"/>
                <w:szCs w:val="28"/>
                <w:rtl/>
              </w:rPr>
              <w:t>5</w:t>
            </w:r>
          </w:p>
        </w:tc>
        <w:tc>
          <w:tcPr>
            <w:tcW w:w="1161" w:type="dxa"/>
            <w:gridSpan w:val="2"/>
          </w:tcPr>
          <w:p w:rsidR="00041E2A" w:rsidRDefault="00041E2A">
            <w:pPr>
              <w:shd w:val="clear" w:color="auto" w:fill="FFFFFF"/>
              <w:ind w:left="1" w:right="-426" w:hanging="3"/>
              <w:jc w:val="both"/>
              <w:rPr>
                <w:rFonts w:ascii="Cambria" w:eastAsia="Cambria" w:hAnsi="Cambria" w:cs="Cambria"/>
                <w:sz w:val="28"/>
                <w:szCs w:val="28"/>
                <w:rtl/>
              </w:rPr>
            </w:pPr>
            <w:r>
              <w:rPr>
                <w:rFonts w:ascii="Cambria" w:eastAsia="Cambria" w:hAnsi="Cambria" w:cs="Cambria" w:hint="cs"/>
                <w:sz w:val="28"/>
                <w:szCs w:val="28"/>
                <w:rtl/>
              </w:rPr>
              <w:t>3</w:t>
            </w:r>
          </w:p>
        </w:tc>
        <w:tc>
          <w:tcPr>
            <w:tcW w:w="1989" w:type="dxa"/>
          </w:tcPr>
          <w:p w:rsidR="00041E2A" w:rsidRPr="007E1E12" w:rsidRDefault="00041E2A" w:rsidP="007E1E12">
            <w:pPr>
              <w:shd w:val="clear" w:color="auto" w:fill="FFFFFF"/>
              <w:spacing w:line="276" w:lineRule="auto"/>
              <w:ind w:left="0" w:right="620" w:hanging="2"/>
              <w:jc w:val="left"/>
              <w:rPr>
                <w:rFonts w:ascii="Sakkal Majalla" w:eastAsia="Sakkal Majalla" w:hAnsi="Sakkal Majalla" w:cs="Sakkal Majalla"/>
                <w:sz w:val="22"/>
                <w:szCs w:val="22"/>
                <w:rtl/>
              </w:rPr>
            </w:pPr>
            <w:r w:rsidRPr="00041E2A">
              <w:rPr>
                <w:rFonts w:ascii="Sakkal Majalla" w:eastAsia="Sakkal Majalla" w:hAnsi="Sakkal Majalla" w:cs="Sakkal Majalla"/>
                <w:sz w:val="22"/>
                <w:szCs w:val="22"/>
                <w:rtl/>
              </w:rPr>
              <w:t>قدرة الطالب على فهم ومعرفة الموضوع المدروس في هدا الاسبوع</w:t>
            </w:r>
          </w:p>
        </w:tc>
        <w:tc>
          <w:tcPr>
            <w:tcW w:w="2445" w:type="dxa"/>
            <w:gridSpan w:val="3"/>
          </w:tcPr>
          <w:p w:rsidR="00041E2A" w:rsidRPr="007E1E12" w:rsidRDefault="00B2691F" w:rsidP="007E1E12">
            <w:pPr>
              <w:shd w:val="clear" w:color="auto" w:fill="FFFFFF"/>
              <w:ind w:left="0" w:right="-426" w:hanging="2"/>
              <w:jc w:val="both"/>
              <w:rPr>
                <w:rFonts w:ascii="Simplified Arabic" w:eastAsia="Cambria" w:hAnsi="Simplified Arabic" w:cs="Simplified Arabic"/>
                <w:color w:val="000000"/>
                <w:sz w:val="22"/>
                <w:szCs w:val="22"/>
                <w:rtl/>
              </w:rPr>
            </w:pPr>
            <w:r>
              <w:rPr>
                <w:rFonts w:ascii="Simplified Arabic" w:eastAsia="Cambria" w:hAnsi="Simplified Arabic" w:cs="Simplified Arabic" w:hint="cs"/>
                <w:color w:val="000000"/>
                <w:sz w:val="22"/>
                <w:szCs w:val="22"/>
                <w:rtl/>
              </w:rPr>
              <w:t xml:space="preserve">مقياس الرسم في المنمنة الاسلامية </w:t>
            </w:r>
          </w:p>
        </w:tc>
        <w:tc>
          <w:tcPr>
            <w:tcW w:w="1455" w:type="dxa"/>
          </w:tcPr>
          <w:p w:rsidR="00041E2A" w:rsidRDefault="00B2691F" w:rsidP="007E1E12">
            <w:pPr>
              <w:shd w:val="clear" w:color="auto" w:fill="FFFFFF"/>
              <w:spacing w:line="276" w:lineRule="auto"/>
              <w:ind w:left="0" w:right="360" w:hanging="2"/>
              <w:jc w:val="both"/>
              <w:rPr>
                <w:rFonts w:ascii="Simplified Arabic" w:eastAsia="Sakkal Majalla" w:hAnsi="Simplified Arabic" w:cs="Simplified Arabic"/>
                <w:sz w:val="22"/>
                <w:szCs w:val="22"/>
                <w:rtl/>
              </w:rPr>
            </w:pPr>
            <w:r>
              <w:rPr>
                <w:rFonts w:ascii="Simplified Arabic" w:eastAsia="Sakkal Majalla" w:hAnsi="Simplified Arabic" w:cs="Simplified Arabic" w:hint="cs"/>
                <w:sz w:val="22"/>
                <w:szCs w:val="22"/>
                <w:rtl/>
              </w:rPr>
              <w:t xml:space="preserve">القاء محاضرة </w:t>
            </w: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041E2A" w:rsidRDefault="00B2691F" w:rsidP="007E1E12">
            <w:pPr>
              <w:shd w:val="clear" w:color="auto" w:fill="FFFFFF"/>
              <w:spacing w:before="240" w:after="240" w:line="349" w:lineRule="auto"/>
              <w:ind w:left="0" w:right="440" w:hanging="2"/>
              <w:jc w:val="both"/>
              <w:rPr>
                <w:rFonts w:ascii="Simplified Arabic" w:eastAsia="Cambria" w:hAnsi="Simplified Arabic" w:cs="Simplified Arabic"/>
                <w:b/>
                <w:sz w:val="22"/>
                <w:szCs w:val="22"/>
                <w:rtl/>
              </w:rPr>
            </w:pPr>
            <w:r>
              <w:rPr>
                <w:rFonts w:ascii="Simplified Arabic" w:eastAsia="Cambria" w:hAnsi="Simplified Arabic" w:cs="Simplified Arabic" w:hint="cs"/>
                <w:b/>
                <w:sz w:val="22"/>
                <w:szCs w:val="22"/>
                <w:rtl/>
              </w:rPr>
              <w:t xml:space="preserve">اختبار نظري </w:t>
            </w:r>
          </w:p>
        </w:tc>
      </w:tr>
      <w:tr w:rsidR="00041E2A" w:rsidTr="007E1E12">
        <w:trPr>
          <w:trHeight w:val="181"/>
          <w:jc w:val="right"/>
        </w:trPr>
        <w:tc>
          <w:tcPr>
            <w:tcW w:w="900" w:type="dxa"/>
          </w:tcPr>
          <w:p w:rsidR="00041E2A" w:rsidRDefault="00041E2A">
            <w:pPr>
              <w:shd w:val="clear" w:color="auto" w:fill="FFFFFF"/>
              <w:ind w:left="1" w:right="-426" w:hanging="3"/>
              <w:jc w:val="both"/>
              <w:rPr>
                <w:rFonts w:ascii="Cambria" w:eastAsia="Cambria" w:hAnsi="Cambria" w:cs="Cambria"/>
                <w:sz w:val="28"/>
                <w:szCs w:val="28"/>
                <w:rtl/>
              </w:rPr>
            </w:pPr>
            <w:r>
              <w:rPr>
                <w:rFonts w:ascii="Cambria" w:eastAsia="Cambria" w:hAnsi="Cambria" w:cs="Cambria" w:hint="cs"/>
                <w:sz w:val="28"/>
                <w:szCs w:val="28"/>
                <w:rtl/>
              </w:rPr>
              <w:t>6</w:t>
            </w:r>
          </w:p>
        </w:tc>
        <w:tc>
          <w:tcPr>
            <w:tcW w:w="1161" w:type="dxa"/>
            <w:gridSpan w:val="2"/>
          </w:tcPr>
          <w:p w:rsidR="00041E2A" w:rsidRDefault="00041E2A">
            <w:pPr>
              <w:shd w:val="clear" w:color="auto" w:fill="FFFFFF"/>
              <w:ind w:left="1" w:right="-426" w:hanging="3"/>
              <w:jc w:val="both"/>
              <w:rPr>
                <w:rFonts w:ascii="Cambria" w:eastAsia="Cambria" w:hAnsi="Cambria" w:cs="Cambria"/>
                <w:sz w:val="28"/>
                <w:szCs w:val="28"/>
                <w:rtl/>
              </w:rPr>
            </w:pPr>
            <w:r>
              <w:rPr>
                <w:rFonts w:ascii="Cambria" w:eastAsia="Cambria" w:hAnsi="Cambria" w:cs="Cambria" w:hint="cs"/>
                <w:sz w:val="28"/>
                <w:szCs w:val="28"/>
                <w:rtl/>
              </w:rPr>
              <w:t>3</w:t>
            </w:r>
          </w:p>
        </w:tc>
        <w:tc>
          <w:tcPr>
            <w:tcW w:w="1989" w:type="dxa"/>
          </w:tcPr>
          <w:p w:rsidR="00041E2A" w:rsidRPr="007E1E12" w:rsidRDefault="00041E2A" w:rsidP="007E1E12">
            <w:pPr>
              <w:shd w:val="clear" w:color="auto" w:fill="FFFFFF"/>
              <w:spacing w:line="276" w:lineRule="auto"/>
              <w:ind w:left="0" w:right="620" w:hanging="2"/>
              <w:jc w:val="left"/>
              <w:rPr>
                <w:rFonts w:ascii="Sakkal Majalla" w:eastAsia="Sakkal Majalla" w:hAnsi="Sakkal Majalla" w:cs="Sakkal Majalla"/>
                <w:sz w:val="22"/>
                <w:szCs w:val="22"/>
                <w:rtl/>
              </w:rPr>
            </w:pPr>
            <w:r w:rsidRPr="00041E2A">
              <w:rPr>
                <w:rFonts w:ascii="Sakkal Majalla" w:eastAsia="Sakkal Majalla" w:hAnsi="Sakkal Majalla" w:cs="Sakkal Majalla"/>
                <w:sz w:val="22"/>
                <w:szCs w:val="22"/>
                <w:rtl/>
              </w:rPr>
              <w:t>قدرة الطالب على فهم ومعرفة الموضوع المدروس في هدا الاسبوع</w:t>
            </w:r>
          </w:p>
        </w:tc>
        <w:tc>
          <w:tcPr>
            <w:tcW w:w="2445" w:type="dxa"/>
            <w:gridSpan w:val="3"/>
          </w:tcPr>
          <w:p w:rsidR="00041E2A" w:rsidRPr="007E1E12" w:rsidRDefault="00B2691F" w:rsidP="007E1E12">
            <w:pPr>
              <w:shd w:val="clear" w:color="auto" w:fill="FFFFFF"/>
              <w:ind w:left="0" w:right="-426" w:hanging="2"/>
              <w:jc w:val="both"/>
              <w:rPr>
                <w:rFonts w:ascii="Simplified Arabic" w:eastAsia="Cambria" w:hAnsi="Simplified Arabic" w:cs="Simplified Arabic"/>
                <w:color w:val="000000"/>
                <w:sz w:val="22"/>
                <w:szCs w:val="22"/>
                <w:rtl/>
              </w:rPr>
            </w:pPr>
            <w:r>
              <w:rPr>
                <w:rFonts w:ascii="Simplified Arabic" w:eastAsia="Cambria" w:hAnsi="Simplified Arabic" w:cs="Simplified Arabic" w:hint="cs"/>
                <w:color w:val="000000"/>
                <w:sz w:val="22"/>
                <w:szCs w:val="22"/>
                <w:rtl/>
              </w:rPr>
              <w:t xml:space="preserve">مدارس التصوير الاسلامي للمنمنمات الاسلامية </w:t>
            </w:r>
          </w:p>
        </w:tc>
        <w:tc>
          <w:tcPr>
            <w:tcW w:w="1455" w:type="dxa"/>
          </w:tcPr>
          <w:p w:rsidR="00041E2A" w:rsidRDefault="00B2691F" w:rsidP="007E1E12">
            <w:pPr>
              <w:shd w:val="clear" w:color="auto" w:fill="FFFFFF"/>
              <w:spacing w:line="276" w:lineRule="auto"/>
              <w:ind w:left="0" w:right="360" w:hanging="2"/>
              <w:jc w:val="both"/>
              <w:rPr>
                <w:rFonts w:ascii="Simplified Arabic" w:eastAsia="Sakkal Majalla" w:hAnsi="Simplified Arabic" w:cs="Simplified Arabic"/>
                <w:sz w:val="22"/>
                <w:szCs w:val="22"/>
                <w:rtl/>
              </w:rPr>
            </w:pPr>
            <w:r>
              <w:rPr>
                <w:rFonts w:ascii="Simplified Arabic" w:eastAsia="Sakkal Majalla" w:hAnsi="Simplified Arabic" w:cs="Simplified Arabic" w:hint="cs"/>
                <w:sz w:val="22"/>
                <w:szCs w:val="22"/>
                <w:rtl/>
              </w:rPr>
              <w:t xml:space="preserve">القاء محاضرة </w:t>
            </w: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041E2A" w:rsidRDefault="00B2691F" w:rsidP="007E1E12">
            <w:pPr>
              <w:shd w:val="clear" w:color="auto" w:fill="FFFFFF"/>
              <w:spacing w:before="240" w:after="240" w:line="349" w:lineRule="auto"/>
              <w:ind w:left="0" w:right="440" w:hanging="2"/>
              <w:jc w:val="both"/>
              <w:rPr>
                <w:rFonts w:ascii="Simplified Arabic" w:eastAsia="Cambria" w:hAnsi="Simplified Arabic" w:cs="Simplified Arabic"/>
                <w:b/>
                <w:sz w:val="22"/>
                <w:szCs w:val="22"/>
                <w:rtl/>
              </w:rPr>
            </w:pPr>
            <w:r>
              <w:rPr>
                <w:rFonts w:ascii="Simplified Arabic" w:eastAsia="Cambria" w:hAnsi="Simplified Arabic" w:cs="Simplified Arabic" w:hint="cs"/>
                <w:b/>
                <w:sz w:val="22"/>
                <w:szCs w:val="22"/>
                <w:rtl/>
              </w:rPr>
              <w:t xml:space="preserve">اختبار نظري </w:t>
            </w:r>
          </w:p>
        </w:tc>
      </w:tr>
      <w:tr w:rsidR="00041E2A" w:rsidTr="007E1E12">
        <w:trPr>
          <w:trHeight w:val="181"/>
          <w:jc w:val="right"/>
        </w:trPr>
        <w:tc>
          <w:tcPr>
            <w:tcW w:w="900" w:type="dxa"/>
          </w:tcPr>
          <w:p w:rsidR="00041E2A" w:rsidRDefault="00041E2A">
            <w:pPr>
              <w:shd w:val="clear" w:color="auto" w:fill="FFFFFF"/>
              <w:ind w:left="1" w:right="-426" w:hanging="3"/>
              <w:jc w:val="both"/>
              <w:rPr>
                <w:rFonts w:ascii="Cambria" w:eastAsia="Cambria" w:hAnsi="Cambria" w:cs="Cambria"/>
                <w:sz w:val="28"/>
                <w:szCs w:val="28"/>
                <w:rtl/>
              </w:rPr>
            </w:pPr>
            <w:r>
              <w:rPr>
                <w:rFonts w:ascii="Cambria" w:eastAsia="Cambria" w:hAnsi="Cambria" w:cs="Cambria" w:hint="cs"/>
                <w:sz w:val="28"/>
                <w:szCs w:val="28"/>
                <w:rtl/>
              </w:rPr>
              <w:t>7</w:t>
            </w:r>
          </w:p>
        </w:tc>
        <w:tc>
          <w:tcPr>
            <w:tcW w:w="1161" w:type="dxa"/>
            <w:gridSpan w:val="2"/>
          </w:tcPr>
          <w:p w:rsidR="00041E2A" w:rsidRDefault="00041E2A">
            <w:pPr>
              <w:shd w:val="clear" w:color="auto" w:fill="FFFFFF"/>
              <w:ind w:left="1" w:right="-426" w:hanging="3"/>
              <w:jc w:val="both"/>
              <w:rPr>
                <w:rFonts w:ascii="Cambria" w:eastAsia="Cambria" w:hAnsi="Cambria" w:cs="Cambria"/>
                <w:sz w:val="28"/>
                <w:szCs w:val="28"/>
                <w:rtl/>
              </w:rPr>
            </w:pPr>
            <w:r>
              <w:rPr>
                <w:rFonts w:ascii="Cambria" w:eastAsia="Cambria" w:hAnsi="Cambria" w:cs="Cambria" w:hint="cs"/>
                <w:sz w:val="28"/>
                <w:szCs w:val="28"/>
                <w:rtl/>
              </w:rPr>
              <w:t>3</w:t>
            </w:r>
          </w:p>
        </w:tc>
        <w:tc>
          <w:tcPr>
            <w:tcW w:w="1989" w:type="dxa"/>
          </w:tcPr>
          <w:p w:rsidR="00041E2A" w:rsidRPr="007E1E12" w:rsidRDefault="00041E2A" w:rsidP="007E1E12">
            <w:pPr>
              <w:shd w:val="clear" w:color="auto" w:fill="FFFFFF"/>
              <w:spacing w:line="276" w:lineRule="auto"/>
              <w:ind w:left="0" w:right="620" w:hanging="2"/>
              <w:jc w:val="left"/>
              <w:rPr>
                <w:rFonts w:ascii="Sakkal Majalla" w:eastAsia="Sakkal Majalla" w:hAnsi="Sakkal Majalla" w:cs="Sakkal Majalla"/>
                <w:sz w:val="22"/>
                <w:szCs w:val="22"/>
                <w:rtl/>
              </w:rPr>
            </w:pPr>
            <w:r w:rsidRPr="00041E2A">
              <w:rPr>
                <w:rFonts w:ascii="Sakkal Majalla" w:eastAsia="Sakkal Majalla" w:hAnsi="Sakkal Majalla" w:cs="Sakkal Majalla"/>
                <w:sz w:val="22"/>
                <w:szCs w:val="22"/>
                <w:rtl/>
              </w:rPr>
              <w:t>قدرة الطالب على فهم ومعرفة الموضوع المدروس في هدا الاسبوع</w:t>
            </w:r>
          </w:p>
        </w:tc>
        <w:tc>
          <w:tcPr>
            <w:tcW w:w="2445" w:type="dxa"/>
            <w:gridSpan w:val="3"/>
          </w:tcPr>
          <w:p w:rsidR="00041E2A" w:rsidRPr="007E1E12" w:rsidRDefault="00B2691F" w:rsidP="007E1E12">
            <w:pPr>
              <w:shd w:val="clear" w:color="auto" w:fill="FFFFFF"/>
              <w:ind w:left="0" w:right="-426" w:hanging="2"/>
              <w:jc w:val="both"/>
              <w:rPr>
                <w:rFonts w:ascii="Simplified Arabic" w:eastAsia="Cambria" w:hAnsi="Simplified Arabic" w:cs="Simplified Arabic"/>
                <w:color w:val="000000"/>
                <w:sz w:val="22"/>
                <w:szCs w:val="22"/>
                <w:rtl/>
              </w:rPr>
            </w:pPr>
            <w:r>
              <w:rPr>
                <w:rFonts w:ascii="Simplified Arabic" w:eastAsia="Cambria" w:hAnsi="Simplified Arabic" w:cs="Simplified Arabic" w:hint="cs"/>
                <w:color w:val="000000"/>
                <w:sz w:val="22"/>
                <w:szCs w:val="22"/>
                <w:rtl/>
              </w:rPr>
              <w:t>تطبيقات عن احد مد</w:t>
            </w:r>
            <w:r w:rsidR="008052B8">
              <w:rPr>
                <w:rFonts w:ascii="Simplified Arabic" w:eastAsia="Cambria" w:hAnsi="Simplified Arabic" w:cs="Simplified Arabic" w:hint="cs"/>
                <w:color w:val="000000"/>
                <w:sz w:val="22"/>
                <w:szCs w:val="22"/>
                <w:rtl/>
                <w:lang w:bidi="ar-IQ"/>
              </w:rPr>
              <w:t>ا</w:t>
            </w:r>
            <w:r>
              <w:rPr>
                <w:rFonts w:ascii="Simplified Arabic" w:eastAsia="Cambria" w:hAnsi="Simplified Arabic" w:cs="Simplified Arabic" w:hint="cs"/>
                <w:color w:val="000000"/>
                <w:sz w:val="22"/>
                <w:szCs w:val="22"/>
                <w:rtl/>
              </w:rPr>
              <w:t xml:space="preserve">رس المنمنمات </w:t>
            </w:r>
          </w:p>
        </w:tc>
        <w:tc>
          <w:tcPr>
            <w:tcW w:w="1455" w:type="dxa"/>
          </w:tcPr>
          <w:p w:rsidR="00041E2A" w:rsidRDefault="00B2691F" w:rsidP="007E1E12">
            <w:pPr>
              <w:shd w:val="clear" w:color="auto" w:fill="FFFFFF"/>
              <w:spacing w:line="276" w:lineRule="auto"/>
              <w:ind w:left="0" w:right="360" w:hanging="2"/>
              <w:jc w:val="both"/>
              <w:rPr>
                <w:rFonts w:ascii="Simplified Arabic" w:eastAsia="Sakkal Majalla" w:hAnsi="Simplified Arabic" w:cs="Simplified Arabic"/>
                <w:sz w:val="22"/>
                <w:szCs w:val="22"/>
                <w:rtl/>
              </w:rPr>
            </w:pPr>
            <w:r>
              <w:rPr>
                <w:rFonts w:ascii="Simplified Arabic" w:eastAsia="Sakkal Majalla" w:hAnsi="Simplified Arabic" w:cs="Simplified Arabic" w:hint="cs"/>
                <w:sz w:val="22"/>
                <w:szCs w:val="22"/>
                <w:rtl/>
              </w:rPr>
              <w:t xml:space="preserve">القاء محاضرة </w:t>
            </w: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041E2A" w:rsidRDefault="00B2691F" w:rsidP="007E1E12">
            <w:pPr>
              <w:shd w:val="clear" w:color="auto" w:fill="FFFFFF"/>
              <w:spacing w:before="240" w:after="240" w:line="349" w:lineRule="auto"/>
              <w:ind w:left="0" w:right="440" w:hanging="2"/>
              <w:jc w:val="both"/>
              <w:rPr>
                <w:rFonts w:ascii="Simplified Arabic" w:eastAsia="Cambria" w:hAnsi="Simplified Arabic" w:cs="Simplified Arabic"/>
                <w:b/>
                <w:sz w:val="22"/>
                <w:szCs w:val="22"/>
                <w:rtl/>
              </w:rPr>
            </w:pPr>
            <w:r>
              <w:rPr>
                <w:rFonts w:ascii="Simplified Arabic" w:eastAsia="Cambria" w:hAnsi="Simplified Arabic" w:cs="Simplified Arabic" w:hint="cs"/>
                <w:b/>
                <w:sz w:val="22"/>
                <w:szCs w:val="22"/>
                <w:rtl/>
              </w:rPr>
              <w:t xml:space="preserve">اختبار عملي </w:t>
            </w:r>
          </w:p>
        </w:tc>
      </w:tr>
      <w:tr w:rsidR="00041E2A" w:rsidTr="007E1E12">
        <w:trPr>
          <w:trHeight w:val="181"/>
          <w:jc w:val="right"/>
        </w:trPr>
        <w:tc>
          <w:tcPr>
            <w:tcW w:w="900" w:type="dxa"/>
          </w:tcPr>
          <w:p w:rsidR="00041E2A" w:rsidRDefault="00041E2A">
            <w:pPr>
              <w:shd w:val="clear" w:color="auto" w:fill="FFFFFF"/>
              <w:ind w:left="1" w:right="-426" w:hanging="3"/>
              <w:jc w:val="both"/>
              <w:rPr>
                <w:rFonts w:ascii="Cambria" w:eastAsia="Cambria" w:hAnsi="Cambria" w:cs="Cambria"/>
                <w:sz w:val="28"/>
                <w:szCs w:val="28"/>
                <w:rtl/>
              </w:rPr>
            </w:pPr>
            <w:r>
              <w:rPr>
                <w:rFonts w:ascii="Cambria" w:eastAsia="Cambria" w:hAnsi="Cambria" w:cs="Cambria" w:hint="cs"/>
                <w:sz w:val="28"/>
                <w:szCs w:val="28"/>
                <w:rtl/>
              </w:rPr>
              <w:t>8</w:t>
            </w:r>
          </w:p>
        </w:tc>
        <w:tc>
          <w:tcPr>
            <w:tcW w:w="1161" w:type="dxa"/>
            <w:gridSpan w:val="2"/>
          </w:tcPr>
          <w:p w:rsidR="00041E2A" w:rsidRDefault="00041E2A">
            <w:pPr>
              <w:shd w:val="clear" w:color="auto" w:fill="FFFFFF"/>
              <w:ind w:left="1" w:right="-426" w:hanging="3"/>
              <w:jc w:val="both"/>
              <w:rPr>
                <w:rFonts w:ascii="Cambria" w:eastAsia="Cambria" w:hAnsi="Cambria" w:cs="Cambria"/>
                <w:sz w:val="28"/>
                <w:szCs w:val="28"/>
                <w:rtl/>
              </w:rPr>
            </w:pPr>
            <w:r>
              <w:rPr>
                <w:rFonts w:ascii="Cambria" w:eastAsia="Cambria" w:hAnsi="Cambria" w:cs="Cambria" w:hint="cs"/>
                <w:sz w:val="28"/>
                <w:szCs w:val="28"/>
                <w:rtl/>
              </w:rPr>
              <w:t>3</w:t>
            </w:r>
          </w:p>
        </w:tc>
        <w:tc>
          <w:tcPr>
            <w:tcW w:w="1989" w:type="dxa"/>
          </w:tcPr>
          <w:p w:rsidR="00041E2A" w:rsidRPr="007E1E12" w:rsidRDefault="00041E2A" w:rsidP="007E1E12">
            <w:pPr>
              <w:shd w:val="clear" w:color="auto" w:fill="FFFFFF"/>
              <w:spacing w:line="276" w:lineRule="auto"/>
              <w:ind w:left="0" w:right="620" w:hanging="2"/>
              <w:jc w:val="left"/>
              <w:rPr>
                <w:rFonts w:ascii="Sakkal Majalla" w:eastAsia="Sakkal Majalla" w:hAnsi="Sakkal Majalla" w:cs="Sakkal Majalla"/>
                <w:sz w:val="22"/>
                <w:szCs w:val="22"/>
                <w:rtl/>
              </w:rPr>
            </w:pPr>
            <w:r w:rsidRPr="00041E2A">
              <w:rPr>
                <w:rFonts w:ascii="Sakkal Majalla" w:eastAsia="Sakkal Majalla" w:hAnsi="Sakkal Majalla" w:cs="Sakkal Majalla"/>
                <w:sz w:val="22"/>
                <w:szCs w:val="22"/>
                <w:rtl/>
              </w:rPr>
              <w:t>قدرة الطالب على فهم ومعرفة الموضوع المدروس في هدا الاسبوع</w:t>
            </w:r>
          </w:p>
        </w:tc>
        <w:tc>
          <w:tcPr>
            <w:tcW w:w="2445" w:type="dxa"/>
            <w:gridSpan w:val="3"/>
          </w:tcPr>
          <w:p w:rsidR="00041E2A" w:rsidRPr="007E1E12" w:rsidRDefault="00B2691F" w:rsidP="007E1E12">
            <w:pPr>
              <w:shd w:val="clear" w:color="auto" w:fill="FFFFFF"/>
              <w:ind w:left="0" w:right="-426" w:hanging="2"/>
              <w:jc w:val="both"/>
              <w:rPr>
                <w:rFonts w:ascii="Simplified Arabic" w:eastAsia="Cambria" w:hAnsi="Simplified Arabic" w:cs="Simplified Arabic"/>
                <w:color w:val="000000"/>
                <w:sz w:val="22"/>
                <w:szCs w:val="22"/>
                <w:rtl/>
              </w:rPr>
            </w:pPr>
            <w:r>
              <w:rPr>
                <w:rFonts w:ascii="Simplified Arabic" w:eastAsia="Cambria" w:hAnsi="Simplified Arabic" w:cs="Simplified Arabic" w:hint="cs"/>
                <w:color w:val="000000"/>
                <w:sz w:val="22"/>
                <w:szCs w:val="22"/>
                <w:rtl/>
              </w:rPr>
              <w:t xml:space="preserve">خصائص والسمات افنية للمدرسة التيمورية واللملوكية </w:t>
            </w:r>
          </w:p>
        </w:tc>
        <w:tc>
          <w:tcPr>
            <w:tcW w:w="1455" w:type="dxa"/>
          </w:tcPr>
          <w:p w:rsidR="00041E2A" w:rsidRDefault="00B2691F" w:rsidP="007E1E12">
            <w:pPr>
              <w:shd w:val="clear" w:color="auto" w:fill="FFFFFF"/>
              <w:spacing w:line="276" w:lineRule="auto"/>
              <w:ind w:left="0" w:right="360" w:hanging="2"/>
              <w:jc w:val="both"/>
              <w:rPr>
                <w:rFonts w:ascii="Simplified Arabic" w:eastAsia="Sakkal Majalla" w:hAnsi="Simplified Arabic" w:cs="Simplified Arabic"/>
                <w:sz w:val="22"/>
                <w:szCs w:val="22"/>
                <w:rtl/>
              </w:rPr>
            </w:pPr>
            <w:r>
              <w:rPr>
                <w:rFonts w:ascii="Simplified Arabic" w:eastAsia="Sakkal Majalla" w:hAnsi="Simplified Arabic" w:cs="Simplified Arabic" w:hint="cs"/>
                <w:sz w:val="22"/>
                <w:szCs w:val="22"/>
                <w:rtl/>
              </w:rPr>
              <w:t xml:space="preserve">القاء محاضرة </w:t>
            </w: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041E2A" w:rsidRDefault="00B2691F" w:rsidP="007E1E12">
            <w:pPr>
              <w:shd w:val="clear" w:color="auto" w:fill="FFFFFF"/>
              <w:spacing w:before="240" w:after="240" w:line="349" w:lineRule="auto"/>
              <w:ind w:left="0" w:right="440" w:hanging="2"/>
              <w:jc w:val="both"/>
              <w:rPr>
                <w:rFonts w:ascii="Simplified Arabic" w:eastAsia="Cambria" w:hAnsi="Simplified Arabic" w:cs="Simplified Arabic"/>
                <w:b/>
                <w:sz w:val="22"/>
                <w:szCs w:val="22"/>
                <w:rtl/>
              </w:rPr>
            </w:pPr>
            <w:r>
              <w:rPr>
                <w:rFonts w:ascii="Simplified Arabic" w:eastAsia="Cambria" w:hAnsi="Simplified Arabic" w:cs="Simplified Arabic" w:hint="cs"/>
                <w:b/>
                <w:sz w:val="22"/>
                <w:szCs w:val="22"/>
                <w:rtl/>
              </w:rPr>
              <w:t xml:space="preserve">اختبار نظري </w:t>
            </w:r>
          </w:p>
        </w:tc>
      </w:tr>
      <w:tr w:rsidR="00041E2A" w:rsidTr="007E1E12">
        <w:trPr>
          <w:trHeight w:val="181"/>
          <w:jc w:val="right"/>
        </w:trPr>
        <w:tc>
          <w:tcPr>
            <w:tcW w:w="900" w:type="dxa"/>
          </w:tcPr>
          <w:p w:rsidR="00041E2A" w:rsidRPr="004A001E" w:rsidRDefault="00041E2A">
            <w:pPr>
              <w:shd w:val="clear" w:color="auto" w:fill="FFFFFF"/>
              <w:ind w:left="1" w:right="-426" w:hanging="3"/>
              <w:jc w:val="both"/>
              <w:rPr>
                <w:rFonts w:ascii="Cambria" w:eastAsia="Cambria" w:hAnsi="Cambria" w:cstheme="minorBidi"/>
                <w:sz w:val="28"/>
                <w:szCs w:val="28"/>
                <w:rtl/>
                <w:lang w:bidi="ar-IQ"/>
              </w:rPr>
            </w:pPr>
            <w:r>
              <w:rPr>
                <w:rFonts w:ascii="Cambria" w:eastAsia="Cambria" w:hAnsi="Cambria" w:cs="Cambria" w:hint="cs"/>
                <w:sz w:val="28"/>
                <w:szCs w:val="28"/>
                <w:rtl/>
              </w:rPr>
              <w:t>9</w:t>
            </w:r>
          </w:p>
        </w:tc>
        <w:tc>
          <w:tcPr>
            <w:tcW w:w="1161" w:type="dxa"/>
            <w:gridSpan w:val="2"/>
          </w:tcPr>
          <w:p w:rsidR="00041E2A" w:rsidRPr="00041E2A" w:rsidRDefault="00041E2A">
            <w:pPr>
              <w:shd w:val="clear" w:color="auto" w:fill="FFFFFF"/>
              <w:ind w:left="1" w:right="-426" w:hanging="3"/>
              <w:jc w:val="both"/>
              <w:rPr>
                <w:rFonts w:ascii="Cambria" w:eastAsia="Cambria" w:hAnsi="Cambria" w:cstheme="minorBidi"/>
                <w:sz w:val="28"/>
                <w:szCs w:val="28"/>
                <w:rtl/>
                <w:lang w:bidi="ar-IQ"/>
              </w:rPr>
            </w:pPr>
            <w:r>
              <w:rPr>
                <w:rFonts w:ascii="Cambria" w:eastAsia="Cambria" w:hAnsi="Cambria" w:cs="Cambria" w:hint="cs"/>
                <w:sz w:val="28"/>
                <w:szCs w:val="28"/>
                <w:rtl/>
              </w:rPr>
              <w:t>3</w:t>
            </w:r>
          </w:p>
        </w:tc>
        <w:tc>
          <w:tcPr>
            <w:tcW w:w="1989" w:type="dxa"/>
          </w:tcPr>
          <w:p w:rsidR="00041E2A" w:rsidRPr="007E1E12" w:rsidRDefault="00041E2A" w:rsidP="007E1E12">
            <w:pPr>
              <w:shd w:val="clear" w:color="auto" w:fill="FFFFFF"/>
              <w:spacing w:line="276" w:lineRule="auto"/>
              <w:ind w:left="0" w:right="620" w:hanging="2"/>
              <w:jc w:val="left"/>
              <w:rPr>
                <w:rFonts w:ascii="Sakkal Majalla" w:eastAsia="Sakkal Majalla" w:hAnsi="Sakkal Majalla" w:cs="Sakkal Majalla"/>
                <w:sz w:val="22"/>
                <w:szCs w:val="22"/>
                <w:rtl/>
              </w:rPr>
            </w:pPr>
            <w:r w:rsidRPr="00041E2A">
              <w:rPr>
                <w:rFonts w:ascii="Sakkal Majalla" w:eastAsia="Sakkal Majalla" w:hAnsi="Sakkal Majalla" w:cs="Sakkal Majalla"/>
                <w:sz w:val="22"/>
                <w:szCs w:val="22"/>
                <w:rtl/>
              </w:rPr>
              <w:t xml:space="preserve">قدرة الطالب على فهم ومعرفة الموضوع المدروس </w:t>
            </w:r>
            <w:r w:rsidRPr="00041E2A">
              <w:rPr>
                <w:rFonts w:ascii="Sakkal Majalla" w:eastAsia="Sakkal Majalla" w:hAnsi="Sakkal Majalla" w:cs="Sakkal Majalla"/>
                <w:sz w:val="22"/>
                <w:szCs w:val="22"/>
                <w:rtl/>
              </w:rPr>
              <w:lastRenderedPageBreak/>
              <w:t>في هدا الاسبوع</w:t>
            </w:r>
          </w:p>
        </w:tc>
        <w:tc>
          <w:tcPr>
            <w:tcW w:w="2445" w:type="dxa"/>
            <w:gridSpan w:val="3"/>
          </w:tcPr>
          <w:p w:rsidR="00041E2A" w:rsidRPr="007E1E12" w:rsidRDefault="00B2691F" w:rsidP="007E1E12">
            <w:pPr>
              <w:shd w:val="clear" w:color="auto" w:fill="FFFFFF"/>
              <w:ind w:left="0" w:right="-426" w:hanging="2"/>
              <w:jc w:val="both"/>
              <w:rPr>
                <w:rFonts w:ascii="Simplified Arabic" w:eastAsia="Cambria" w:hAnsi="Simplified Arabic" w:cs="Simplified Arabic"/>
                <w:color w:val="000000"/>
                <w:sz w:val="22"/>
                <w:szCs w:val="22"/>
                <w:rtl/>
              </w:rPr>
            </w:pPr>
            <w:r>
              <w:rPr>
                <w:rFonts w:ascii="Simplified Arabic" w:eastAsia="Cambria" w:hAnsi="Simplified Arabic" w:cs="Simplified Arabic" w:hint="cs"/>
                <w:color w:val="000000"/>
                <w:sz w:val="22"/>
                <w:szCs w:val="22"/>
                <w:rtl/>
              </w:rPr>
              <w:lastRenderedPageBreak/>
              <w:t xml:space="preserve">اختبار نظري لاجتياز الامتحان </w:t>
            </w:r>
          </w:p>
        </w:tc>
        <w:tc>
          <w:tcPr>
            <w:tcW w:w="1455" w:type="dxa"/>
          </w:tcPr>
          <w:p w:rsidR="00041E2A" w:rsidRDefault="00B2691F" w:rsidP="00B2691F">
            <w:pPr>
              <w:shd w:val="clear" w:color="auto" w:fill="FFFFFF"/>
              <w:spacing w:line="276" w:lineRule="auto"/>
              <w:ind w:leftChars="0" w:left="0" w:right="360" w:firstLineChars="0" w:firstLine="0"/>
              <w:jc w:val="both"/>
              <w:rPr>
                <w:rFonts w:ascii="Simplified Arabic" w:eastAsia="Sakkal Majalla" w:hAnsi="Simplified Arabic" w:cs="Simplified Arabic"/>
                <w:sz w:val="22"/>
                <w:szCs w:val="22"/>
                <w:rtl/>
              </w:rPr>
            </w:pPr>
            <w:r>
              <w:rPr>
                <w:rFonts w:ascii="Simplified Arabic" w:eastAsia="Sakkal Majalla" w:hAnsi="Simplified Arabic" w:cs="Simplified Arabic" w:hint="cs"/>
                <w:sz w:val="22"/>
                <w:szCs w:val="22"/>
                <w:rtl/>
              </w:rPr>
              <w:t>امتحان فصلي</w:t>
            </w: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041E2A" w:rsidRDefault="00B2691F" w:rsidP="007E1E12">
            <w:pPr>
              <w:shd w:val="clear" w:color="auto" w:fill="FFFFFF"/>
              <w:spacing w:before="240" w:after="240" w:line="349" w:lineRule="auto"/>
              <w:ind w:left="0" w:right="440" w:hanging="2"/>
              <w:jc w:val="both"/>
              <w:rPr>
                <w:rFonts w:ascii="Simplified Arabic" w:eastAsia="Cambria" w:hAnsi="Simplified Arabic" w:cs="Simplified Arabic"/>
                <w:b/>
                <w:sz w:val="22"/>
                <w:szCs w:val="22"/>
                <w:rtl/>
              </w:rPr>
            </w:pPr>
            <w:r>
              <w:rPr>
                <w:rFonts w:ascii="Simplified Arabic" w:eastAsia="Cambria" w:hAnsi="Simplified Arabic" w:cs="Simplified Arabic" w:hint="cs"/>
                <w:b/>
                <w:sz w:val="22"/>
                <w:szCs w:val="22"/>
                <w:rtl/>
              </w:rPr>
              <w:t xml:space="preserve">اختبار نظري </w:t>
            </w:r>
            <w:r>
              <w:rPr>
                <w:rFonts w:ascii="Simplified Arabic" w:eastAsia="Cambria" w:hAnsi="Simplified Arabic" w:cs="Simplified Arabic" w:hint="cs"/>
                <w:b/>
                <w:sz w:val="22"/>
                <w:szCs w:val="22"/>
                <w:rtl/>
              </w:rPr>
              <w:lastRenderedPageBreak/>
              <w:t>وعملي</w:t>
            </w:r>
          </w:p>
        </w:tc>
      </w:tr>
      <w:tr w:rsidR="00041E2A" w:rsidTr="007E1E12">
        <w:trPr>
          <w:trHeight w:val="181"/>
          <w:jc w:val="right"/>
        </w:trPr>
        <w:tc>
          <w:tcPr>
            <w:tcW w:w="900" w:type="dxa"/>
          </w:tcPr>
          <w:p w:rsidR="00041E2A" w:rsidRDefault="00041E2A">
            <w:pPr>
              <w:shd w:val="clear" w:color="auto" w:fill="FFFFFF"/>
              <w:ind w:left="1" w:right="-426" w:hanging="3"/>
              <w:jc w:val="both"/>
              <w:rPr>
                <w:rFonts w:ascii="Cambria" w:eastAsia="Cambria" w:hAnsi="Cambria" w:cs="Cambria"/>
                <w:sz w:val="28"/>
                <w:szCs w:val="28"/>
                <w:rtl/>
              </w:rPr>
            </w:pPr>
            <w:r>
              <w:rPr>
                <w:rFonts w:ascii="Cambria" w:eastAsia="Cambria" w:hAnsi="Cambria" w:cs="Cambria" w:hint="cs"/>
                <w:sz w:val="28"/>
                <w:szCs w:val="28"/>
                <w:rtl/>
              </w:rPr>
              <w:lastRenderedPageBreak/>
              <w:t>10</w:t>
            </w:r>
          </w:p>
        </w:tc>
        <w:tc>
          <w:tcPr>
            <w:tcW w:w="1161" w:type="dxa"/>
            <w:gridSpan w:val="2"/>
          </w:tcPr>
          <w:p w:rsidR="00041E2A" w:rsidRDefault="00041E2A">
            <w:pPr>
              <w:shd w:val="clear" w:color="auto" w:fill="FFFFFF"/>
              <w:ind w:left="1" w:right="-426" w:hanging="3"/>
              <w:jc w:val="both"/>
              <w:rPr>
                <w:rFonts w:ascii="Cambria" w:eastAsia="Cambria" w:hAnsi="Cambria" w:cs="Cambria"/>
                <w:sz w:val="28"/>
                <w:szCs w:val="28"/>
                <w:rtl/>
              </w:rPr>
            </w:pPr>
            <w:r>
              <w:rPr>
                <w:rFonts w:ascii="Cambria" w:eastAsia="Cambria" w:hAnsi="Cambria" w:cs="Cambria" w:hint="cs"/>
                <w:sz w:val="28"/>
                <w:szCs w:val="28"/>
                <w:rtl/>
              </w:rPr>
              <w:t>3</w:t>
            </w:r>
          </w:p>
        </w:tc>
        <w:tc>
          <w:tcPr>
            <w:tcW w:w="1989" w:type="dxa"/>
          </w:tcPr>
          <w:p w:rsidR="00041E2A" w:rsidRPr="007E1E12" w:rsidRDefault="00041E2A" w:rsidP="007E1E12">
            <w:pPr>
              <w:shd w:val="clear" w:color="auto" w:fill="FFFFFF"/>
              <w:spacing w:line="276" w:lineRule="auto"/>
              <w:ind w:left="0" w:right="620" w:hanging="2"/>
              <w:jc w:val="left"/>
              <w:rPr>
                <w:rFonts w:ascii="Sakkal Majalla" w:eastAsia="Sakkal Majalla" w:hAnsi="Sakkal Majalla" w:cs="Sakkal Majalla"/>
                <w:sz w:val="22"/>
                <w:szCs w:val="22"/>
                <w:rtl/>
              </w:rPr>
            </w:pPr>
            <w:r w:rsidRPr="00041E2A">
              <w:rPr>
                <w:rFonts w:ascii="Sakkal Majalla" w:eastAsia="Sakkal Majalla" w:hAnsi="Sakkal Majalla" w:cs="Sakkal Majalla"/>
                <w:sz w:val="22"/>
                <w:szCs w:val="22"/>
                <w:rtl/>
              </w:rPr>
              <w:t>قدرة الطالب على فهم ومعرفة الموضوع المدروس في هدا الاسبوع</w:t>
            </w:r>
          </w:p>
        </w:tc>
        <w:tc>
          <w:tcPr>
            <w:tcW w:w="2445" w:type="dxa"/>
            <w:gridSpan w:val="3"/>
          </w:tcPr>
          <w:p w:rsidR="00041E2A" w:rsidRPr="007E1E12" w:rsidRDefault="00B2691F" w:rsidP="007E1E12">
            <w:pPr>
              <w:shd w:val="clear" w:color="auto" w:fill="FFFFFF"/>
              <w:ind w:left="0" w:right="-426" w:hanging="2"/>
              <w:jc w:val="both"/>
              <w:rPr>
                <w:rFonts w:ascii="Simplified Arabic" w:eastAsia="Cambria" w:hAnsi="Simplified Arabic" w:cs="Simplified Arabic"/>
                <w:color w:val="000000"/>
                <w:sz w:val="22"/>
                <w:szCs w:val="22"/>
                <w:rtl/>
              </w:rPr>
            </w:pPr>
            <w:r>
              <w:rPr>
                <w:rFonts w:ascii="Simplified Arabic" w:eastAsia="Cambria" w:hAnsi="Simplified Arabic" w:cs="Simplified Arabic" w:hint="cs"/>
                <w:color w:val="000000"/>
                <w:sz w:val="22"/>
                <w:szCs w:val="22"/>
                <w:rtl/>
              </w:rPr>
              <w:t xml:space="preserve">شرح عن خصائص المدرسة الصفوية </w:t>
            </w:r>
          </w:p>
        </w:tc>
        <w:tc>
          <w:tcPr>
            <w:tcW w:w="1455" w:type="dxa"/>
          </w:tcPr>
          <w:p w:rsidR="00041E2A" w:rsidRDefault="00B2691F" w:rsidP="007E1E12">
            <w:pPr>
              <w:shd w:val="clear" w:color="auto" w:fill="FFFFFF"/>
              <w:spacing w:line="276" w:lineRule="auto"/>
              <w:ind w:left="0" w:right="360" w:hanging="2"/>
              <w:jc w:val="both"/>
              <w:rPr>
                <w:rFonts w:ascii="Simplified Arabic" w:eastAsia="Sakkal Majalla" w:hAnsi="Simplified Arabic" w:cs="Simplified Arabic"/>
                <w:sz w:val="22"/>
                <w:szCs w:val="22"/>
                <w:rtl/>
              </w:rPr>
            </w:pPr>
            <w:r>
              <w:rPr>
                <w:rFonts w:ascii="Simplified Arabic" w:eastAsia="Sakkal Majalla" w:hAnsi="Simplified Arabic" w:cs="Simplified Arabic" w:hint="cs"/>
                <w:sz w:val="22"/>
                <w:szCs w:val="22"/>
                <w:rtl/>
              </w:rPr>
              <w:t xml:space="preserve">القاء محاضرة </w:t>
            </w: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041E2A" w:rsidRDefault="00B2691F" w:rsidP="007E1E12">
            <w:pPr>
              <w:shd w:val="clear" w:color="auto" w:fill="FFFFFF"/>
              <w:spacing w:before="240" w:after="240" w:line="349" w:lineRule="auto"/>
              <w:ind w:left="0" w:right="440" w:hanging="2"/>
              <w:jc w:val="both"/>
              <w:rPr>
                <w:rFonts w:ascii="Simplified Arabic" w:eastAsia="Cambria" w:hAnsi="Simplified Arabic" w:cs="Simplified Arabic"/>
                <w:b/>
                <w:sz w:val="22"/>
                <w:szCs w:val="22"/>
                <w:rtl/>
              </w:rPr>
            </w:pPr>
            <w:r>
              <w:rPr>
                <w:rFonts w:ascii="Simplified Arabic" w:eastAsia="Cambria" w:hAnsi="Simplified Arabic" w:cs="Simplified Arabic" w:hint="cs"/>
                <w:b/>
                <w:sz w:val="22"/>
                <w:szCs w:val="22"/>
                <w:rtl/>
              </w:rPr>
              <w:t xml:space="preserve">اختبار نظري </w:t>
            </w:r>
          </w:p>
        </w:tc>
      </w:tr>
      <w:tr w:rsidR="00041E2A" w:rsidTr="007E1E12">
        <w:trPr>
          <w:trHeight w:val="181"/>
          <w:jc w:val="right"/>
        </w:trPr>
        <w:tc>
          <w:tcPr>
            <w:tcW w:w="900" w:type="dxa"/>
          </w:tcPr>
          <w:p w:rsidR="00041E2A" w:rsidRDefault="00041E2A">
            <w:pPr>
              <w:shd w:val="clear" w:color="auto" w:fill="FFFFFF"/>
              <w:ind w:left="1" w:right="-426" w:hanging="3"/>
              <w:jc w:val="both"/>
              <w:rPr>
                <w:rFonts w:ascii="Cambria" w:eastAsia="Cambria" w:hAnsi="Cambria" w:cs="Cambria"/>
                <w:sz w:val="28"/>
                <w:szCs w:val="28"/>
                <w:rtl/>
              </w:rPr>
            </w:pPr>
          </w:p>
          <w:p w:rsidR="00041E2A" w:rsidRPr="00041E2A" w:rsidRDefault="00041E2A" w:rsidP="00041E2A">
            <w:pPr>
              <w:ind w:left="1" w:hanging="3"/>
              <w:jc w:val="center"/>
              <w:rPr>
                <w:rFonts w:ascii="Cambria" w:eastAsia="Cambria" w:hAnsi="Cambria" w:cs="Cambria"/>
                <w:sz w:val="28"/>
                <w:szCs w:val="28"/>
                <w:rtl/>
              </w:rPr>
            </w:pPr>
            <w:r>
              <w:rPr>
                <w:rFonts w:ascii="Cambria" w:eastAsia="Cambria" w:hAnsi="Cambria" w:cs="Cambria" w:hint="cs"/>
                <w:sz w:val="28"/>
                <w:szCs w:val="28"/>
                <w:rtl/>
              </w:rPr>
              <w:t>11</w:t>
            </w:r>
          </w:p>
        </w:tc>
        <w:tc>
          <w:tcPr>
            <w:tcW w:w="1161" w:type="dxa"/>
            <w:gridSpan w:val="2"/>
          </w:tcPr>
          <w:p w:rsidR="00041E2A" w:rsidRDefault="00041E2A">
            <w:pPr>
              <w:shd w:val="clear" w:color="auto" w:fill="FFFFFF"/>
              <w:ind w:left="1" w:right="-426" w:hanging="3"/>
              <w:jc w:val="both"/>
              <w:rPr>
                <w:rFonts w:ascii="Cambria" w:eastAsia="Cambria" w:hAnsi="Cambria" w:cs="Cambria"/>
                <w:sz w:val="28"/>
                <w:szCs w:val="28"/>
                <w:rtl/>
              </w:rPr>
            </w:pPr>
            <w:r>
              <w:rPr>
                <w:rFonts w:ascii="Cambria" w:eastAsia="Cambria" w:hAnsi="Cambria" w:cs="Cambria" w:hint="cs"/>
                <w:sz w:val="28"/>
                <w:szCs w:val="28"/>
                <w:rtl/>
              </w:rPr>
              <w:t>3</w:t>
            </w:r>
          </w:p>
        </w:tc>
        <w:tc>
          <w:tcPr>
            <w:tcW w:w="1989" w:type="dxa"/>
          </w:tcPr>
          <w:p w:rsidR="00041E2A" w:rsidRPr="007E1E12" w:rsidRDefault="00041E2A" w:rsidP="007E1E12">
            <w:pPr>
              <w:shd w:val="clear" w:color="auto" w:fill="FFFFFF"/>
              <w:spacing w:line="276" w:lineRule="auto"/>
              <w:ind w:left="0" w:right="620" w:hanging="2"/>
              <w:jc w:val="left"/>
              <w:rPr>
                <w:rFonts w:ascii="Sakkal Majalla" w:eastAsia="Sakkal Majalla" w:hAnsi="Sakkal Majalla" w:cs="Sakkal Majalla"/>
                <w:sz w:val="22"/>
                <w:szCs w:val="22"/>
                <w:rtl/>
              </w:rPr>
            </w:pPr>
            <w:r w:rsidRPr="00041E2A">
              <w:rPr>
                <w:rFonts w:ascii="Sakkal Majalla" w:eastAsia="Sakkal Majalla" w:hAnsi="Sakkal Majalla" w:cs="Sakkal Majalla"/>
                <w:sz w:val="22"/>
                <w:szCs w:val="22"/>
                <w:rtl/>
              </w:rPr>
              <w:t>قدرة الطالب على فهم ومعرفة الموضوع المدروس في هدا الاسبوع</w:t>
            </w:r>
          </w:p>
        </w:tc>
        <w:tc>
          <w:tcPr>
            <w:tcW w:w="2445" w:type="dxa"/>
            <w:gridSpan w:val="3"/>
          </w:tcPr>
          <w:p w:rsidR="00041E2A" w:rsidRPr="007E1E12" w:rsidRDefault="00B2691F" w:rsidP="007E1E12">
            <w:pPr>
              <w:shd w:val="clear" w:color="auto" w:fill="FFFFFF"/>
              <w:ind w:left="0" w:right="-426" w:hanging="2"/>
              <w:jc w:val="both"/>
              <w:rPr>
                <w:rFonts w:ascii="Simplified Arabic" w:eastAsia="Cambria" w:hAnsi="Simplified Arabic" w:cs="Simplified Arabic"/>
                <w:color w:val="000000"/>
                <w:sz w:val="22"/>
                <w:szCs w:val="22"/>
                <w:rtl/>
              </w:rPr>
            </w:pPr>
            <w:r>
              <w:rPr>
                <w:rFonts w:ascii="Simplified Arabic" w:eastAsia="Cambria" w:hAnsi="Simplified Arabic" w:cs="Simplified Arabic" w:hint="cs"/>
                <w:color w:val="000000"/>
                <w:sz w:val="22"/>
                <w:szCs w:val="22"/>
                <w:rtl/>
              </w:rPr>
              <w:t xml:space="preserve">تطبيقات لنماذج لمنمنمة </w:t>
            </w:r>
          </w:p>
        </w:tc>
        <w:tc>
          <w:tcPr>
            <w:tcW w:w="1455" w:type="dxa"/>
          </w:tcPr>
          <w:p w:rsidR="00041E2A" w:rsidRDefault="00B2691F" w:rsidP="007E1E12">
            <w:pPr>
              <w:shd w:val="clear" w:color="auto" w:fill="FFFFFF"/>
              <w:spacing w:line="276" w:lineRule="auto"/>
              <w:ind w:left="0" w:right="360" w:hanging="2"/>
              <w:jc w:val="both"/>
              <w:rPr>
                <w:rFonts w:ascii="Simplified Arabic" w:eastAsia="Sakkal Majalla" w:hAnsi="Simplified Arabic" w:cs="Simplified Arabic"/>
                <w:sz w:val="22"/>
                <w:szCs w:val="22"/>
                <w:rtl/>
              </w:rPr>
            </w:pPr>
            <w:r>
              <w:rPr>
                <w:rFonts w:ascii="Simplified Arabic" w:eastAsia="Sakkal Majalla" w:hAnsi="Simplified Arabic" w:cs="Simplified Arabic" w:hint="cs"/>
                <w:sz w:val="22"/>
                <w:szCs w:val="22"/>
                <w:rtl/>
              </w:rPr>
              <w:t xml:space="preserve">القاء محاضرة وعمل </w:t>
            </w: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041E2A" w:rsidRDefault="00B2691F" w:rsidP="007E1E12">
            <w:pPr>
              <w:shd w:val="clear" w:color="auto" w:fill="FFFFFF"/>
              <w:spacing w:before="240" w:after="240" w:line="349" w:lineRule="auto"/>
              <w:ind w:left="0" w:right="440" w:hanging="2"/>
              <w:jc w:val="both"/>
              <w:rPr>
                <w:rFonts w:ascii="Simplified Arabic" w:eastAsia="Cambria" w:hAnsi="Simplified Arabic" w:cs="Simplified Arabic"/>
                <w:b/>
                <w:sz w:val="22"/>
                <w:szCs w:val="22"/>
                <w:rtl/>
              </w:rPr>
            </w:pPr>
            <w:r>
              <w:rPr>
                <w:rFonts w:ascii="Simplified Arabic" w:eastAsia="Cambria" w:hAnsi="Simplified Arabic" w:cs="Simplified Arabic" w:hint="cs"/>
                <w:b/>
                <w:sz w:val="22"/>
                <w:szCs w:val="22"/>
                <w:rtl/>
              </w:rPr>
              <w:t xml:space="preserve">اختبار عملي </w:t>
            </w:r>
          </w:p>
        </w:tc>
      </w:tr>
      <w:tr w:rsidR="00041E2A" w:rsidTr="007E1E12">
        <w:trPr>
          <w:trHeight w:val="181"/>
          <w:jc w:val="right"/>
        </w:trPr>
        <w:tc>
          <w:tcPr>
            <w:tcW w:w="900" w:type="dxa"/>
          </w:tcPr>
          <w:p w:rsidR="00041E2A" w:rsidRDefault="00041E2A">
            <w:pPr>
              <w:shd w:val="clear" w:color="auto" w:fill="FFFFFF"/>
              <w:ind w:left="1" w:right="-426" w:hanging="3"/>
              <w:jc w:val="both"/>
              <w:rPr>
                <w:rFonts w:ascii="Cambria" w:eastAsia="Cambria" w:hAnsi="Cambria" w:cs="Cambria"/>
                <w:sz w:val="28"/>
                <w:szCs w:val="28"/>
                <w:rtl/>
              </w:rPr>
            </w:pPr>
            <w:r>
              <w:rPr>
                <w:rFonts w:ascii="Cambria" w:eastAsia="Cambria" w:hAnsi="Cambria" w:cs="Cambria" w:hint="cs"/>
                <w:sz w:val="28"/>
                <w:szCs w:val="28"/>
                <w:rtl/>
              </w:rPr>
              <w:t>12</w:t>
            </w:r>
          </w:p>
        </w:tc>
        <w:tc>
          <w:tcPr>
            <w:tcW w:w="1161" w:type="dxa"/>
            <w:gridSpan w:val="2"/>
          </w:tcPr>
          <w:p w:rsidR="00041E2A" w:rsidRPr="00041E2A" w:rsidRDefault="00041E2A">
            <w:pPr>
              <w:shd w:val="clear" w:color="auto" w:fill="FFFFFF"/>
              <w:ind w:left="1" w:right="-426" w:hanging="3"/>
              <w:jc w:val="both"/>
              <w:rPr>
                <w:rFonts w:ascii="Cambria" w:eastAsia="Cambria" w:hAnsi="Cambria" w:cstheme="minorBidi"/>
                <w:sz w:val="28"/>
                <w:szCs w:val="28"/>
                <w:rtl/>
                <w:lang w:bidi="ar-IQ"/>
              </w:rPr>
            </w:pPr>
            <w:r>
              <w:rPr>
                <w:rFonts w:ascii="Cambria" w:eastAsia="Cambria" w:hAnsi="Cambria" w:cs="Cambria" w:hint="cs"/>
                <w:sz w:val="28"/>
                <w:szCs w:val="28"/>
                <w:rtl/>
              </w:rPr>
              <w:t>3</w:t>
            </w:r>
          </w:p>
        </w:tc>
        <w:tc>
          <w:tcPr>
            <w:tcW w:w="1989" w:type="dxa"/>
          </w:tcPr>
          <w:p w:rsidR="00041E2A" w:rsidRPr="007E1E12" w:rsidRDefault="00041E2A" w:rsidP="007E1E12">
            <w:pPr>
              <w:shd w:val="clear" w:color="auto" w:fill="FFFFFF"/>
              <w:spacing w:line="276" w:lineRule="auto"/>
              <w:ind w:left="0" w:right="620" w:hanging="2"/>
              <w:jc w:val="left"/>
              <w:rPr>
                <w:rFonts w:ascii="Sakkal Majalla" w:eastAsia="Sakkal Majalla" w:hAnsi="Sakkal Majalla" w:cs="Sakkal Majalla"/>
                <w:sz w:val="22"/>
                <w:szCs w:val="22"/>
                <w:rtl/>
              </w:rPr>
            </w:pPr>
            <w:r w:rsidRPr="00041E2A">
              <w:rPr>
                <w:rFonts w:ascii="Sakkal Majalla" w:eastAsia="Sakkal Majalla" w:hAnsi="Sakkal Majalla" w:cs="Sakkal Majalla"/>
                <w:sz w:val="22"/>
                <w:szCs w:val="22"/>
                <w:rtl/>
              </w:rPr>
              <w:t>قدرة الطالب على فهم ومعرفة الموضوع المدروس في هدا الاسبوع</w:t>
            </w:r>
          </w:p>
        </w:tc>
        <w:tc>
          <w:tcPr>
            <w:tcW w:w="2445" w:type="dxa"/>
            <w:gridSpan w:val="3"/>
          </w:tcPr>
          <w:p w:rsidR="00041E2A" w:rsidRPr="007E1E12" w:rsidRDefault="00B2691F" w:rsidP="007E1E12">
            <w:pPr>
              <w:shd w:val="clear" w:color="auto" w:fill="FFFFFF"/>
              <w:ind w:left="0" w:right="-426" w:hanging="2"/>
              <w:jc w:val="both"/>
              <w:rPr>
                <w:rFonts w:ascii="Simplified Arabic" w:eastAsia="Cambria" w:hAnsi="Simplified Arabic" w:cs="Simplified Arabic"/>
                <w:color w:val="000000"/>
                <w:sz w:val="22"/>
                <w:szCs w:val="22"/>
                <w:rtl/>
              </w:rPr>
            </w:pPr>
            <w:r>
              <w:rPr>
                <w:rFonts w:ascii="Simplified Arabic" w:eastAsia="Cambria" w:hAnsi="Simplified Arabic" w:cs="Simplified Arabic" w:hint="cs"/>
                <w:color w:val="000000"/>
                <w:sz w:val="22"/>
                <w:szCs w:val="22"/>
                <w:rtl/>
              </w:rPr>
              <w:t xml:space="preserve">الخصائص والسمات الفنية للمدرسة التركية </w:t>
            </w:r>
          </w:p>
        </w:tc>
        <w:tc>
          <w:tcPr>
            <w:tcW w:w="1455" w:type="dxa"/>
          </w:tcPr>
          <w:p w:rsidR="00041E2A" w:rsidRDefault="00B2691F" w:rsidP="007E1E12">
            <w:pPr>
              <w:shd w:val="clear" w:color="auto" w:fill="FFFFFF"/>
              <w:spacing w:line="276" w:lineRule="auto"/>
              <w:ind w:left="0" w:right="360" w:hanging="2"/>
              <w:jc w:val="both"/>
              <w:rPr>
                <w:rFonts w:ascii="Simplified Arabic" w:eastAsia="Sakkal Majalla" w:hAnsi="Simplified Arabic" w:cs="Simplified Arabic"/>
                <w:sz w:val="22"/>
                <w:szCs w:val="22"/>
                <w:rtl/>
              </w:rPr>
            </w:pPr>
            <w:r>
              <w:rPr>
                <w:rFonts w:ascii="Simplified Arabic" w:eastAsia="Sakkal Majalla" w:hAnsi="Simplified Arabic" w:cs="Simplified Arabic" w:hint="cs"/>
                <w:sz w:val="22"/>
                <w:szCs w:val="22"/>
                <w:rtl/>
              </w:rPr>
              <w:t xml:space="preserve">القاء محاضرة </w:t>
            </w: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041E2A" w:rsidRDefault="00B2691F" w:rsidP="007E1E12">
            <w:pPr>
              <w:shd w:val="clear" w:color="auto" w:fill="FFFFFF"/>
              <w:spacing w:before="240" w:after="240" w:line="349" w:lineRule="auto"/>
              <w:ind w:left="0" w:right="440" w:hanging="2"/>
              <w:jc w:val="both"/>
              <w:rPr>
                <w:rFonts w:ascii="Simplified Arabic" w:eastAsia="Cambria" w:hAnsi="Simplified Arabic" w:cs="Simplified Arabic"/>
                <w:b/>
                <w:sz w:val="22"/>
                <w:szCs w:val="22"/>
                <w:rtl/>
              </w:rPr>
            </w:pPr>
            <w:r>
              <w:rPr>
                <w:rFonts w:ascii="Simplified Arabic" w:eastAsia="Cambria" w:hAnsi="Simplified Arabic" w:cs="Simplified Arabic" w:hint="cs"/>
                <w:b/>
                <w:sz w:val="22"/>
                <w:szCs w:val="22"/>
                <w:rtl/>
              </w:rPr>
              <w:t xml:space="preserve">اختبار نظري </w:t>
            </w:r>
          </w:p>
        </w:tc>
      </w:tr>
      <w:tr w:rsidR="00041E2A" w:rsidTr="007E1E12">
        <w:trPr>
          <w:trHeight w:val="181"/>
          <w:jc w:val="right"/>
        </w:trPr>
        <w:tc>
          <w:tcPr>
            <w:tcW w:w="900" w:type="dxa"/>
          </w:tcPr>
          <w:p w:rsidR="00041E2A" w:rsidRDefault="00041E2A">
            <w:pPr>
              <w:shd w:val="clear" w:color="auto" w:fill="FFFFFF"/>
              <w:ind w:left="1" w:right="-426" w:hanging="3"/>
              <w:jc w:val="both"/>
              <w:rPr>
                <w:rFonts w:ascii="Cambria" w:eastAsia="Cambria" w:hAnsi="Cambria" w:cs="Cambria"/>
                <w:sz w:val="28"/>
                <w:szCs w:val="28"/>
                <w:rtl/>
              </w:rPr>
            </w:pPr>
            <w:r>
              <w:rPr>
                <w:rFonts w:ascii="Cambria" w:eastAsia="Cambria" w:hAnsi="Cambria" w:cs="Cambria" w:hint="cs"/>
                <w:sz w:val="28"/>
                <w:szCs w:val="28"/>
                <w:rtl/>
              </w:rPr>
              <w:t>13</w:t>
            </w:r>
          </w:p>
        </w:tc>
        <w:tc>
          <w:tcPr>
            <w:tcW w:w="1161" w:type="dxa"/>
            <w:gridSpan w:val="2"/>
          </w:tcPr>
          <w:p w:rsidR="00041E2A" w:rsidRDefault="00041E2A">
            <w:pPr>
              <w:shd w:val="clear" w:color="auto" w:fill="FFFFFF"/>
              <w:ind w:left="1" w:right="-426" w:hanging="3"/>
              <w:jc w:val="both"/>
              <w:rPr>
                <w:rFonts w:ascii="Cambria" w:eastAsia="Cambria" w:hAnsi="Cambria" w:cs="Cambria"/>
                <w:sz w:val="28"/>
                <w:szCs w:val="28"/>
                <w:rtl/>
              </w:rPr>
            </w:pPr>
            <w:r>
              <w:rPr>
                <w:rFonts w:ascii="Cambria" w:eastAsia="Cambria" w:hAnsi="Cambria" w:cs="Cambria" w:hint="cs"/>
                <w:sz w:val="28"/>
                <w:szCs w:val="28"/>
                <w:rtl/>
              </w:rPr>
              <w:t>3</w:t>
            </w:r>
          </w:p>
        </w:tc>
        <w:tc>
          <w:tcPr>
            <w:tcW w:w="1989" w:type="dxa"/>
          </w:tcPr>
          <w:p w:rsidR="00041E2A" w:rsidRPr="007E1E12" w:rsidRDefault="00041E2A" w:rsidP="007E1E12">
            <w:pPr>
              <w:shd w:val="clear" w:color="auto" w:fill="FFFFFF"/>
              <w:spacing w:line="276" w:lineRule="auto"/>
              <w:ind w:left="0" w:right="620" w:hanging="2"/>
              <w:jc w:val="left"/>
              <w:rPr>
                <w:rFonts w:ascii="Sakkal Majalla" w:eastAsia="Sakkal Majalla" w:hAnsi="Sakkal Majalla" w:cs="Sakkal Majalla"/>
                <w:sz w:val="22"/>
                <w:szCs w:val="22"/>
                <w:rtl/>
              </w:rPr>
            </w:pPr>
            <w:r w:rsidRPr="00041E2A">
              <w:rPr>
                <w:rFonts w:ascii="Sakkal Majalla" w:eastAsia="Sakkal Majalla" w:hAnsi="Sakkal Majalla" w:cs="Sakkal Majalla"/>
                <w:sz w:val="22"/>
                <w:szCs w:val="22"/>
                <w:rtl/>
              </w:rPr>
              <w:t>قدرة الطالب على فهم ومعرفة الموضوع المدروس في هدا الاسبوع</w:t>
            </w:r>
          </w:p>
        </w:tc>
        <w:tc>
          <w:tcPr>
            <w:tcW w:w="2445" w:type="dxa"/>
            <w:gridSpan w:val="3"/>
          </w:tcPr>
          <w:p w:rsidR="00041E2A" w:rsidRPr="007E1E12" w:rsidRDefault="00B2691F" w:rsidP="007E1E12">
            <w:pPr>
              <w:shd w:val="clear" w:color="auto" w:fill="FFFFFF"/>
              <w:ind w:left="0" w:right="-426" w:hanging="2"/>
              <w:jc w:val="both"/>
              <w:rPr>
                <w:rFonts w:ascii="Simplified Arabic" w:eastAsia="Cambria" w:hAnsi="Simplified Arabic" w:cs="Simplified Arabic"/>
                <w:color w:val="000000"/>
                <w:sz w:val="22"/>
                <w:szCs w:val="22"/>
                <w:rtl/>
              </w:rPr>
            </w:pPr>
            <w:r>
              <w:rPr>
                <w:rFonts w:ascii="Simplified Arabic" w:eastAsia="Cambria" w:hAnsi="Simplified Arabic" w:cs="Simplified Arabic" w:hint="cs"/>
                <w:color w:val="000000"/>
                <w:sz w:val="22"/>
                <w:szCs w:val="22"/>
                <w:rtl/>
              </w:rPr>
              <w:t xml:space="preserve">مصطلحات فنية مستخدمة في فن التصوير الاسلامي </w:t>
            </w:r>
          </w:p>
        </w:tc>
        <w:tc>
          <w:tcPr>
            <w:tcW w:w="1455" w:type="dxa"/>
          </w:tcPr>
          <w:p w:rsidR="00041E2A" w:rsidRDefault="00B2691F" w:rsidP="007E1E12">
            <w:pPr>
              <w:shd w:val="clear" w:color="auto" w:fill="FFFFFF"/>
              <w:spacing w:line="276" w:lineRule="auto"/>
              <w:ind w:left="0" w:right="360" w:hanging="2"/>
              <w:jc w:val="both"/>
              <w:rPr>
                <w:rFonts w:ascii="Simplified Arabic" w:eastAsia="Sakkal Majalla" w:hAnsi="Simplified Arabic" w:cs="Simplified Arabic"/>
                <w:sz w:val="22"/>
                <w:szCs w:val="22"/>
                <w:rtl/>
              </w:rPr>
            </w:pPr>
            <w:r>
              <w:rPr>
                <w:rFonts w:ascii="Simplified Arabic" w:eastAsia="Sakkal Majalla" w:hAnsi="Simplified Arabic" w:cs="Simplified Arabic" w:hint="cs"/>
                <w:sz w:val="22"/>
                <w:szCs w:val="22"/>
                <w:rtl/>
              </w:rPr>
              <w:t xml:space="preserve">القاء محاضرة </w:t>
            </w: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041E2A" w:rsidRDefault="00B2691F" w:rsidP="007E1E12">
            <w:pPr>
              <w:shd w:val="clear" w:color="auto" w:fill="FFFFFF"/>
              <w:spacing w:before="240" w:after="240" w:line="349" w:lineRule="auto"/>
              <w:ind w:left="0" w:right="440" w:hanging="2"/>
              <w:jc w:val="both"/>
              <w:rPr>
                <w:rFonts w:ascii="Simplified Arabic" w:eastAsia="Cambria" w:hAnsi="Simplified Arabic" w:cs="Simplified Arabic"/>
                <w:b/>
                <w:sz w:val="22"/>
                <w:szCs w:val="22"/>
                <w:rtl/>
              </w:rPr>
            </w:pPr>
            <w:r>
              <w:rPr>
                <w:rFonts w:ascii="Simplified Arabic" w:eastAsia="Cambria" w:hAnsi="Simplified Arabic" w:cs="Simplified Arabic" w:hint="cs"/>
                <w:b/>
                <w:sz w:val="22"/>
                <w:szCs w:val="22"/>
                <w:rtl/>
              </w:rPr>
              <w:t xml:space="preserve">اختبار نظري </w:t>
            </w:r>
          </w:p>
        </w:tc>
      </w:tr>
      <w:tr w:rsidR="00041E2A" w:rsidTr="007E1E12">
        <w:trPr>
          <w:trHeight w:val="181"/>
          <w:jc w:val="right"/>
        </w:trPr>
        <w:tc>
          <w:tcPr>
            <w:tcW w:w="900" w:type="dxa"/>
          </w:tcPr>
          <w:p w:rsidR="00041E2A" w:rsidRDefault="00041E2A">
            <w:pPr>
              <w:shd w:val="clear" w:color="auto" w:fill="FFFFFF"/>
              <w:ind w:left="1" w:right="-426" w:hanging="3"/>
              <w:jc w:val="both"/>
              <w:rPr>
                <w:rFonts w:ascii="Cambria" w:eastAsia="Cambria" w:hAnsi="Cambria" w:cs="Cambria"/>
                <w:sz w:val="28"/>
                <w:szCs w:val="28"/>
                <w:rtl/>
              </w:rPr>
            </w:pPr>
            <w:r>
              <w:rPr>
                <w:rFonts w:ascii="Cambria" w:eastAsia="Cambria" w:hAnsi="Cambria" w:cs="Cambria" w:hint="cs"/>
                <w:sz w:val="28"/>
                <w:szCs w:val="28"/>
                <w:rtl/>
              </w:rPr>
              <w:t>14</w:t>
            </w:r>
          </w:p>
        </w:tc>
        <w:tc>
          <w:tcPr>
            <w:tcW w:w="1161" w:type="dxa"/>
            <w:gridSpan w:val="2"/>
          </w:tcPr>
          <w:p w:rsidR="00041E2A" w:rsidRDefault="00041E2A">
            <w:pPr>
              <w:shd w:val="clear" w:color="auto" w:fill="FFFFFF"/>
              <w:ind w:left="1" w:right="-426" w:hanging="3"/>
              <w:jc w:val="both"/>
              <w:rPr>
                <w:rFonts w:ascii="Cambria" w:eastAsia="Cambria" w:hAnsi="Cambria" w:cs="Cambria"/>
                <w:sz w:val="28"/>
                <w:szCs w:val="28"/>
                <w:rtl/>
              </w:rPr>
            </w:pPr>
            <w:r>
              <w:rPr>
                <w:rFonts w:ascii="Cambria" w:eastAsia="Cambria" w:hAnsi="Cambria" w:cs="Cambria" w:hint="cs"/>
                <w:sz w:val="28"/>
                <w:szCs w:val="28"/>
                <w:rtl/>
              </w:rPr>
              <w:t>3</w:t>
            </w:r>
          </w:p>
        </w:tc>
        <w:tc>
          <w:tcPr>
            <w:tcW w:w="1989" w:type="dxa"/>
          </w:tcPr>
          <w:p w:rsidR="00041E2A" w:rsidRPr="007E1E12" w:rsidRDefault="00132453" w:rsidP="007E1E12">
            <w:pPr>
              <w:shd w:val="clear" w:color="auto" w:fill="FFFFFF"/>
              <w:spacing w:line="276" w:lineRule="auto"/>
              <w:ind w:left="0" w:right="620" w:hanging="2"/>
              <w:jc w:val="left"/>
              <w:rPr>
                <w:rFonts w:ascii="Sakkal Majalla" w:eastAsia="Sakkal Majalla" w:hAnsi="Sakkal Majalla" w:cs="Sakkal Majalla"/>
                <w:sz w:val="22"/>
                <w:szCs w:val="22"/>
                <w:rtl/>
              </w:rPr>
            </w:pPr>
            <w:r w:rsidRPr="00132453">
              <w:rPr>
                <w:rFonts w:ascii="Sakkal Majalla" w:eastAsia="Sakkal Majalla" w:hAnsi="Sakkal Majalla" w:cs="Sakkal Majalla"/>
                <w:sz w:val="22"/>
                <w:szCs w:val="22"/>
                <w:rtl/>
              </w:rPr>
              <w:t>قدرة الطالب على فهم ومعرفة الموضوع المدروس في هدا الاسبوع</w:t>
            </w:r>
          </w:p>
        </w:tc>
        <w:tc>
          <w:tcPr>
            <w:tcW w:w="2445" w:type="dxa"/>
            <w:gridSpan w:val="3"/>
          </w:tcPr>
          <w:p w:rsidR="00041E2A" w:rsidRPr="007E1E12" w:rsidRDefault="00B2691F" w:rsidP="007E1E12">
            <w:pPr>
              <w:shd w:val="clear" w:color="auto" w:fill="FFFFFF"/>
              <w:ind w:left="0" w:right="-426" w:hanging="2"/>
              <w:jc w:val="both"/>
              <w:rPr>
                <w:rFonts w:ascii="Simplified Arabic" w:eastAsia="Cambria" w:hAnsi="Simplified Arabic" w:cs="Simplified Arabic"/>
                <w:color w:val="000000"/>
                <w:sz w:val="22"/>
                <w:szCs w:val="22"/>
                <w:rtl/>
              </w:rPr>
            </w:pPr>
            <w:r>
              <w:rPr>
                <w:rFonts w:ascii="Simplified Arabic" w:eastAsia="Cambria" w:hAnsi="Simplified Arabic" w:cs="Simplified Arabic" w:hint="cs"/>
                <w:color w:val="000000"/>
                <w:sz w:val="22"/>
                <w:szCs w:val="22"/>
                <w:rtl/>
              </w:rPr>
              <w:t xml:space="preserve">تطبيقات عملية </w:t>
            </w:r>
          </w:p>
        </w:tc>
        <w:tc>
          <w:tcPr>
            <w:tcW w:w="1455" w:type="dxa"/>
          </w:tcPr>
          <w:p w:rsidR="00041E2A" w:rsidRDefault="00B2691F" w:rsidP="007E1E12">
            <w:pPr>
              <w:shd w:val="clear" w:color="auto" w:fill="FFFFFF"/>
              <w:spacing w:line="276" w:lineRule="auto"/>
              <w:ind w:left="0" w:right="360" w:hanging="2"/>
              <w:jc w:val="both"/>
              <w:rPr>
                <w:rFonts w:ascii="Simplified Arabic" w:eastAsia="Sakkal Majalla" w:hAnsi="Simplified Arabic" w:cs="Simplified Arabic"/>
                <w:sz w:val="22"/>
                <w:szCs w:val="22"/>
                <w:rtl/>
              </w:rPr>
            </w:pPr>
            <w:r>
              <w:rPr>
                <w:rFonts w:ascii="Simplified Arabic" w:eastAsia="Sakkal Majalla" w:hAnsi="Simplified Arabic" w:cs="Simplified Arabic" w:hint="cs"/>
                <w:sz w:val="22"/>
                <w:szCs w:val="22"/>
                <w:rtl/>
              </w:rPr>
              <w:t>القاء محاضرة وعملي</w:t>
            </w: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041E2A" w:rsidRDefault="00B2691F" w:rsidP="007E1E12">
            <w:pPr>
              <w:shd w:val="clear" w:color="auto" w:fill="FFFFFF"/>
              <w:spacing w:before="240" w:after="240" w:line="349" w:lineRule="auto"/>
              <w:ind w:left="0" w:right="440" w:hanging="2"/>
              <w:jc w:val="both"/>
              <w:rPr>
                <w:rFonts w:ascii="Simplified Arabic" w:eastAsia="Cambria" w:hAnsi="Simplified Arabic" w:cs="Simplified Arabic"/>
                <w:b/>
                <w:sz w:val="22"/>
                <w:szCs w:val="22"/>
                <w:rtl/>
              </w:rPr>
            </w:pPr>
            <w:r>
              <w:rPr>
                <w:rFonts w:ascii="Simplified Arabic" w:eastAsia="Cambria" w:hAnsi="Simplified Arabic" w:cs="Simplified Arabic" w:hint="cs"/>
                <w:b/>
                <w:sz w:val="22"/>
                <w:szCs w:val="22"/>
                <w:rtl/>
              </w:rPr>
              <w:t xml:space="preserve">اختبار عملي </w:t>
            </w:r>
          </w:p>
        </w:tc>
      </w:tr>
      <w:tr w:rsidR="00041E2A" w:rsidTr="007E1E12">
        <w:trPr>
          <w:trHeight w:val="181"/>
          <w:jc w:val="right"/>
        </w:trPr>
        <w:tc>
          <w:tcPr>
            <w:tcW w:w="900" w:type="dxa"/>
          </w:tcPr>
          <w:p w:rsidR="00041E2A" w:rsidRDefault="00041E2A">
            <w:pPr>
              <w:shd w:val="clear" w:color="auto" w:fill="FFFFFF"/>
              <w:ind w:left="1" w:right="-426" w:hanging="3"/>
              <w:jc w:val="both"/>
              <w:rPr>
                <w:rFonts w:ascii="Cambria" w:eastAsia="Cambria" w:hAnsi="Cambria" w:cs="Cambria"/>
                <w:sz w:val="28"/>
                <w:szCs w:val="28"/>
                <w:rtl/>
              </w:rPr>
            </w:pPr>
            <w:r>
              <w:rPr>
                <w:rFonts w:ascii="Cambria" w:eastAsia="Cambria" w:hAnsi="Cambria" w:cs="Cambria" w:hint="cs"/>
                <w:sz w:val="28"/>
                <w:szCs w:val="28"/>
                <w:rtl/>
              </w:rPr>
              <w:t>15</w:t>
            </w:r>
          </w:p>
        </w:tc>
        <w:tc>
          <w:tcPr>
            <w:tcW w:w="1161" w:type="dxa"/>
            <w:gridSpan w:val="2"/>
          </w:tcPr>
          <w:p w:rsidR="00041E2A" w:rsidRDefault="00041E2A">
            <w:pPr>
              <w:shd w:val="clear" w:color="auto" w:fill="FFFFFF"/>
              <w:ind w:left="1" w:right="-426" w:hanging="3"/>
              <w:jc w:val="both"/>
              <w:rPr>
                <w:rFonts w:ascii="Cambria" w:eastAsia="Cambria" w:hAnsi="Cambria" w:cs="Cambria"/>
                <w:sz w:val="28"/>
                <w:szCs w:val="28"/>
                <w:rtl/>
              </w:rPr>
            </w:pPr>
            <w:r>
              <w:rPr>
                <w:rFonts w:ascii="Cambria" w:eastAsia="Cambria" w:hAnsi="Cambria" w:cs="Cambria" w:hint="cs"/>
                <w:sz w:val="28"/>
                <w:szCs w:val="28"/>
                <w:rtl/>
              </w:rPr>
              <w:t>3</w:t>
            </w:r>
          </w:p>
        </w:tc>
        <w:tc>
          <w:tcPr>
            <w:tcW w:w="1989" w:type="dxa"/>
          </w:tcPr>
          <w:p w:rsidR="00041E2A" w:rsidRPr="007E1E12" w:rsidRDefault="00132453" w:rsidP="007E1E12">
            <w:pPr>
              <w:shd w:val="clear" w:color="auto" w:fill="FFFFFF"/>
              <w:spacing w:line="276" w:lineRule="auto"/>
              <w:ind w:left="0" w:right="620" w:hanging="2"/>
              <w:jc w:val="left"/>
              <w:rPr>
                <w:rFonts w:ascii="Sakkal Majalla" w:eastAsia="Sakkal Majalla" w:hAnsi="Sakkal Majalla" w:cs="Sakkal Majalla"/>
                <w:sz w:val="22"/>
                <w:szCs w:val="22"/>
                <w:rtl/>
              </w:rPr>
            </w:pPr>
            <w:r w:rsidRPr="00132453">
              <w:rPr>
                <w:rFonts w:ascii="Sakkal Majalla" w:eastAsia="Sakkal Majalla" w:hAnsi="Sakkal Majalla" w:cs="Sakkal Majalla"/>
                <w:sz w:val="22"/>
                <w:szCs w:val="22"/>
                <w:rtl/>
              </w:rPr>
              <w:t>قدرة الطالب على فهم ومعرفة الموضوع المدروس في هدا الاسبوع</w:t>
            </w:r>
          </w:p>
        </w:tc>
        <w:tc>
          <w:tcPr>
            <w:tcW w:w="2445" w:type="dxa"/>
            <w:gridSpan w:val="3"/>
          </w:tcPr>
          <w:p w:rsidR="00041E2A" w:rsidRPr="007E1E12" w:rsidRDefault="00B2691F" w:rsidP="007E1E12">
            <w:pPr>
              <w:shd w:val="clear" w:color="auto" w:fill="FFFFFF"/>
              <w:ind w:left="0" w:right="-426" w:hanging="2"/>
              <w:jc w:val="both"/>
              <w:rPr>
                <w:rFonts w:ascii="Simplified Arabic" w:eastAsia="Cambria" w:hAnsi="Simplified Arabic" w:cs="Simplified Arabic"/>
                <w:color w:val="000000"/>
                <w:sz w:val="22"/>
                <w:szCs w:val="22"/>
                <w:rtl/>
              </w:rPr>
            </w:pPr>
            <w:r>
              <w:rPr>
                <w:rFonts w:ascii="Simplified Arabic" w:eastAsia="Cambria" w:hAnsi="Simplified Arabic" w:cs="Simplified Arabic" w:hint="cs"/>
                <w:color w:val="000000"/>
                <w:sz w:val="22"/>
                <w:szCs w:val="22"/>
                <w:rtl/>
              </w:rPr>
              <w:t xml:space="preserve">امتحان نهاية الفص الاول </w:t>
            </w:r>
          </w:p>
        </w:tc>
        <w:tc>
          <w:tcPr>
            <w:tcW w:w="1455" w:type="dxa"/>
          </w:tcPr>
          <w:p w:rsidR="00041E2A" w:rsidRDefault="00B2691F" w:rsidP="007E1E12">
            <w:pPr>
              <w:shd w:val="clear" w:color="auto" w:fill="FFFFFF"/>
              <w:spacing w:line="276" w:lineRule="auto"/>
              <w:ind w:left="0" w:right="360" w:hanging="2"/>
              <w:jc w:val="both"/>
              <w:rPr>
                <w:rFonts w:ascii="Simplified Arabic" w:eastAsia="Sakkal Majalla" w:hAnsi="Simplified Arabic" w:cs="Simplified Arabic"/>
                <w:sz w:val="22"/>
                <w:szCs w:val="22"/>
                <w:rtl/>
              </w:rPr>
            </w:pPr>
            <w:r>
              <w:rPr>
                <w:rFonts w:ascii="Simplified Arabic" w:eastAsia="Sakkal Majalla" w:hAnsi="Simplified Arabic" w:cs="Simplified Arabic" w:hint="cs"/>
                <w:sz w:val="22"/>
                <w:szCs w:val="22"/>
                <w:rtl/>
              </w:rPr>
              <w:t xml:space="preserve">الامتحان الفصلي </w:t>
            </w: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041E2A" w:rsidRDefault="00B2691F" w:rsidP="007E1E12">
            <w:pPr>
              <w:shd w:val="clear" w:color="auto" w:fill="FFFFFF"/>
              <w:spacing w:before="240" w:after="240" w:line="349" w:lineRule="auto"/>
              <w:ind w:left="0" w:right="440" w:hanging="2"/>
              <w:jc w:val="both"/>
              <w:rPr>
                <w:rFonts w:ascii="Simplified Arabic" w:eastAsia="Cambria" w:hAnsi="Simplified Arabic" w:cs="Simplified Arabic"/>
                <w:b/>
                <w:sz w:val="22"/>
                <w:szCs w:val="22"/>
                <w:rtl/>
              </w:rPr>
            </w:pPr>
            <w:r>
              <w:rPr>
                <w:rFonts w:ascii="Simplified Arabic" w:eastAsia="Cambria" w:hAnsi="Simplified Arabic" w:cs="Simplified Arabic" w:hint="cs"/>
                <w:b/>
                <w:sz w:val="22"/>
                <w:szCs w:val="22"/>
                <w:rtl/>
              </w:rPr>
              <w:t xml:space="preserve">اختبار نظري </w:t>
            </w:r>
          </w:p>
        </w:tc>
      </w:tr>
      <w:tr w:rsidR="00041E2A" w:rsidTr="007E1E12">
        <w:trPr>
          <w:trHeight w:val="181"/>
          <w:jc w:val="right"/>
        </w:trPr>
        <w:tc>
          <w:tcPr>
            <w:tcW w:w="900" w:type="dxa"/>
          </w:tcPr>
          <w:p w:rsidR="00041E2A" w:rsidRPr="00041E2A" w:rsidRDefault="00041E2A">
            <w:pPr>
              <w:shd w:val="clear" w:color="auto" w:fill="FFFFFF"/>
              <w:ind w:left="1" w:right="-426" w:hanging="3"/>
              <w:jc w:val="both"/>
              <w:rPr>
                <w:rFonts w:ascii="Cambria" w:eastAsia="Cambria" w:hAnsi="Cambria" w:cs="Tahoma"/>
                <w:sz w:val="28"/>
                <w:szCs w:val="28"/>
                <w:rtl/>
              </w:rPr>
            </w:pPr>
            <w:r>
              <w:rPr>
                <w:rFonts w:ascii="Cambria" w:eastAsia="Cambria" w:hAnsi="Cambria" w:cs="Tahoma" w:hint="cs"/>
                <w:sz w:val="28"/>
                <w:szCs w:val="28"/>
                <w:rtl/>
              </w:rPr>
              <w:t>عطلة</w:t>
            </w:r>
          </w:p>
        </w:tc>
        <w:tc>
          <w:tcPr>
            <w:tcW w:w="1161" w:type="dxa"/>
            <w:gridSpan w:val="2"/>
          </w:tcPr>
          <w:p w:rsidR="00041E2A" w:rsidRDefault="00041E2A">
            <w:pPr>
              <w:shd w:val="clear" w:color="auto" w:fill="FFFFFF"/>
              <w:ind w:left="1" w:right="-426" w:hanging="3"/>
              <w:jc w:val="both"/>
              <w:rPr>
                <w:rFonts w:ascii="Cambria" w:eastAsia="Cambria" w:hAnsi="Cambria" w:cs="Cambria"/>
                <w:sz w:val="28"/>
                <w:szCs w:val="28"/>
                <w:rtl/>
              </w:rPr>
            </w:pPr>
          </w:p>
        </w:tc>
        <w:tc>
          <w:tcPr>
            <w:tcW w:w="1989" w:type="dxa"/>
          </w:tcPr>
          <w:p w:rsidR="00041E2A" w:rsidRPr="007E1E12" w:rsidRDefault="00041E2A" w:rsidP="007E1E12">
            <w:pPr>
              <w:shd w:val="clear" w:color="auto" w:fill="FFFFFF"/>
              <w:spacing w:line="276" w:lineRule="auto"/>
              <w:ind w:left="0" w:right="620" w:hanging="2"/>
              <w:jc w:val="left"/>
              <w:rPr>
                <w:rFonts w:ascii="Sakkal Majalla" w:eastAsia="Sakkal Majalla" w:hAnsi="Sakkal Majalla" w:cs="Sakkal Majalla"/>
                <w:sz w:val="22"/>
                <w:szCs w:val="22"/>
                <w:rtl/>
              </w:rPr>
            </w:pPr>
          </w:p>
        </w:tc>
        <w:tc>
          <w:tcPr>
            <w:tcW w:w="2445" w:type="dxa"/>
            <w:gridSpan w:val="3"/>
          </w:tcPr>
          <w:p w:rsidR="00041E2A" w:rsidRPr="007E1E12" w:rsidRDefault="00041E2A" w:rsidP="007E1E12">
            <w:pPr>
              <w:shd w:val="clear" w:color="auto" w:fill="FFFFFF"/>
              <w:ind w:left="0" w:right="-426" w:hanging="2"/>
              <w:jc w:val="both"/>
              <w:rPr>
                <w:rFonts w:ascii="Simplified Arabic" w:eastAsia="Cambria" w:hAnsi="Simplified Arabic" w:cs="Simplified Arabic"/>
                <w:color w:val="000000"/>
                <w:sz w:val="22"/>
                <w:szCs w:val="22"/>
                <w:rtl/>
              </w:rPr>
            </w:pPr>
          </w:p>
        </w:tc>
        <w:tc>
          <w:tcPr>
            <w:tcW w:w="1455" w:type="dxa"/>
          </w:tcPr>
          <w:p w:rsidR="00041E2A" w:rsidRDefault="00041E2A" w:rsidP="007E1E12">
            <w:pPr>
              <w:shd w:val="clear" w:color="auto" w:fill="FFFFFF"/>
              <w:spacing w:line="276" w:lineRule="auto"/>
              <w:ind w:left="0" w:right="360" w:hanging="2"/>
              <w:jc w:val="both"/>
              <w:rPr>
                <w:rFonts w:ascii="Simplified Arabic" w:eastAsia="Sakkal Majalla" w:hAnsi="Simplified Arabic" w:cs="Simplified Arabic"/>
                <w:sz w:val="22"/>
                <w:szCs w:val="22"/>
                <w:rtl/>
              </w:rPr>
            </w:pP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041E2A" w:rsidRDefault="00041E2A" w:rsidP="007E1E12">
            <w:pPr>
              <w:shd w:val="clear" w:color="auto" w:fill="FFFFFF"/>
              <w:spacing w:before="240" w:after="240" w:line="349" w:lineRule="auto"/>
              <w:ind w:left="0" w:right="440" w:hanging="2"/>
              <w:jc w:val="both"/>
              <w:rPr>
                <w:rFonts w:ascii="Simplified Arabic" w:eastAsia="Cambria" w:hAnsi="Simplified Arabic" w:cs="Simplified Arabic"/>
                <w:b/>
                <w:sz w:val="22"/>
                <w:szCs w:val="22"/>
                <w:rtl/>
              </w:rPr>
            </w:pPr>
          </w:p>
        </w:tc>
      </w:tr>
      <w:tr w:rsidR="00041E2A" w:rsidTr="007E1E12">
        <w:trPr>
          <w:trHeight w:val="181"/>
          <w:jc w:val="right"/>
        </w:trPr>
        <w:tc>
          <w:tcPr>
            <w:tcW w:w="900" w:type="dxa"/>
          </w:tcPr>
          <w:p w:rsidR="00041E2A" w:rsidRDefault="00132453">
            <w:pPr>
              <w:shd w:val="clear" w:color="auto" w:fill="FFFFFF"/>
              <w:ind w:left="1" w:right="-426" w:hanging="3"/>
              <w:jc w:val="both"/>
              <w:rPr>
                <w:rFonts w:ascii="Cambria" w:eastAsia="Cambria" w:hAnsi="Cambria" w:cs="Tahoma"/>
                <w:sz w:val="28"/>
                <w:szCs w:val="28"/>
                <w:rtl/>
              </w:rPr>
            </w:pPr>
            <w:r>
              <w:rPr>
                <w:rFonts w:ascii="Cambria" w:eastAsia="Cambria" w:hAnsi="Cambria" w:cs="Tahoma"/>
                <w:sz w:val="28"/>
                <w:szCs w:val="28"/>
              </w:rPr>
              <w:t>16</w:t>
            </w:r>
          </w:p>
        </w:tc>
        <w:tc>
          <w:tcPr>
            <w:tcW w:w="1161" w:type="dxa"/>
            <w:gridSpan w:val="2"/>
          </w:tcPr>
          <w:p w:rsidR="00041E2A" w:rsidRDefault="00041E2A">
            <w:pPr>
              <w:shd w:val="clear" w:color="auto" w:fill="FFFFFF"/>
              <w:ind w:left="1" w:right="-426" w:hanging="3"/>
              <w:jc w:val="both"/>
              <w:rPr>
                <w:rFonts w:ascii="Cambria" w:eastAsia="Cambria" w:hAnsi="Cambria" w:cs="Cambria"/>
                <w:sz w:val="28"/>
                <w:szCs w:val="28"/>
                <w:rtl/>
              </w:rPr>
            </w:pPr>
            <w:r>
              <w:rPr>
                <w:rFonts w:ascii="Cambria" w:eastAsia="Cambria" w:hAnsi="Cambria" w:cs="Cambria" w:hint="cs"/>
                <w:sz w:val="28"/>
                <w:szCs w:val="28"/>
                <w:rtl/>
              </w:rPr>
              <w:t>3</w:t>
            </w:r>
          </w:p>
        </w:tc>
        <w:tc>
          <w:tcPr>
            <w:tcW w:w="1989" w:type="dxa"/>
          </w:tcPr>
          <w:p w:rsidR="00041E2A" w:rsidRPr="007E1E12" w:rsidRDefault="00132453" w:rsidP="007E1E12">
            <w:pPr>
              <w:shd w:val="clear" w:color="auto" w:fill="FFFFFF"/>
              <w:spacing w:line="276" w:lineRule="auto"/>
              <w:ind w:left="0" w:right="620" w:hanging="2"/>
              <w:jc w:val="left"/>
              <w:rPr>
                <w:rFonts w:ascii="Sakkal Majalla" w:eastAsia="Sakkal Majalla" w:hAnsi="Sakkal Majalla" w:cs="Sakkal Majalla"/>
                <w:sz w:val="22"/>
                <w:szCs w:val="22"/>
                <w:rtl/>
              </w:rPr>
            </w:pPr>
            <w:r w:rsidRPr="00132453">
              <w:rPr>
                <w:rFonts w:ascii="Sakkal Majalla" w:eastAsia="Sakkal Majalla" w:hAnsi="Sakkal Majalla" w:cs="Sakkal Majalla"/>
                <w:sz w:val="22"/>
                <w:szCs w:val="22"/>
                <w:rtl/>
              </w:rPr>
              <w:t>قدرة الطالب على فهم ومعرفة الموضوع المدروس في هدا الاسبوع</w:t>
            </w:r>
          </w:p>
        </w:tc>
        <w:tc>
          <w:tcPr>
            <w:tcW w:w="2445" w:type="dxa"/>
            <w:gridSpan w:val="3"/>
          </w:tcPr>
          <w:p w:rsidR="00041E2A" w:rsidRPr="007E1E12" w:rsidRDefault="00B2691F" w:rsidP="007E1E12">
            <w:pPr>
              <w:shd w:val="clear" w:color="auto" w:fill="FFFFFF"/>
              <w:ind w:left="0" w:right="-426" w:hanging="2"/>
              <w:jc w:val="both"/>
              <w:rPr>
                <w:rFonts w:ascii="Simplified Arabic" w:eastAsia="Cambria" w:hAnsi="Simplified Arabic" w:cs="Simplified Arabic"/>
                <w:color w:val="000000"/>
                <w:sz w:val="22"/>
                <w:szCs w:val="22"/>
                <w:rtl/>
              </w:rPr>
            </w:pPr>
            <w:r>
              <w:rPr>
                <w:rFonts w:ascii="Simplified Arabic" w:eastAsia="Cambria" w:hAnsi="Simplified Arabic" w:cs="Simplified Arabic" w:hint="cs"/>
                <w:color w:val="000000"/>
                <w:sz w:val="22"/>
                <w:szCs w:val="22"/>
                <w:rtl/>
              </w:rPr>
              <w:t xml:space="preserve">مواضيع المنمنمات الاسلامية </w:t>
            </w:r>
          </w:p>
        </w:tc>
        <w:tc>
          <w:tcPr>
            <w:tcW w:w="1455" w:type="dxa"/>
          </w:tcPr>
          <w:p w:rsidR="00041E2A" w:rsidRDefault="00B2691F" w:rsidP="007E1E12">
            <w:pPr>
              <w:shd w:val="clear" w:color="auto" w:fill="FFFFFF"/>
              <w:spacing w:line="276" w:lineRule="auto"/>
              <w:ind w:left="0" w:right="360" w:hanging="2"/>
              <w:jc w:val="both"/>
              <w:rPr>
                <w:rFonts w:ascii="Simplified Arabic" w:eastAsia="Sakkal Majalla" w:hAnsi="Simplified Arabic" w:cs="Simplified Arabic"/>
                <w:sz w:val="22"/>
                <w:szCs w:val="22"/>
                <w:rtl/>
              </w:rPr>
            </w:pPr>
            <w:r>
              <w:rPr>
                <w:rFonts w:ascii="Simplified Arabic" w:eastAsia="Sakkal Majalla" w:hAnsi="Simplified Arabic" w:cs="Simplified Arabic" w:hint="cs"/>
                <w:sz w:val="22"/>
                <w:szCs w:val="22"/>
                <w:rtl/>
              </w:rPr>
              <w:t xml:space="preserve">القاء محاضرة </w:t>
            </w: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041E2A" w:rsidRDefault="00B2691F" w:rsidP="007E1E12">
            <w:pPr>
              <w:shd w:val="clear" w:color="auto" w:fill="FFFFFF"/>
              <w:spacing w:before="240" w:after="240" w:line="349" w:lineRule="auto"/>
              <w:ind w:left="0" w:right="440" w:hanging="2"/>
              <w:jc w:val="both"/>
              <w:rPr>
                <w:rFonts w:ascii="Simplified Arabic" w:eastAsia="Cambria" w:hAnsi="Simplified Arabic" w:cs="Simplified Arabic"/>
                <w:b/>
                <w:sz w:val="22"/>
                <w:szCs w:val="22"/>
                <w:rtl/>
              </w:rPr>
            </w:pPr>
            <w:r>
              <w:rPr>
                <w:rFonts w:ascii="Simplified Arabic" w:eastAsia="Cambria" w:hAnsi="Simplified Arabic" w:cs="Simplified Arabic" w:hint="cs"/>
                <w:b/>
                <w:sz w:val="22"/>
                <w:szCs w:val="22"/>
                <w:rtl/>
              </w:rPr>
              <w:t xml:space="preserve">اختبار نظري </w:t>
            </w:r>
          </w:p>
        </w:tc>
      </w:tr>
      <w:tr w:rsidR="00132453" w:rsidTr="007E1E12">
        <w:trPr>
          <w:trHeight w:val="181"/>
          <w:jc w:val="right"/>
        </w:trPr>
        <w:tc>
          <w:tcPr>
            <w:tcW w:w="900" w:type="dxa"/>
          </w:tcPr>
          <w:p w:rsidR="00132453" w:rsidRDefault="00132453">
            <w:pPr>
              <w:shd w:val="clear" w:color="auto" w:fill="FFFFFF"/>
              <w:ind w:left="1" w:right="-426" w:hanging="3"/>
              <w:jc w:val="both"/>
              <w:rPr>
                <w:rFonts w:ascii="Cambria" w:eastAsia="Cambria" w:hAnsi="Cambria" w:cs="Tahoma"/>
                <w:sz w:val="28"/>
                <w:szCs w:val="28"/>
                <w:rtl/>
              </w:rPr>
            </w:pPr>
            <w:r>
              <w:rPr>
                <w:rFonts w:ascii="Cambria" w:eastAsia="Cambria" w:hAnsi="Cambria" w:cs="Tahoma"/>
                <w:sz w:val="28"/>
                <w:szCs w:val="28"/>
              </w:rPr>
              <w:t>17</w:t>
            </w:r>
          </w:p>
        </w:tc>
        <w:tc>
          <w:tcPr>
            <w:tcW w:w="1161" w:type="dxa"/>
            <w:gridSpan w:val="2"/>
          </w:tcPr>
          <w:p w:rsidR="00132453" w:rsidRDefault="00132453">
            <w:pPr>
              <w:shd w:val="clear" w:color="auto" w:fill="FFFFFF"/>
              <w:ind w:left="1" w:right="-426" w:hanging="3"/>
              <w:jc w:val="both"/>
              <w:rPr>
                <w:rFonts w:ascii="Cambria" w:eastAsia="Cambria" w:hAnsi="Cambria" w:cs="Cambria"/>
                <w:sz w:val="28"/>
                <w:szCs w:val="28"/>
                <w:rtl/>
              </w:rPr>
            </w:pPr>
            <w:r>
              <w:rPr>
                <w:rFonts w:ascii="Cambria" w:eastAsia="Cambria" w:hAnsi="Cambria" w:cs="Cambria" w:hint="cs"/>
                <w:sz w:val="28"/>
                <w:szCs w:val="28"/>
                <w:rtl/>
              </w:rPr>
              <w:t>3</w:t>
            </w:r>
          </w:p>
        </w:tc>
        <w:tc>
          <w:tcPr>
            <w:tcW w:w="1989" w:type="dxa"/>
          </w:tcPr>
          <w:p w:rsidR="00132453" w:rsidRPr="007E1E12" w:rsidRDefault="00132453" w:rsidP="007E1E12">
            <w:pPr>
              <w:shd w:val="clear" w:color="auto" w:fill="FFFFFF"/>
              <w:spacing w:line="276" w:lineRule="auto"/>
              <w:ind w:left="0" w:right="620" w:hanging="2"/>
              <w:jc w:val="left"/>
              <w:rPr>
                <w:rFonts w:ascii="Sakkal Majalla" w:eastAsia="Sakkal Majalla" w:hAnsi="Sakkal Majalla" w:cs="Sakkal Majalla"/>
                <w:sz w:val="22"/>
                <w:szCs w:val="22"/>
                <w:rtl/>
              </w:rPr>
            </w:pPr>
            <w:r w:rsidRPr="00132453">
              <w:rPr>
                <w:rFonts w:ascii="Sakkal Majalla" w:eastAsia="Sakkal Majalla" w:hAnsi="Sakkal Majalla" w:cs="Sakkal Majalla"/>
                <w:sz w:val="22"/>
                <w:szCs w:val="22"/>
                <w:rtl/>
              </w:rPr>
              <w:t xml:space="preserve">قدرة الطالب على فهم ومعرفة الموضوع المدروس </w:t>
            </w:r>
            <w:r w:rsidRPr="00132453">
              <w:rPr>
                <w:rFonts w:ascii="Sakkal Majalla" w:eastAsia="Sakkal Majalla" w:hAnsi="Sakkal Majalla" w:cs="Sakkal Majalla"/>
                <w:sz w:val="22"/>
                <w:szCs w:val="22"/>
                <w:rtl/>
              </w:rPr>
              <w:lastRenderedPageBreak/>
              <w:t>في هدا الاسبوع</w:t>
            </w:r>
          </w:p>
        </w:tc>
        <w:tc>
          <w:tcPr>
            <w:tcW w:w="2445" w:type="dxa"/>
            <w:gridSpan w:val="3"/>
          </w:tcPr>
          <w:p w:rsidR="00132453" w:rsidRPr="007E1E12" w:rsidRDefault="003A102E" w:rsidP="007E1E12">
            <w:pPr>
              <w:shd w:val="clear" w:color="auto" w:fill="FFFFFF"/>
              <w:ind w:left="0" w:right="-426" w:hanging="2"/>
              <w:jc w:val="both"/>
              <w:rPr>
                <w:rFonts w:ascii="Simplified Arabic" w:eastAsia="Cambria" w:hAnsi="Simplified Arabic" w:cs="Simplified Arabic"/>
                <w:color w:val="000000"/>
                <w:sz w:val="22"/>
                <w:szCs w:val="22"/>
                <w:rtl/>
              </w:rPr>
            </w:pPr>
            <w:r>
              <w:rPr>
                <w:rFonts w:ascii="Simplified Arabic" w:eastAsia="Cambria" w:hAnsi="Simplified Arabic" w:cs="Simplified Arabic" w:hint="cs"/>
                <w:color w:val="000000"/>
                <w:sz w:val="22"/>
                <w:szCs w:val="22"/>
                <w:rtl/>
              </w:rPr>
              <w:lastRenderedPageBreak/>
              <w:t xml:space="preserve">المواضيع الدينية </w:t>
            </w:r>
          </w:p>
        </w:tc>
        <w:tc>
          <w:tcPr>
            <w:tcW w:w="1455" w:type="dxa"/>
          </w:tcPr>
          <w:p w:rsidR="00132453" w:rsidRDefault="003A102E" w:rsidP="007E1E12">
            <w:pPr>
              <w:shd w:val="clear" w:color="auto" w:fill="FFFFFF"/>
              <w:spacing w:line="276" w:lineRule="auto"/>
              <w:ind w:left="0" w:right="360" w:hanging="2"/>
              <w:jc w:val="both"/>
              <w:rPr>
                <w:rFonts w:ascii="Simplified Arabic" w:eastAsia="Sakkal Majalla" w:hAnsi="Simplified Arabic" w:cs="Simplified Arabic"/>
                <w:sz w:val="22"/>
                <w:szCs w:val="22"/>
                <w:rtl/>
              </w:rPr>
            </w:pPr>
            <w:r>
              <w:rPr>
                <w:rFonts w:ascii="Simplified Arabic" w:eastAsia="Sakkal Majalla" w:hAnsi="Simplified Arabic" w:cs="Simplified Arabic" w:hint="cs"/>
                <w:sz w:val="22"/>
                <w:szCs w:val="22"/>
                <w:rtl/>
              </w:rPr>
              <w:t xml:space="preserve">القاء محاضرة </w:t>
            </w: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132453" w:rsidRDefault="003A102E" w:rsidP="007E1E12">
            <w:pPr>
              <w:shd w:val="clear" w:color="auto" w:fill="FFFFFF"/>
              <w:spacing w:before="240" w:after="240" w:line="349" w:lineRule="auto"/>
              <w:ind w:left="0" w:right="440" w:hanging="2"/>
              <w:jc w:val="both"/>
              <w:rPr>
                <w:rFonts w:ascii="Simplified Arabic" w:eastAsia="Cambria" w:hAnsi="Simplified Arabic" w:cs="Simplified Arabic"/>
                <w:b/>
                <w:sz w:val="22"/>
                <w:szCs w:val="22"/>
                <w:rtl/>
              </w:rPr>
            </w:pPr>
            <w:r>
              <w:rPr>
                <w:rFonts w:ascii="Simplified Arabic" w:eastAsia="Cambria" w:hAnsi="Simplified Arabic" w:cs="Simplified Arabic" w:hint="cs"/>
                <w:b/>
                <w:sz w:val="22"/>
                <w:szCs w:val="22"/>
                <w:rtl/>
              </w:rPr>
              <w:t xml:space="preserve">اختبار نظري </w:t>
            </w:r>
          </w:p>
        </w:tc>
      </w:tr>
      <w:tr w:rsidR="00132453" w:rsidTr="007E1E12">
        <w:trPr>
          <w:trHeight w:val="181"/>
          <w:jc w:val="right"/>
        </w:trPr>
        <w:tc>
          <w:tcPr>
            <w:tcW w:w="900" w:type="dxa"/>
          </w:tcPr>
          <w:p w:rsidR="00132453" w:rsidRDefault="00132453" w:rsidP="00132453">
            <w:pPr>
              <w:shd w:val="clear" w:color="auto" w:fill="FFFFFF"/>
              <w:ind w:left="1" w:right="-426" w:hanging="3"/>
              <w:jc w:val="both"/>
              <w:rPr>
                <w:rFonts w:ascii="Cambria" w:eastAsia="Cambria" w:hAnsi="Cambria" w:cs="Tahoma"/>
                <w:sz w:val="28"/>
                <w:szCs w:val="28"/>
                <w:lang w:bidi="ar-IQ"/>
              </w:rPr>
            </w:pPr>
            <w:r>
              <w:rPr>
                <w:rFonts w:ascii="Cambria" w:eastAsia="Cambria" w:hAnsi="Cambria" w:cs="Tahoma"/>
                <w:sz w:val="28"/>
                <w:szCs w:val="28"/>
                <w:lang w:bidi="ar-IQ"/>
              </w:rPr>
              <w:lastRenderedPageBreak/>
              <w:t>18</w:t>
            </w:r>
          </w:p>
        </w:tc>
        <w:tc>
          <w:tcPr>
            <w:tcW w:w="1161" w:type="dxa"/>
            <w:gridSpan w:val="2"/>
          </w:tcPr>
          <w:p w:rsidR="00132453" w:rsidRDefault="00132453">
            <w:pPr>
              <w:shd w:val="clear" w:color="auto" w:fill="FFFFFF"/>
              <w:ind w:left="1" w:right="-426" w:hanging="3"/>
              <w:jc w:val="both"/>
              <w:rPr>
                <w:rFonts w:ascii="Cambria" w:eastAsia="Cambria" w:hAnsi="Cambria" w:cs="Cambria"/>
                <w:sz w:val="28"/>
                <w:szCs w:val="28"/>
                <w:rtl/>
              </w:rPr>
            </w:pPr>
            <w:r>
              <w:rPr>
                <w:rFonts w:ascii="Cambria" w:eastAsia="Cambria" w:hAnsi="Cambria" w:cs="Cambria" w:hint="cs"/>
                <w:sz w:val="28"/>
                <w:szCs w:val="28"/>
                <w:rtl/>
              </w:rPr>
              <w:t>3</w:t>
            </w:r>
          </w:p>
        </w:tc>
        <w:tc>
          <w:tcPr>
            <w:tcW w:w="1989" w:type="dxa"/>
          </w:tcPr>
          <w:p w:rsidR="00132453" w:rsidRPr="00132453" w:rsidRDefault="004A001E" w:rsidP="007E1E12">
            <w:pPr>
              <w:shd w:val="clear" w:color="auto" w:fill="FFFFFF"/>
              <w:spacing w:line="276" w:lineRule="auto"/>
              <w:ind w:left="0" w:right="620" w:hanging="2"/>
              <w:jc w:val="left"/>
              <w:rPr>
                <w:rFonts w:ascii="Sakkal Majalla" w:eastAsia="Sakkal Majalla" w:hAnsi="Sakkal Majalla" w:cs="Sakkal Majalla"/>
                <w:sz w:val="22"/>
                <w:szCs w:val="22"/>
                <w:rtl/>
              </w:rPr>
            </w:pPr>
            <w:r w:rsidRPr="004A001E">
              <w:rPr>
                <w:rFonts w:ascii="Sakkal Majalla" w:eastAsia="Sakkal Majalla" w:hAnsi="Sakkal Majalla" w:cs="Sakkal Majalla"/>
                <w:sz w:val="22"/>
                <w:szCs w:val="22"/>
                <w:rtl/>
              </w:rPr>
              <w:t>قدرة الطالب على فهم ومعرفة الموضوع المدروس في هدا الاسبوع</w:t>
            </w:r>
          </w:p>
        </w:tc>
        <w:tc>
          <w:tcPr>
            <w:tcW w:w="2445" w:type="dxa"/>
            <w:gridSpan w:val="3"/>
          </w:tcPr>
          <w:p w:rsidR="00132453" w:rsidRPr="007E1E12" w:rsidRDefault="003A102E" w:rsidP="007E1E12">
            <w:pPr>
              <w:shd w:val="clear" w:color="auto" w:fill="FFFFFF"/>
              <w:ind w:left="0" w:right="-426" w:hanging="2"/>
              <w:jc w:val="both"/>
              <w:rPr>
                <w:rFonts w:ascii="Simplified Arabic" w:eastAsia="Cambria" w:hAnsi="Simplified Arabic" w:cs="Simplified Arabic"/>
                <w:color w:val="000000"/>
                <w:sz w:val="22"/>
                <w:szCs w:val="22"/>
                <w:rtl/>
              </w:rPr>
            </w:pPr>
            <w:r>
              <w:rPr>
                <w:rFonts w:ascii="Simplified Arabic" w:eastAsia="Cambria" w:hAnsi="Simplified Arabic" w:cs="Simplified Arabic" w:hint="cs"/>
                <w:color w:val="000000"/>
                <w:sz w:val="22"/>
                <w:szCs w:val="22"/>
                <w:rtl/>
              </w:rPr>
              <w:t xml:space="preserve">عرض نماذج (الداتا شو)متعلقة بالمنمنمات الدينية </w:t>
            </w:r>
          </w:p>
        </w:tc>
        <w:tc>
          <w:tcPr>
            <w:tcW w:w="1455" w:type="dxa"/>
          </w:tcPr>
          <w:p w:rsidR="00132453" w:rsidRDefault="003A102E" w:rsidP="007E1E12">
            <w:pPr>
              <w:shd w:val="clear" w:color="auto" w:fill="FFFFFF"/>
              <w:spacing w:line="276" w:lineRule="auto"/>
              <w:ind w:left="0" w:right="360" w:hanging="2"/>
              <w:jc w:val="both"/>
              <w:rPr>
                <w:rFonts w:ascii="Simplified Arabic" w:eastAsia="Sakkal Majalla" w:hAnsi="Simplified Arabic" w:cs="Simplified Arabic"/>
                <w:sz w:val="22"/>
                <w:szCs w:val="22"/>
                <w:rtl/>
              </w:rPr>
            </w:pPr>
            <w:r>
              <w:rPr>
                <w:rFonts w:ascii="Simplified Arabic" w:eastAsia="Sakkal Majalla" w:hAnsi="Simplified Arabic" w:cs="Simplified Arabic" w:hint="cs"/>
                <w:sz w:val="22"/>
                <w:szCs w:val="22"/>
                <w:rtl/>
              </w:rPr>
              <w:t xml:space="preserve">القاء محاضرة </w:t>
            </w: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132453" w:rsidRDefault="003A102E" w:rsidP="007E1E12">
            <w:pPr>
              <w:shd w:val="clear" w:color="auto" w:fill="FFFFFF"/>
              <w:spacing w:before="240" w:after="240" w:line="349" w:lineRule="auto"/>
              <w:ind w:left="0" w:right="440" w:hanging="2"/>
              <w:jc w:val="both"/>
              <w:rPr>
                <w:rFonts w:ascii="Simplified Arabic" w:eastAsia="Cambria" w:hAnsi="Simplified Arabic" w:cs="Simplified Arabic"/>
                <w:b/>
                <w:sz w:val="22"/>
                <w:szCs w:val="22"/>
                <w:rtl/>
              </w:rPr>
            </w:pPr>
            <w:r>
              <w:rPr>
                <w:rFonts w:ascii="Simplified Arabic" w:eastAsia="Cambria" w:hAnsi="Simplified Arabic" w:cs="Simplified Arabic" w:hint="cs"/>
                <w:b/>
                <w:sz w:val="22"/>
                <w:szCs w:val="22"/>
                <w:rtl/>
              </w:rPr>
              <w:t xml:space="preserve">اختبار </w:t>
            </w:r>
          </w:p>
        </w:tc>
      </w:tr>
      <w:tr w:rsidR="00132453" w:rsidTr="007E1E12">
        <w:trPr>
          <w:trHeight w:val="181"/>
          <w:jc w:val="right"/>
        </w:trPr>
        <w:tc>
          <w:tcPr>
            <w:tcW w:w="900" w:type="dxa"/>
          </w:tcPr>
          <w:p w:rsidR="00132453" w:rsidRDefault="00132453">
            <w:pPr>
              <w:shd w:val="clear" w:color="auto" w:fill="FFFFFF"/>
              <w:ind w:left="1" w:right="-426" w:hanging="3"/>
              <w:jc w:val="both"/>
              <w:rPr>
                <w:rFonts w:ascii="Cambria" w:eastAsia="Cambria" w:hAnsi="Cambria" w:cs="Tahoma"/>
                <w:sz w:val="28"/>
                <w:szCs w:val="28"/>
                <w:lang w:bidi="ar-IQ"/>
              </w:rPr>
            </w:pPr>
            <w:r>
              <w:rPr>
                <w:rFonts w:ascii="Cambria" w:eastAsia="Cambria" w:hAnsi="Cambria" w:cs="Tahoma"/>
                <w:sz w:val="28"/>
                <w:szCs w:val="28"/>
                <w:lang w:bidi="ar-IQ"/>
              </w:rPr>
              <w:t>19</w:t>
            </w:r>
          </w:p>
        </w:tc>
        <w:tc>
          <w:tcPr>
            <w:tcW w:w="1161" w:type="dxa"/>
            <w:gridSpan w:val="2"/>
          </w:tcPr>
          <w:p w:rsidR="00132453" w:rsidRPr="00132453" w:rsidRDefault="00132453">
            <w:pPr>
              <w:shd w:val="clear" w:color="auto" w:fill="FFFFFF"/>
              <w:ind w:left="1" w:right="-426" w:hanging="3"/>
              <w:jc w:val="both"/>
              <w:rPr>
                <w:rFonts w:ascii="Cambria" w:eastAsia="Cambria" w:hAnsi="Cambria" w:cstheme="minorBidi"/>
                <w:sz w:val="28"/>
                <w:szCs w:val="28"/>
                <w:lang w:bidi="ar-IQ"/>
              </w:rPr>
            </w:pPr>
            <w:r>
              <w:rPr>
                <w:rFonts w:ascii="Cambria" w:eastAsia="Cambria" w:hAnsi="Cambria" w:cstheme="minorBidi"/>
                <w:sz w:val="28"/>
                <w:szCs w:val="28"/>
                <w:lang w:bidi="ar-IQ"/>
              </w:rPr>
              <w:t>3</w:t>
            </w:r>
          </w:p>
        </w:tc>
        <w:tc>
          <w:tcPr>
            <w:tcW w:w="1989" w:type="dxa"/>
          </w:tcPr>
          <w:p w:rsidR="00132453" w:rsidRPr="00132453" w:rsidRDefault="004A001E" w:rsidP="007E1E12">
            <w:pPr>
              <w:shd w:val="clear" w:color="auto" w:fill="FFFFFF"/>
              <w:spacing w:line="276" w:lineRule="auto"/>
              <w:ind w:left="0" w:right="620" w:hanging="2"/>
              <w:jc w:val="left"/>
              <w:rPr>
                <w:rFonts w:ascii="Sakkal Majalla" w:eastAsia="Sakkal Majalla" w:hAnsi="Sakkal Majalla" w:cs="Sakkal Majalla"/>
                <w:sz w:val="22"/>
                <w:szCs w:val="22"/>
                <w:rtl/>
              </w:rPr>
            </w:pPr>
            <w:r w:rsidRPr="004A001E">
              <w:rPr>
                <w:rFonts w:ascii="Sakkal Majalla" w:eastAsia="Sakkal Majalla" w:hAnsi="Sakkal Majalla" w:cs="Sakkal Majalla"/>
                <w:sz w:val="22"/>
                <w:szCs w:val="22"/>
                <w:rtl/>
              </w:rPr>
              <w:t>قدرة الطالب على فهم ومعرفة الموضوع المدروس في هدا الاسبوع</w:t>
            </w:r>
          </w:p>
        </w:tc>
        <w:tc>
          <w:tcPr>
            <w:tcW w:w="2445" w:type="dxa"/>
            <w:gridSpan w:val="3"/>
          </w:tcPr>
          <w:p w:rsidR="00132453" w:rsidRPr="007E1E12" w:rsidRDefault="003A102E" w:rsidP="007E1E12">
            <w:pPr>
              <w:shd w:val="clear" w:color="auto" w:fill="FFFFFF"/>
              <w:ind w:left="0" w:right="-426" w:hanging="2"/>
              <w:jc w:val="both"/>
              <w:rPr>
                <w:rFonts w:ascii="Simplified Arabic" w:eastAsia="Cambria" w:hAnsi="Simplified Arabic" w:cs="Simplified Arabic"/>
                <w:color w:val="000000"/>
                <w:sz w:val="22"/>
                <w:szCs w:val="22"/>
                <w:rtl/>
              </w:rPr>
            </w:pPr>
            <w:r>
              <w:rPr>
                <w:rFonts w:ascii="Simplified Arabic" w:eastAsia="Cambria" w:hAnsi="Simplified Arabic" w:cs="Simplified Arabic" w:hint="cs"/>
                <w:color w:val="000000"/>
                <w:sz w:val="22"/>
                <w:szCs w:val="22"/>
                <w:rtl/>
              </w:rPr>
              <w:t xml:space="preserve">المواضيع الاجتماعية واسير والقصص الشخصية </w:t>
            </w:r>
          </w:p>
        </w:tc>
        <w:tc>
          <w:tcPr>
            <w:tcW w:w="1455" w:type="dxa"/>
          </w:tcPr>
          <w:p w:rsidR="00132453" w:rsidRDefault="003A102E" w:rsidP="007E1E12">
            <w:pPr>
              <w:shd w:val="clear" w:color="auto" w:fill="FFFFFF"/>
              <w:spacing w:line="276" w:lineRule="auto"/>
              <w:ind w:left="0" w:right="360" w:hanging="2"/>
              <w:jc w:val="both"/>
              <w:rPr>
                <w:rFonts w:ascii="Simplified Arabic" w:eastAsia="Sakkal Majalla" w:hAnsi="Simplified Arabic" w:cs="Simplified Arabic"/>
                <w:sz w:val="22"/>
                <w:szCs w:val="22"/>
                <w:rtl/>
              </w:rPr>
            </w:pPr>
            <w:r>
              <w:rPr>
                <w:rFonts w:ascii="Simplified Arabic" w:eastAsia="Sakkal Majalla" w:hAnsi="Simplified Arabic" w:cs="Simplified Arabic" w:hint="cs"/>
                <w:sz w:val="22"/>
                <w:szCs w:val="22"/>
                <w:rtl/>
              </w:rPr>
              <w:t xml:space="preserve">القاء محاضرة </w:t>
            </w: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132453" w:rsidRDefault="003A102E" w:rsidP="007E1E12">
            <w:pPr>
              <w:shd w:val="clear" w:color="auto" w:fill="FFFFFF"/>
              <w:spacing w:before="240" w:after="240" w:line="349" w:lineRule="auto"/>
              <w:ind w:left="0" w:right="440" w:hanging="2"/>
              <w:jc w:val="both"/>
              <w:rPr>
                <w:rFonts w:ascii="Simplified Arabic" w:eastAsia="Cambria" w:hAnsi="Simplified Arabic" w:cs="Simplified Arabic"/>
                <w:b/>
                <w:sz w:val="22"/>
                <w:szCs w:val="22"/>
                <w:rtl/>
              </w:rPr>
            </w:pPr>
            <w:r>
              <w:rPr>
                <w:rFonts w:ascii="Simplified Arabic" w:eastAsia="Cambria" w:hAnsi="Simplified Arabic" w:cs="Simplified Arabic" w:hint="cs"/>
                <w:b/>
                <w:sz w:val="22"/>
                <w:szCs w:val="22"/>
                <w:rtl/>
              </w:rPr>
              <w:t xml:space="preserve">اختبار نظري </w:t>
            </w:r>
          </w:p>
        </w:tc>
      </w:tr>
      <w:tr w:rsidR="00132453" w:rsidTr="007E1E12">
        <w:trPr>
          <w:trHeight w:val="181"/>
          <w:jc w:val="right"/>
        </w:trPr>
        <w:tc>
          <w:tcPr>
            <w:tcW w:w="900" w:type="dxa"/>
          </w:tcPr>
          <w:p w:rsidR="00132453" w:rsidRDefault="00132453">
            <w:pPr>
              <w:shd w:val="clear" w:color="auto" w:fill="FFFFFF"/>
              <w:ind w:left="1" w:right="-426" w:hanging="3"/>
              <w:jc w:val="both"/>
              <w:rPr>
                <w:rFonts w:ascii="Cambria" w:eastAsia="Cambria" w:hAnsi="Cambria" w:cs="Tahoma"/>
                <w:sz w:val="28"/>
                <w:szCs w:val="28"/>
                <w:lang w:bidi="ar-IQ"/>
              </w:rPr>
            </w:pPr>
            <w:r>
              <w:rPr>
                <w:rFonts w:ascii="Cambria" w:eastAsia="Cambria" w:hAnsi="Cambria" w:cs="Tahoma"/>
                <w:sz w:val="28"/>
                <w:szCs w:val="28"/>
                <w:lang w:bidi="ar-IQ"/>
              </w:rPr>
              <w:t>20</w:t>
            </w:r>
          </w:p>
        </w:tc>
        <w:tc>
          <w:tcPr>
            <w:tcW w:w="1161" w:type="dxa"/>
            <w:gridSpan w:val="2"/>
          </w:tcPr>
          <w:p w:rsidR="00132453" w:rsidRPr="00132453" w:rsidRDefault="00132453">
            <w:pPr>
              <w:shd w:val="clear" w:color="auto" w:fill="FFFFFF"/>
              <w:ind w:left="1" w:right="-426" w:hanging="3"/>
              <w:jc w:val="both"/>
              <w:rPr>
                <w:rFonts w:ascii="Cambria" w:eastAsia="Cambria" w:hAnsi="Cambria" w:cstheme="minorBidi"/>
                <w:sz w:val="28"/>
                <w:szCs w:val="28"/>
                <w:lang w:bidi="ar-IQ"/>
              </w:rPr>
            </w:pPr>
            <w:r>
              <w:rPr>
                <w:rFonts w:ascii="Cambria" w:eastAsia="Cambria" w:hAnsi="Cambria" w:cstheme="minorBidi"/>
                <w:sz w:val="28"/>
                <w:szCs w:val="28"/>
                <w:lang w:bidi="ar-IQ"/>
              </w:rPr>
              <w:t>3</w:t>
            </w:r>
          </w:p>
        </w:tc>
        <w:tc>
          <w:tcPr>
            <w:tcW w:w="1989" w:type="dxa"/>
          </w:tcPr>
          <w:p w:rsidR="00132453" w:rsidRPr="00132453" w:rsidRDefault="004A001E" w:rsidP="007E1E12">
            <w:pPr>
              <w:shd w:val="clear" w:color="auto" w:fill="FFFFFF"/>
              <w:spacing w:line="276" w:lineRule="auto"/>
              <w:ind w:left="0" w:right="620" w:hanging="2"/>
              <w:jc w:val="left"/>
              <w:rPr>
                <w:rFonts w:ascii="Sakkal Majalla" w:eastAsia="Sakkal Majalla" w:hAnsi="Sakkal Majalla" w:cs="Sakkal Majalla"/>
                <w:sz w:val="22"/>
                <w:szCs w:val="22"/>
                <w:rtl/>
              </w:rPr>
            </w:pPr>
            <w:r w:rsidRPr="004A001E">
              <w:rPr>
                <w:rFonts w:ascii="Sakkal Majalla" w:eastAsia="Sakkal Majalla" w:hAnsi="Sakkal Majalla" w:cs="Sakkal Majalla"/>
                <w:sz w:val="22"/>
                <w:szCs w:val="22"/>
                <w:rtl/>
              </w:rPr>
              <w:t>قدرة الطالب على فهم ومعرفة الموضوع المدروس في هدا الاسبوع</w:t>
            </w:r>
          </w:p>
        </w:tc>
        <w:tc>
          <w:tcPr>
            <w:tcW w:w="2445" w:type="dxa"/>
            <w:gridSpan w:val="3"/>
          </w:tcPr>
          <w:p w:rsidR="00132453" w:rsidRPr="007E1E12" w:rsidRDefault="003A102E" w:rsidP="007E1E12">
            <w:pPr>
              <w:shd w:val="clear" w:color="auto" w:fill="FFFFFF"/>
              <w:ind w:left="0" w:right="-426" w:hanging="2"/>
              <w:jc w:val="both"/>
              <w:rPr>
                <w:rFonts w:ascii="Simplified Arabic" w:eastAsia="Cambria" w:hAnsi="Simplified Arabic" w:cs="Simplified Arabic"/>
                <w:color w:val="000000"/>
                <w:sz w:val="22"/>
                <w:szCs w:val="22"/>
                <w:rtl/>
              </w:rPr>
            </w:pPr>
            <w:r>
              <w:rPr>
                <w:rFonts w:ascii="Simplified Arabic" w:eastAsia="Cambria" w:hAnsi="Simplified Arabic" w:cs="Simplified Arabic" w:hint="cs"/>
                <w:color w:val="000000"/>
                <w:sz w:val="22"/>
                <w:szCs w:val="22"/>
                <w:rtl/>
              </w:rPr>
              <w:t xml:space="preserve">مواضيع خيالية واسطورية </w:t>
            </w:r>
          </w:p>
        </w:tc>
        <w:tc>
          <w:tcPr>
            <w:tcW w:w="1455" w:type="dxa"/>
          </w:tcPr>
          <w:p w:rsidR="00132453" w:rsidRDefault="003A102E" w:rsidP="007E1E12">
            <w:pPr>
              <w:shd w:val="clear" w:color="auto" w:fill="FFFFFF"/>
              <w:spacing w:line="276" w:lineRule="auto"/>
              <w:ind w:left="0" w:right="360" w:hanging="2"/>
              <w:jc w:val="both"/>
              <w:rPr>
                <w:rFonts w:ascii="Simplified Arabic" w:eastAsia="Sakkal Majalla" w:hAnsi="Simplified Arabic" w:cs="Simplified Arabic"/>
                <w:sz w:val="22"/>
                <w:szCs w:val="22"/>
                <w:rtl/>
              </w:rPr>
            </w:pPr>
            <w:r>
              <w:rPr>
                <w:rFonts w:ascii="Simplified Arabic" w:eastAsia="Sakkal Majalla" w:hAnsi="Simplified Arabic" w:cs="Simplified Arabic" w:hint="cs"/>
                <w:sz w:val="22"/>
                <w:szCs w:val="22"/>
                <w:rtl/>
              </w:rPr>
              <w:t xml:space="preserve">القاء محاضرة </w:t>
            </w: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132453" w:rsidRDefault="003A102E" w:rsidP="007E1E12">
            <w:pPr>
              <w:shd w:val="clear" w:color="auto" w:fill="FFFFFF"/>
              <w:spacing w:before="240" w:after="240" w:line="349" w:lineRule="auto"/>
              <w:ind w:left="0" w:right="440" w:hanging="2"/>
              <w:jc w:val="both"/>
              <w:rPr>
                <w:rFonts w:ascii="Simplified Arabic" w:eastAsia="Cambria" w:hAnsi="Simplified Arabic" w:cs="Simplified Arabic"/>
                <w:b/>
                <w:sz w:val="22"/>
                <w:szCs w:val="22"/>
                <w:rtl/>
              </w:rPr>
            </w:pPr>
            <w:r>
              <w:rPr>
                <w:rFonts w:ascii="Simplified Arabic" w:eastAsia="Cambria" w:hAnsi="Simplified Arabic" w:cs="Simplified Arabic" w:hint="cs"/>
                <w:b/>
                <w:sz w:val="22"/>
                <w:szCs w:val="22"/>
                <w:rtl/>
              </w:rPr>
              <w:t xml:space="preserve">اختبار نظري </w:t>
            </w:r>
          </w:p>
        </w:tc>
      </w:tr>
      <w:tr w:rsidR="00132453" w:rsidTr="007E1E12">
        <w:trPr>
          <w:trHeight w:val="181"/>
          <w:jc w:val="right"/>
        </w:trPr>
        <w:tc>
          <w:tcPr>
            <w:tcW w:w="900" w:type="dxa"/>
          </w:tcPr>
          <w:p w:rsidR="00132453" w:rsidRDefault="00132453">
            <w:pPr>
              <w:shd w:val="clear" w:color="auto" w:fill="FFFFFF"/>
              <w:ind w:left="1" w:right="-426" w:hanging="3"/>
              <w:jc w:val="both"/>
              <w:rPr>
                <w:rFonts w:ascii="Cambria" w:eastAsia="Cambria" w:hAnsi="Cambria" w:cs="Tahoma"/>
                <w:sz w:val="28"/>
                <w:szCs w:val="28"/>
              </w:rPr>
            </w:pPr>
            <w:r>
              <w:rPr>
                <w:rFonts w:ascii="Cambria" w:eastAsia="Cambria" w:hAnsi="Cambria" w:cs="Tahoma"/>
                <w:sz w:val="28"/>
                <w:szCs w:val="28"/>
              </w:rPr>
              <w:t>21</w:t>
            </w:r>
          </w:p>
        </w:tc>
        <w:tc>
          <w:tcPr>
            <w:tcW w:w="1161" w:type="dxa"/>
            <w:gridSpan w:val="2"/>
          </w:tcPr>
          <w:p w:rsidR="00132453" w:rsidRPr="00132453" w:rsidRDefault="00132453">
            <w:pPr>
              <w:shd w:val="clear" w:color="auto" w:fill="FFFFFF"/>
              <w:ind w:left="1" w:right="-426" w:hanging="3"/>
              <w:jc w:val="both"/>
              <w:rPr>
                <w:rFonts w:ascii="Cambria" w:eastAsia="Cambria" w:hAnsi="Cambria" w:cstheme="minorBidi"/>
                <w:sz w:val="28"/>
                <w:szCs w:val="28"/>
                <w:lang w:bidi="ar-IQ"/>
              </w:rPr>
            </w:pPr>
            <w:r>
              <w:rPr>
                <w:rFonts w:ascii="Cambria" w:eastAsia="Cambria" w:hAnsi="Cambria" w:cstheme="minorBidi"/>
                <w:sz w:val="28"/>
                <w:szCs w:val="28"/>
                <w:lang w:bidi="ar-IQ"/>
              </w:rPr>
              <w:t>3</w:t>
            </w:r>
          </w:p>
        </w:tc>
        <w:tc>
          <w:tcPr>
            <w:tcW w:w="1989" w:type="dxa"/>
          </w:tcPr>
          <w:p w:rsidR="00132453" w:rsidRPr="00132453" w:rsidRDefault="004A001E" w:rsidP="007E1E12">
            <w:pPr>
              <w:shd w:val="clear" w:color="auto" w:fill="FFFFFF"/>
              <w:spacing w:line="276" w:lineRule="auto"/>
              <w:ind w:left="0" w:right="620" w:hanging="2"/>
              <w:jc w:val="left"/>
              <w:rPr>
                <w:rFonts w:ascii="Sakkal Majalla" w:eastAsia="Sakkal Majalla" w:hAnsi="Sakkal Majalla" w:cs="Sakkal Majalla"/>
                <w:sz w:val="22"/>
                <w:szCs w:val="22"/>
                <w:rtl/>
              </w:rPr>
            </w:pPr>
            <w:r w:rsidRPr="004A001E">
              <w:rPr>
                <w:rFonts w:ascii="Sakkal Majalla" w:eastAsia="Sakkal Majalla" w:hAnsi="Sakkal Majalla" w:cs="Sakkal Majalla"/>
                <w:sz w:val="22"/>
                <w:szCs w:val="22"/>
                <w:rtl/>
              </w:rPr>
              <w:t>قدرة الطالب على فهم ومعرفة الموضوع المدروس في هدا الاسبوع</w:t>
            </w:r>
          </w:p>
        </w:tc>
        <w:tc>
          <w:tcPr>
            <w:tcW w:w="2445" w:type="dxa"/>
            <w:gridSpan w:val="3"/>
          </w:tcPr>
          <w:p w:rsidR="00132453" w:rsidRPr="007E1E12" w:rsidRDefault="003A102E" w:rsidP="007E1E12">
            <w:pPr>
              <w:shd w:val="clear" w:color="auto" w:fill="FFFFFF"/>
              <w:ind w:left="0" w:right="-426" w:hanging="2"/>
              <w:jc w:val="both"/>
              <w:rPr>
                <w:rFonts w:ascii="Simplified Arabic" w:eastAsia="Cambria" w:hAnsi="Simplified Arabic" w:cs="Simplified Arabic"/>
                <w:color w:val="000000"/>
                <w:sz w:val="22"/>
                <w:szCs w:val="22"/>
                <w:rtl/>
              </w:rPr>
            </w:pPr>
            <w:r>
              <w:rPr>
                <w:rFonts w:ascii="Simplified Arabic" w:eastAsia="Cambria" w:hAnsi="Simplified Arabic" w:cs="Simplified Arabic" w:hint="cs"/>
                <w:color w:val="000000"/>
                <w:sz w:val="22"/>
                <w:szCs w:val="22"/>
                <w:rtl/>
              </w:rPr>
              <w:t xml:space="preserve">الزخارف الداخلة في المنمنمات الاسلامية </w:t>
            </w:r>
          </w:p>
        </w:tc>
        <w:tc>
          <w:tcPr>
            <w:tcW w:w="1455" w:type="dxa"/>
          </w:tcPr>
          <w:p w:rsidR="00132453" w:rsidRDefault="003A102E" w:rsidP="007E1E12">
            <w:pPr>
              <w:shd w:val="clear" w:color="auto" w:fill="FFFFFF"/>
              <w:spacing w:line="276" w:lineRule="auto"/>
              <w:ind w:left="0" w:right="360" w:hanging="2"/>
              <w:jc w:val="both"/>
              <w:rPr>
                <w:rFonts w:ascii="Simplified Arabic" w:eastAsia="Sakkal Majalla" w:hAnsi="Simplified Arabic" w:cs="Simplified Arabic"/>
                <w:sz w:val="22"/>
                <w:szCs w:val="22"/>
                <w:rtl/>
              </w:rPr>
            </w:pPr>
            <w:r>
              <w:rPr>
                <w:rFonts w:ascii="Simplified Arabic" w:eastAsia="Sakkal Majalla" w:hAnsi="Simplified Arabic" w:cs="Simplified Arabic" w:hint="cs"/>
                <w:sz w:val="22"/>
                <w:szCs w:val="22"/>
                <w:rtl/>
              </w:rPr>
              <w:t xml:space="preserve">القاء محاضرة </w:t>
            </w: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132453" w:rsidRDefault="003A102E" w:rsidP="007E1E12">
            <w:pPr>
              <w:shd w:val="clear" w:color="auto" w:fill="FFFFFF"/>
              <w:spacing w:before="240" w:after="240" w:line="349" w:lineRule="auto"/>
              <w:ind w:left="0" w:right="440" w:hanging="2"/>
              <w:jc w:val="both"/>
              <w:rPr>
                <w:rFonts w:ascii="Simplified Arabic" w:eastAsia="Cambria" w:hAnsi="Simplified Arabic" w:cs="Simplified Arabic"/>
                <w:b/>
                <w:sz w:val="22"/>
                <w:szCs w:val="22"/>
                <w:rtl/>
              </w:rPr>
            </w:pPr>
            <w:r>
              <w:rPr>
                <w:rFonts w:ascii="Simplified Arabic" w:eastAsia="Cambria" w:hAnsi="Simplified Arabic" w:cs="Simplified Arabic" w:hint="cs"/>
                <w:b/>
                <w:sz w:val="22"/>
                <w:szCs w:val="22"/>
                <w:rtl/>
              </w:rPr>
              <w:t xml:space="preserve">اختبار نظري </w:t>
            </w:r>
          </w:p>
        </w:tc>
      </w:tr>
      <w:tr w:rsidR="00132453" w:rsidTr="007E1E12">
        <w:trPr>
          <w:trHeight w:val="181"/>
          <w:jc w:val="right"/>
        </w:trPr>
        <w:tc>
          <w:tcPr>
            <w:tcW w:w="900" w:type="dxa"/>
          </w:tcPr>
          <w:p w:rsidR="00132453" w:rsidRDefault="00132453">
            <w:pPr>
              <w:shd w:val="clear" w:color="auto" w:fill="FFFFFF"/>
              <w:ind w:left="1" w:right="-426" w:hanging="3"/>
              <w:jc w:val="both"/>
              <w:rPr>
                <w:rFonts w:ascii="Cambria" w:eastAsia="Cambria" w:hAnsi="Cambria" w:cs="Tahoma"/>
                <w:sz w:val="28"/>
                <w:szCs w:val="28"/>
                <w:lang w:bidi="ar-IQ"/>
              </w:rPr>
            </w:pPr>
            <w:r>
              <w:rPr>
                <w:rFonts w:ascii="Cambria" w:eastAsia="Cambria" w:hAnsi="Cambria" w:cs="Tahoma"/>
                <w:sz w:val="28"/>
                <w:szCs w:val="28"/>
                <w:lang w:bidi="ar-IQ"/>
              </w:rPr>
              <w:t>22</w:t>
            </w:r>
          </w:p>
        </w:tc>
        <w:tc>
          <w:tcPr>
            <w:tcW w:w="1161" w:type="dxa"/>
            <w:gridSpan w:val="2"/>
          </w:tcPr>
          <w:p w:rsidR="00132453" w:rsidRPr="00132453" w:rsidRDefault="00132453">
            <w:pPr>
              <w:shd w:val="clear" w:color="auto" w:fill="FFFFFF"/>
              <w:ind w:left="1" w:right="-426" w:hanging="3"/>
              <w:jc w:val="both"/>
              <w:rPr>
                <w:rFonts w:ascii="Cambria" w:eastAsia="Cambria" w:hAnsi="Cambria" w:cstheme="minorBidi"/>
                <w:sz w:val="28"/>
                <w:szCs w:val="28"/>
                <w:lang w:bidi="ar-IQ"/>
              </w:rPr>
            </w:pPr>
            <w:r>
              <w:rPr>
                <w:rFonts w:ascii="Cambria" w:eastAsia="Cambria" w:hAnsi="Cambria" w:cstheme="minorBidi"/>
                <w:sz w:val="28"/>
                <w:szCs w:val="28"/>
                <w:lang w:bidi="ar-IQ"/>
              </w:rPr>
              <w:t>3</w:t>
            </w:r>
          </w:p>
        </w:tc>
        <w:tc>
          <w:tcPr>
            <w:tcW w:w="1989" w:type="dxa"/>
          </w:tcPr>
          <w:p w:rsidR="00132453" w:rsidRPr="00132453" w:rsidRDefault="004A001E" w:rsidP="007E1E12">
            <w:pPr>
              <w:shd w:val="clear" w:color="auto" w:fill="FFFFFF"/>
              <w:spacing w:line="276" w:lineRule="auto"/>
              <w:ind w:left="0" w:right="620" w:hanging="2"/>
              <w:jc w:val="left"/>
              <w:rPr>
                <w:rFonts w:ascii="Sakkal Majalla" w:eastAsia="Sakkal Majalla" w:hAnsi="Sakkal Majalla" w:cs="Sakkal Majalla"/>
                <w:sz w:val="22"/>
                <w:szCs w:val="22"/>
                <w:rtl/>
              </w:rPr>
            </w:pPr>
            <w:r w:rsidRPr="004A001E">
              <w:rPr>
                <w:rFonts w:ascii="Sakkal Majalla" w:eastAsia="Sakkal Majalla" w:hAnsi="Sakkal Majalla" w:cs="Sakkal Majalla"/>
                <w:sz w:val="22"/>
                <w:szCs w:val="22"/>
                <w:rtl/>
              </w:rPr>
              <w:t>قدرة الطالب على فهم ومعرفة الموضوع المدروس في هدا الاسبوع</w:t>
            </w:r>
          </w:p>
        </w:tc>
        <w:tc>
          <w:tcPr>
            <w:tcW w:w="2445" w:type="dxa"/>
            <w:gridSpan w:val="3"/>
          </w:tcPr>
          <w:p w:rsidR="00132453" w:rsidRPr="007E1E12" w:rsidRDefault="003A102E" w:rsidP="007E1E12">
            <w:pPr>
              <w:shd w:val="clear" w:color="auto" w:fill="FFFFFF"/>
              <w:ind w:left="0" w:right="-426" w:hanging="2"/>
              <w:jc w:val="both"/>
              <w:rPr>
                <w:rFonts w:ascii="Simplified Arabic" w:eastAsia="Cambria" w:hAnsi="Simplified Arabic" w:cs="Simplified Arabic"/>
                <w:color w:val="000000"/>
                <w:sz w:val="22"/>
                <w:szCs w:val="22"/>
                <w:rtl/>
              </w:rPr>
            </w:pPr>
            <w:r>
              <w:rPr>
                <w:rFonts w:ascii="Simplified Arabic" w:eastAsia="Cambria" w:hAnsi="Simplified Arabic" w:cs="Simplified Arabic" w:hint="cs"/>
                <w:color w:val="000000"/>
                <w:sz w:val="22"/>
                <w:szCs w:val="22"/>
                <w:rtl/>
              </w:rPr>
              <w:t xml:space="preserve">اختبار الفصل الثاني </w:t>
            </w:r>
          </w:p>
        </w:tc>
        <w:tc>
          <w:tcPr>
            <w:tcW w:w="1455" w:type="dxa"/>
          </w:tcPr>
          <w:p w:rsidR="00132453" w:rsidRDefault="003A102E" w:rsidP="007E1E12">
            <w:pPr>
              <w:shd w:val="clear" w:color="auto" w:fill="FFFFFF"/>
              <w:spacing w:line="276" w:lineRule="auto"/>
              <w:ind w:left="0" w:right="360" w:hanging="2"/>
              <w:jc w:val="both"/>
              <w:rPr>
                <w:rFonts w:ascii="Simplified Arabic" w:eastAsia="Sakkal Majalla" w:hAnsi="Simplified Arabic" w:cs="Simplified Arabic"/>
                <w:sz w:val="22"/>
                <w:szCs w:val="22"/>
                <w:rtl/>
              </w:rPr>
            </w:pPr>
            <w:r>
              <w:rPr>
                <w:rFonts w:ascii="Simplified Arabic" w:eastAsia="Sakkal Majalla" w:hAnsi="Simplified Arabic" w:cs="Simplified Arabic" w:hint="cs"/>
                <w:sz w:val="22"/>
                <w:szCs w:val="22"/>
                <w:rtl/>
              </w:rPr>
              <w:t xml:space="preserve">الامتحان الفصلي </w:t>
            </w: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132453" w:rsidRDefault="003A102E" w:rsidP="007E1E12">
            <w:pPr>
              <w:shd w:val="clear" w:color="auto" w:fill="FFFFFF"/>
              <w:spacing w:before="240" w:after="240" w:line="349" w:lineRule="auto"/>
              <w:ind w:left="0" w:right="440" w:hanging="2"/>
              <w:jc w:val="both"/>
              <w:rPr>
                <w:rFonts w:ascii="Simplified Arabic" w:eastAsia="Cambria" w:hAnsi="Simplified Arabic" w:cs="Simplified Arabic"/>
                <w:b/>
                <w:sz w:val="22"/>
                <w:szCs w:val="22"/>
                <w:rtl/>
              </w:rPr>
            </w:pPr>
            <w:r>
              <w:rPr>
                <w:rFonts w:ascii="Simplified Arabic" w:eastAsia="Cambria" w:hAnsi="Simplified Arabic" w:cs="Simplified Arabic" w:hint="cs"/>
                <w:b/>
                <w:sz w:val="22"/>
                <w:szCs w:val="22"/>
                <w:rtl/>
              </w:rPr>
              <w:t xml:space="preserve">اختبار نظري وعملي </w:t>
            </w:r>
          </w:p>
        </w:tc>
      </w:tr>
      <w:tr w:rsidR="00132453" w:rsidTr="007E1E12">
        <w:trPr>
          <w:trHeight w:val="181"/>
          <w:jc w:val="right"/>
        </w:trPr>
        <w:tc>
          <w:tcPr>
            <w:tcW w:w="900" w:type="dxa"/>
          </w:tcPr>
          <w:p w:rsidR="00132453" w:rsidRDefault="00132453">
            <w:pPr>
              <w:shd w:val="clear" w:color="auto" w:fill="FFFFFF"/>
              <w:ind w:left="1" w:right="-426" w:hanging="3"/>
              <w:jc w:val="both"/>
              <w:rPr>
                <w:rFonts w:ascii="Cambria" w:eastAsia="Cambria" w:hAnsi="Cambria" w:cs="Tahoma"/>
                <w:sz w:val="28"/>
                <w:szCs w:val="28"/>
              </w:rPr>
            </w:pPr>
            <w:r>
              <w:rPr>
                <w:rFonts w:ascii="Cambria" w:eastAsia="Cambria" w:hAnsi="Cambria" w:cs="Tahoma"/>
                <w:sz w:val="28"/>
                <w:szCs w:val="28"/>
              </w:rPr>
              <w:t>23</w:t>
            </w:r>
          </w:p>
        </w:tc>
        <w:tc>
          <w:tcPr>
            <w:tcW w:w="1161" w:type="dxa"/>
            <w:gridSpan w:val="2"/>
          </w:tcPr>
          <w:p w:rsidR="00132453" w:rsidRPr="00132453" w:rsidRDefault="00132453">
            <w:pPr>
              <w:shd w:val="clear" w:color="auto" w:fill="FFFFFF"/>
              <w:ind w:left="1" w:right="-426" w:hanging="3"/>
              <w:jc w:val="both"/>
              <w:rPr>
                <w:rFonts w:ascii="Cambria" w:eastAsia="Cambria" w:hAnsi="Cambria" w:cstheme="minorBidi"/>
                <w:sz w:val="28"/>
                <w:szCs w:val="28"/>
                <w:lang w:bidi="ar-IQ"/>
              </w:rPr>
            </w:pPr>
            <w:r>
              <w:rPr>
                <w:rFonts w:ascii="Cambria" w:eastAsia="Cambria" w:hAnsi="Cambria" w:cstheme="minorBidi"/>
                <w:sz w:val="28"/>
                <w:szCs w:val="28"/>
                <w:lang w:bidi="ar-IQ"/>
              </w:rPr>
              <w:t>3</w:t>
            </w:r>
          </w:p>
        </w:tc>
        <w:tc>
          <w:tcPr>
            <w:tcW w:w="1989" w:type="dxa"/>
          </w:tcPr>
          <w:p w:rsidR="00132453" w:rsidRPr="00132453" w:rsidRDefault="004A001E" w:rsidP="007E1E12">
            <w:pPr>
              <w:shd w:val="clear" w:color="auto" w:fill="FFFFFF"/>
              <w:spacing w:line="276" w:lineRule="auto"/>
              <w:ind w:left="0" w:right="620" w:hanging="2"/>
              <w:jc w:val="left"/>
              <w:rPr>
                <w:rFonts w:ascii="Sakkal Majalla" w:eastAsia="Sakkal Majalla" w:hAnsi="Sakkal Majalla" w:cs="Sakkal Majalla"/>
                <w:sz w:val="22"/>
                <w:szCs w:val="22"/>
                <w:rtl/>
              </w:rPr>
            </w:pPr>
            <w:r w:rsidRPr="004A001E">
              <w:rPr>
                <w:rFonts w:ascii="Sakkal Majalla" w:eastAsia="Sakkal Majalla" w:hAnsi="Sakkal Majalla" w:cs="Sakkal Majalla"/>
                <w:sz w:val="22"/>
                <w:szCs w:val="22"/>
                <w:rtl/>
              </w:rPr>
              <w:t>قدرة الطالب على فهم ومعرفة الموضوع المدروس في هدا الاسبوع</w:t>
            </w:r>
          </w:p>
        </w:tc>
        <w:tc>
          <w:tcPr>
            <w:tcW w:w="2445" w:type="dxa"/>
            <w:gridSpan w:val="3"/>
          </w:tcPr>
          <w:p w:rsidR="00132453" w:rsidRPr="007E1E12" w:rsidRDefault="003A102E" w:rsidP="003A102E">
            <w:pPr>
              <w:shd w:val="clear" w:color="auto" w:fill="FFFFFF"/>
              <w:ind w:left="0" w:right="-426" w:hanging="2"/>
              <w:jc w:val="both"/>
              <w:rPr>
                <w:rFonts w:ascii="Simplified Arabic" w:eastAsia="Cambria" w:hAnsi="Simplified Arabic" w:cs="Simplified Arabic"/>
                <w:color w:val="000000"/>
                <w:sz w:val="22"/>
                <w:szCs w:val="22"/>
                <w:rtl/>
              </w:rPr>
            </w:pPr>
            <w:r>
              <w:rPr>
                <w:rFonts w:ascii="Simplified Arabic" w:eastAsia="Cambria" w:hAnsi="Simplified Arabic" w:cs="Simplified Arabic" w:hint="cs"/>
                <w:color w:val="000000"/>
                <w:sz w:val="22"/>
                <w:szCs w:val="22"/>
                <w:rtl/>
              </w:rPr>
              <w:t>انواع الزخارف الداخلة في المنمنمات (النباتية،الهندسية،الحيوانية،العمارية ،الخطية ،المناظر الطبيعية )</w:t>
            </w:r>
          </w:p>
        </w:tc>
        <w:tc>
          <w:tcPr>
            <w:tcW w:w="1455" w:type="dxa"/>
          </w:tcPr>
          <w:p w:rsidR="00132453" w:rsidRDefault="003A102E" w:rsidP="007E1E12">
            <w:pPr>
              <w:shd w:val="clear" w:color="auto" w:fill="FFFFFF"/>
              <w:spacing w:line="276" w:lineRule="auto"/>
              <w:ind w:left="0" w:right="360" w:hanging="2"/>
              <w:jc w:val="both"/>
              <w:rPr>
                <w:rFonts w:ascii="Simplified Arabic" w:eastAsia="Sakkal Majalla" w:hAnsi="Simplified Arabic" w:cs="Simplified Arabic"/>
                <w:sz w:val="22"/>
                <w:szCs w:val="22"/>
                <w:rtl/>
              </w:rPr>
            </w:pPr>
            <w:r>
              <w:rPr>
                <w:rFonts w:ascii="Simplified Arabic" w:eastAsia="Sakkal Majalla" w:hAnsi="Simplified Arabic" w:cs="Simplified Arabic" w:hint="cs"/>
                <w:sz w:val="22"/>
                <w:szCs w:val="22"/>
                <w:rtl/>
              </w:rPr>
              <w:t xml:space="preserve">القاء محاضرة </w:t>
            </w: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132453" w:rsidRDefault="003A102E" w:rsidP="007E1E12">
            <w:pPr>
              <w:shd w:val="clear" w:color="auto" w:fill="FFFFFF"/>
              <w:spacing w:before="240" w:after="240" w:line="349" w:lineRule="auto"/>
              <w:ind w:left="0" w:right="440" w:hanging="2"/>
              <w:jc w:val="both"/>
              <w:rPr>
                <w:rFonts w:ascii="Simplified Arabic" w:eastAsia="Cambria" w:hAnsi="Simplified Arabic" w:cs="Simplified Arabic"/>
                <w:b/>
                <w:sz w:val="22"/>
                <w:szCs w:val="22"/>
                <w:rtl/>
              </w:rPr>
            </w:pPr>
            <w:r>
              <w:rPr>
                <w:rFonts w:ascii="Simplified Arabic" w:eastAsia="Cambria" w:hAnsi="Simplified Arabic" w:cs="Simplified Arabic" w:hint="cs"/>
                <w:b/>
                <w:sz w:val="22"/>
                <w:szCs w:val="22"/>
                <w:rtl/>
              </w:rPr>
              <w:t xml:space="preserve">اختبار نظري </w:t>
            </w:r>
          </w:p>
        </w:tc>
      </w:tr>
      <w:tr w:rsidR="00132453" w:rsidTr="007E1E12">
        <w:trPr>
          <w:trHeight w:val="181"/>
          <w:jc w:val="right"/>
        </w:trPr>
        <w:tc>
          <w:tcPr>
            <w:tcW w:w="900" w:type="dxa"/>
          </w:tcPr>
          <w:p w:rsidR="00132453" w:rsidRDefault="00132453">
            <w:pPr>
              <w:shd w:val="clear" w:color="auto" w:fill="FFFFFF"/>
              <w:ind w:left="1" w:right="-426" w:hanging="3"/>
              <w:jc w:val="both"/>
              <w:rPr>
                <w:rFonts w:ascii="Cambria" w:eastAsia="Cambria" w:hAnsi="Cambria" w:cs="Tahoma"/>
                <w:sz w:val="28"/>
                <w:szCs w:val="28"/>
                <w:lang w:bidi="ar-IQ"/>
              </w:rPr>
            </w:pPr>
            <w:r>
              <w:rPr>
                <w:rFonts w:ascii="Cambria" w:eastAsia="Cambria" w:hAnsi="Cambria" w:cs="Tahoma"/>
                <w:sz w:val="28"/>
                <w:szCs w:val="28"/>
                <w:lang w:bidi="ar-IQ"/>
              </w:rPr>
              <w:t>24</w:t>
            </w:r>
          </w:p>
        </w:tc>
        <w:tc>
          <w:tcPr>
            <w:tcW w:w="1161" w:type="dxa"/>
            <w:gridSpan w:val="2"/>
          </w:tcPr>
          <w:p w:rsidR="00132453" w:rsidRPr="00132453" w:rsidRDefault="00132453">
            <w:pPr>
              <w:shd w:val="clear" w:color="auto" w:fill="FFFFFF"/>
              <w:ind w:left="1" w:right="-426" w:hanging="3"/>
              <w:jc w:val="both"/>
              <w:rPr>
                <w:rFonts w:ascii="Cambria" w:eastAsia="Cambria" w:hAnsi="Cambria" w:cstheme="minorBidi"/>
                <w:sz w:val="28"/>
                <w:szCs w:val="28"/>
                <w:lang w:bidi="ar-IQ"/>
              </w:rPr>
            </w:pPr>
            <w:r>
              <w:rPr>
                <w:rFonts w:ascii="Cambria" w:eastAsia="Cambria" w:hAnsi="Cambria" w:cstheme="minorBidi"/>
                <w:sz w:val="28"/>
                <w:szCs w:val="28"/>
                <w:lang w:bidi="ar-IQ"/>
              </w:rPr>
              <w:t>3</w:t>
            </w:r>
          </w:p>
        </w:tc>
        <w:tc>
          <w:tcPr>
            <w:tcW w:w="1989" w:type="dxa"/>
          </w:tcPr>
          <w:p w:rsidR="00132453" w:rsidRPr="00132453" w:rsidRDefault="004A001E" w:rsidP="007E1E12">
            <w:pPr>
              <w:shd w:val="clear" w:color="auto" w:fill="FFFFFF"/>
              <w:spacing w:line="276" w:lineRule="auto"/>
              <w:ind w:left="0" w:right="620" w:hanging="2"/>
              <w:jc w:val="left"/>
              <w:rPr>
                <w:rFonts w:ascii="Sakkal Majalla" w:eastAsia="Sakkal Majalla" w:hAnsi="Sakkal Majalla" w:cs="Sakkal Majalla"/>
                <w:sz w:val="22"/>
                <w:szCs w:val="22"/>
                <w:rtl/>
              </w:rPr>
            </w:pPr>
            <w:r w:rsidRPr="004A001E">
              <w:rPr>
                <w:rFonts w:ascii="Sakkal Majalla" w:eastAsia="Sakkal Majalla" w:hAnsi="Sakkal Majalla" w:cs="Sakkal Majalla"/>
                <w:sz w:val="22"/>
                <w:szCs w:val="22"/>
                <w:rtl/>
              </w:rPr>
              <w:t>قدرة الطالب على فهم ومعرفة الموضوع المدروس في هدا الاسبوع</w:t>
            </w:r>
          </w:p>
        </w:tc>
        <w:tc>
          <w:tcPr>
            <w:tcW w:w="2445" w:type="dxa"/>
            <w:gridSpan w:val="3"/>
          </w:tcPr>
          <w:p w:rsidR="00132453" w:rsidRPr="007E1E12" w:rsidRDefault="003A102E" w:rsidP="007E1E12">
            <w:pPr>
              <w:shd w:val="clear" w:color="auto" w:fill="FFFFFF"/>
              <w:ind w:left="0" w:right="-426" w:hanging="2"/>
              <w:jc w:val="both"/>
              <w:rPr>
                <w:rFonts w:ascii="Simplified Arabic" w:eastAsia="Cambria" w:hAnsi="Simplified Arabic" w:cs="Simplified Arabic"/>
                <w:color w:val="000000"/>
                <w:sz w:val="22"/>
                <w:szCs w:val="22"/>
                <w:rtl/>
              </w:rPr>
            </w:pPr>
            <w:r>
              <w:rPr>
                <w:rFonts w:ascii="Simplified Arabic" w:eastAsia="Cambria" w:hAnsi="Simplified Arabic" w:cs="Simplified Arabic" w:hint="cs"/>
                <w:color w:val="000000"/>
                <w:sz w:val="22"/>
                <w:szCs w:val="22"/>
                <w:rtl/>
              </w:rPr>
              <w:t xml:space="preserve">فاعلية اللون في فن المنمنمات الاسلامية </w:t>
            </w:r>
          </w:p>
        </w:tc>
        <w:tc>
          <w:tcPr>
            <w:tcW w:w="1455" w:type="dxa"/>
          </w:tcPr>
          <w:p w:rsidR="00132453" w:rsidRDefault="003A102E" w:rsidP="007E1E12">
            <w:pPr>
              <w:shd w:val="clear" w:color="auto" w:fill="FFFFFF"/>
              <w:spacing w:line="276" w:lineRule="auto"/>
              <w:ind w:left="0" w:right="360" w:hanging="2"/>
              <w:jc w:val="both"/>
              <w:rPr>
                <w:rFonts w:ascii="Simplified Arabic" w:eastAsia="Sakkal Majalla" w:hAnsi="Simplified Arabic" w:cs="Simplified Arabic"/>
                <w:sz w:val="22"/>
                <w:szCs w:val="22"/>
                <w:rtl/>
              </w:rPr>
            </w:pPr>
            <w:r>
              <w:rPr>
                <w:rFonts w:ascii="Simplified Arabic" w:eastAsia="Sakkal Majalla" w:hAnsi="Simplified Arabic" w:cs="Simplified Arabic" w:hint="cs"/>
                <w:sz w:val="22"/>
                <w:szCs w:val="22"/>
                <w:rtl/>
              </w:rPr>
              <w:t xml:space="preserve">القاء محاضرة </w:t>
            </w: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132453" w:rsidRDefault="003A102E" w:rsidP="007E1E12">
            <w:pPr>
              <w:shd w:val="clear" w:color="auto" w:fill="FFFFFF"/>
              <w:spacing w:before="240" w:after="240" w:line="349" w:lineRule="auto"/>
              <w:ind w:left="0" w:right="440" w:hanging="2"/>
              <w:jc w:val="both"/>
              <w:rPr>
                <w:rFonts w:ascii="Simplified Arabic" w:eastAsia="Cambria" w:hAnsi="Simplified Arabic" w:cs="Simplified Arabic"/>
                <w:b/>
                <w:sz w:val="22"/>
                <w:szCs w:val="22"/>
                <w:rtl/>
              </w:rPr>
            </w:pPr>
            <w:r>
              <w:rPr>
                <w:rFonts w:ascii="Simplified Arabic" w:eastAsia="Cambria" w:hAnsi="Simplified Arabic" w:cs="Simplified Arabic" w:hint="cs"/>
                <w:b/>
                <w:sz w:val="22"/>
                <w:szCs w:val="22"/>
                <w:rtl/>
              </w:rPr>
              <w:t xml:space="preserve">اختبار نظري عملي </w:t>
            </w:r>
          </w:p>
        </w:tc>
      </w:tr>
      <w:tr w:rsidR="00132453" w:rsidTr="007E1E12">
        <w:trPr>
          <w:trHeight w:val="181"/>
          <w:jc w:val="right"/>
        </w:trPr>
        <w:tc>
          <w:tcPr>
            <w:tcW w:w="900" w:type="dxa"/>
          </w:tcPr>
          <w:p w:rsidR="00132453" w:rsidRDefault="00132453">
            <w:pPr>
              <w:shd w:val="clear" w:color="auto" w:fill="FFFFFF"/>
              <w:ind w:left="1" w:right="-426" w:hanging="3"/>
              <w:jc w:val="both"/>
              <w:rPr>
                <w:rFonts w:ascii="Cambria" w:eastAsia="Cambria" w:hAnsi="Cambria" w:cs="Tahoma"/>
                <w:sz w:val="28"/>
                <w:szCs w:val="28"/>
                <w:lang w:bidi="ar-IQ"/>
              </w:rPr>
            </w:pPr>
            <w:r>
              <w:rPr>
                <w:rFonts w:ascii="Cambria" w:eastAsia="Cambria" w:hAnsi="Cambria" w:cs="Tahoma"/>
                <w:sz w:val="28"/>
                <w:szCs w:val="28"/>
                <w:lang w:bidi="ar-IQ"/>
              </w:rPr>
              <w:t>25</w:t>
            </w:r>
          </w:p>
        </w:tc>
        <w:tc>
          <w:tcPr>
            <w:tcW w:w="1161" w:type="dxa"/>
            <w:gridSpan w:val="2"/>
          </w:tcPr>
          <w:p w:rsidR="00132453" w:rsidRPr="00132453" w:rsidRDefault="00132453">
            <w:pPr>
              <w:shd w:val="clear" w:color="auto" w:fill="FFFFFF"/>
              <w:ind w:left="1" w:right="-426" w:hanging="3"/>
              <w:jc w:val="both"/>
              <w:rPr>
                <w:rFonts w:ascii="Cambria" w:eastAsia="Cambria" w:hAnsi="Cambria" w:cstheme="minorBidi"/>
                <w:sz w:val="28"/>
                <w:szCs w:val="28"/>
                <w:lang w:bidi="ar-IQ"/>
              </w:rPr>
            </w:pPr>
            <w:r>
              <w:rPr>
                <w:rFonts w:ascii="Cambria" w:eastAsia="Cambria" w:hAnsi="Cambria" w:cstheme="minorBidi"/>
                <w:sz w:val="28"/>
                <w:szCs w:val="28"/>
                <w:lang w:bidi="ar-IQ"/>
              </w:rPr>
              <w:t>3</w:t>
            </w:r>
          </w:p>
        </w:tc>
        <w:tc>
          <w:tcPr>
            <w:tcW w:w="1989" w:type="dxa"/>
          </w:tcPr>
          <w:p w:rsidR="00132453" w:rsidRPr="00132453" w:rsidRDefault="004A001E" w:rsidP="007E1E12">
            <w:pPr>
              <w:shd w:val="clear" w:color="auto" w:fill="FFFFFF"/>
              <w:spacing w:line="276" w:lineRule="auto"/>
              <w:ind w:left="0" w:right="620" w:hanging="2"/>
              <w:jc w:val="left"/>
              <w:rPr>
                <w:rFonts w:ascii="Sakkal Majalla" w:eastAsia="Sakkal Majalla" w:hAnsi="Sakkal Majalla" w:cs="Sakkal Majalla"/>
                <w:sz w:val="22"/>
                <w:szCs w:val="22"/>
                <w:rtl/>
              </w:rPr>
            </w:pPr>
            <w:r w:rsidRPr="004A001E">
              <w:rPr>
                <w:rFonts w:ascii="Sakkal Majalla" w:eastAsia="Sakkal Majalla" w:hAnsi="Sakkal Majalla" w:cs="Sakkal Majalla"/>
                <w:sz w:val="22"/>
                <w:szCs w:val="22"/>
                <w:rtl/>
              </w:rPr>
              <w:t>قدرة الطالب على فهم ومعرفة الموضوع المدروس في هدا الاسبوع</w:t>
            </w:r>
          </w:p>
        </w:tc>
        <w:tc>
          <w:tcPr>
            <w:tcW w:w="2445" w:type="dxa"/>
            <w:gridSpan w:val="3"/>
          </w:tcPr>
          <w:p w:rsidR="00132453" w:rsidRPr="007E1E12" w:rsidRDefault="003A102E" w:rsidP="007E1E12">
            <w:pPr>
              <w:shd w:val="clear" w:color="auto" w:fill="FFFFFF"/>
              <w:ind w:left="0" w:right="-426" w:hanging="2"/>
              <w:jc w:val="both"/>
              <w:rPr>
                <w:rFonts w:ascii="Simplified Arabic" w:eastAsia="Cambria" w:hAnsi="Simplified Arabic" w:cs="Simplified Arabic"/>
                <w:color w:val="000000"/>
                <w:sz w:val="22"/>
                <w:szCs w:val="22"/>
                <w:rtl/>
              </w:rPr>
            </w:pPr>
            <w:r>
              <w:rPr>
                <w:rFonts w:ascii="Simplified Arabic" w:eastAsia="Cambria" w:hAnsi="Simplified Arabic" w:cs="Simplified Arabic" w:hint="cs"/>
                <w:color w:val="000000"/>
                <w:sz w:val="22"/>
                <w:szCs w:val="22"/>
                <w:rtl/>
              </w:rPr>
              <w:t>المواد المستخدمة في صناعة اللون (الالوان المعدنية ،الالوان النباتية ،الاحجار الكريمة ،الالوان الترابية )</w:t>
            </w:r>
          </w:p>
        </w:tc>
        <w:tc>
          <w:tcPr>
            <w:tcW w:w="1455" w:type="dxa"/>
          </w:tcPr>
          <w:p w:rsidR="00132453" w:rsidRDefault="003A102E" w:rsidP="007E1E12">
            <w:pPr>
              <w:shd w:val="clear" w:color="auto" w:fill="FFFFFF"/>
              <w:spacing w:line="276" w:lineRule="auto"/>
              <w:ind w:left="0" w:right="360" w:hanging="2"/>
              <w:jc w:val="both"/>
              <w:rPr>
                <w:rFonts w:ascii="Simplified Arabic" w:eastAsia="Sakkal Majalla" w:hAnsi="Simplified Arabic" w:cs="Simplified Arabic"/>
                <w:sz w:val="22"/>
                <w:szCs w:val="22"/>
                <w:rtl/>
              </w:rPr>
            </w:pPr>
            <w:r>
              <w:rPr>
                <w:rFonts w:ascii="Simplified Arabic" w:eastAsia="Sakkal Majalla" w:hAnsi="Simplified Arabic" w:cs="Simplified Arabic" w:hint="cs"/>
                <w:sz w:val="22"/>
                <w:szCs w:val="22"/>
                <w:rtl/>
              </w:rPr>
              <w:t xml:space="preserve">القاء محاضرة </w:t>
            </w: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132453" w:rsidRDefault="003A102E" w:rsidP="007E1E12">
            <w:pPr>
              <w:shd w:val="clear" w:color="auto" w:fill="FFFFFF"/>
              <w:spacing w:before="240" w:after="240" w:line="349" w:lineRule="auto"/>
              <w:ind w:left="0" w:right="440" w:hanging="2"/>
              <w:jc w:val="both"/>
              <w:rPr>
                <w:rFonts w:ascii="Simplified Arabic" w:eastAsia="Cambria" w:hAnsi="Simplified Arabic" w:cs="Simplified Arabic"/>
                <w:b/>
                <w:sz w:val="22"/>
                <w:szCs w:val="22"/>
                <w:rtl/>
              </w:rPr>
            </w:pPr>
            <w:r>
              <w:rPr>
                <w:rFonts w:ascii="Simplified Arabic" w:eastAsia="Cambria" w:hAnsi="Simplified Arabic" w:cs="Simplified Arabic" w:hint="cs"/>
                <w:b/>
                <w:sz w:val="22"/>
                <w:szCs w:val="22"/>
                <w:rtl/>
              </w:rPr>
              <w:t xml:space="preserve">اختبار نظري </w:t>
            </w:r>
          </w:p>
        </w:tc>
      </w:tr>
      <w:tr w:rsidR="00132453" w:rsidTr="007E1E12">
        <w:trPr>
          <w:trHeight w:val="181"/>
          <w:jc w:val="right"/>
        </w:trPr>
        <w:tc>
          <w:tcPr>
            <w:tcW w:w="900" w:type="dxa"/>
          </w:tcPr>
          <w:p w:rsidR="00132453" w:rsidRDefault="00132453">
            <w:pPr>
              <w:shd w:val="clear" w:color="auto" w:fill="FFFFFF"/>
              <w:ind w:left="1" w:right="-426" w:hanging="3"/>
              <w:jc w:val="both"/>
              <w:rPr>
                <w:rFonts w:ascii="Cambria" w:eastAsia="Cambria" w:hAnsi="Cambria" w:cs="Tahoma"/>
                <w:sz w:val="28"/>
                <w:szCs w:val="28"/>
                <w:lang w:bidi="ar-IQ"/>
              </w:rPr>
            </w:pPr>
            <w:r>
              <w:rPr>
                <w:rFonts w:ascii="Cambria" w:eastAsia="Cambria" w:hAnsi="Cambria" w:cs="Tahoma"/>
                <w:sz w:val="28"/>
                <w:szCs w:val="28"/>
                <w:lang w:bidi="ar-IQ"/>
              </w:rPr>
              <w:lastRenderedPageBreak/>
              <w:t>26</w:t>
            </w:r>
          </w:p>
        </w:tc>
        <w:tc>
          <w:tcPr>
            <w:tcW w:w="1161" w:type="dxa"/>
            <w:gridSpan w:val="2"/>
          </w:tcPr>
          <w:p w:rsidR="00132453" w:rsidRPr="00132453" w:rsidRDefault="00132453">
            <w:pPr>
              <w:shd w:val="clear" w:color="auto" w:fill="FFFFFF"/>
              <w:ind w:left="1" w:right="-426" w:hanging="3"/>
              <w:jc w:val="both"/>
              <w:rPr>
                <w:rFonts w:ascii="Cambria" w:eastAsia="Cambria" w:hAnsi="Cambria" w:cstheme="minorBidi"/>
                <w:sz w:val="28"/>
                <w:szCs w:val="28"/>
                <w:lang w:bidi="ar-IQ"/>
              </w:rPr>
            </w:pPr>
            <w:r>
              <w:rPr>
                <w:rFonts w:ascii="Cambria" w:eastAsia="Cambria" w:hAnsi="Cambria" w:cstheme="minorBidi"/>
                <w:sz w:val="28"/>
                <w:szCs w:val="28"/>
                <w:lang w:bidi="ar-IQ"/>
              </w:rPr>
              <w:t>3</w:t>
            </w:r>
          </w:p>
        </w:tc>
        <w:tc>
          <w:tcPr>
            <w:tcW w:w="1989" w:type="dxa"/>
          </w:tcPr>
          <w:p w:rsidR="00132453" w:rsidRPr="00132453" w:rsidRDefault="004A001E" w:rsidP="007E1E12">
            <w:pPr>
              <w:shd w:val="clear" w:color="auto" w:fill="FFFFFF"/>
              <w:spacing w:line="276" w:lineRule="auto"/>
              <w:ind w:left="0" w:right="620" w:hanging="2"/>
              <w:jc w:val="left"/>
              <w:rPr>
                <w:rFonts w:ascii="Sakkal Majalla" w:eastAsia="Sakkal Majalla" w:hAnsi="Sakkal Majalla" w:cs="Sakkal Majalla"/>
                <w:sz w:val="22"/>
                <w:szCs w:val="22"/>
                <w:rtl/>
                <w:lang w:bidi="ar-IQ"/>
              </w:rPr>
            </w:pPr>
            <w:r w:rsidRPr="004A001E">
              <w:rPr>
                <w:rFonts w:ascii="Sakkal Majalla" w:eastAsia="Sakkal Majalla" w:hAnsi="Sakkal Majalla" w:cs="Sakkal Majalla"/>
                <w:sz w:val="22"/>
                <w:szCs w:val="22"/>
                <w:rtl/>
                <w:lang w:bidi="ar-IQ"/>
              </w:rPr>
              <w:t>قدرة الطالب على فهم ومعرفة الموضوع المدروس في هدا الاسبوع</w:t>
            </w:r>
          </w:p>
        </w:tc>
        <w:tc>
          <w:tcPr>
            <w:tcW w:w="2445" w:type="dxa"/>
            <w:gridSpan w:val="3"/>
          </w:tcPr>
          <w:p w:rsidR="00132453" w:rsidRPr="007E1E12" w:rsidRDefault="003A102E" w:rsidP="007E1E12">
            <w:pPr>
              <w:shd w:val="clear" w:color="auto" w:fill="FFFFFF"/>
              <w:ind w:left="0" w:right="-426" w:hanging="2"/>
              <w:jc w:val="both"/>
              <w:rPr>
                <w:rFonts w:ascii="Simplified Arabic" w:eastAsia="Cambria" w:hAnsi="Simplified Arabic" w:cs="Simplified Arabic"/>
                <w:color w:val="000000"/>
                <w:sz w:val="22"/>
                <w:szCs w:val="22"/>
                <w:rtl/>
              </w:rPr>
            </w:pPr>
            <w:r>
              <w:rPr>
                <w:rFonts w:ascii="Simplified Arabic" w:eastAsia="Cambria" w:hAnsi="Simplified Arabic" w:cs="Simplified Arabic" w:hint="cs"/>
                <w:color w:val="000000"/>
                <w:sz w:val="22"/>
                <w:szCs w:val="22"/>
                <w:rtl/>
              </w:rPr>
              <w:t xml:space="preserve">عمل نماذج لمنمنمات تتضمن اشغال زخرفي من قبيل الزخارف النباتية والهندسية مع وجود مرجع لاستلا واستنباط مكوناته </w:t>
            </w:r>
          </w:p>
        </w:tc>
        <w:tc>
          <w:tcPr>
            <w:tcW w:w="1455" w:type="dxa"/>
          </w:tcPr>
          <w:p w:rsidR="00132453" w:rsidRDefault="003A102E" w:rsidP="007E1E12">
            <w:pPr>
              <w:shd w:val="clear" w:color="auto" w:fill="FFFFFF"/>
              <w:spacing w:line="276" w:lineRule="auto"/>
              <w:ind w:left="0" w:right="360" w:hanging="2"/>
              <w:jc w:val="both"/>
              <w:rPr>
                <w:rFonts w:ascii="Simplified Arabic" w:eastAsia="Sakkal Majalla" w:hAnsi="Simplified Arabic" w:cs="Simplified Arabic"/>
                <w:sz w:val="22"/>
                <w:szCs w:val="22"/>
                <w:rtl/>
              </w:rPr>
            </w:pPr>
            <w:r>
              <w:rPr>
                <w:rFonts w:ascii="Simplified Arabic" w:eastAsia="Sakkal Majalla" w:hAnsi="Simplified Arabic" w:cs="Simplified Arabic" w:hint="cs"/>
                <w:sz w:val="22"/>
                <w:szCs w:val="22"/>
                <w:rtl/>
              </w:rPr>
              <w:t xml:space="preserve">القاء محاضرة </w:t>
            </w: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132453" w:rsidRDefault="003A102E" w:rsidP="007E1E12">
            <w:pPr>
              <w:shd w:val="clear" w:color="auto" w:fill="FFFFFF"/>
              <w:spacing w:before="240" w:after="240" w:line="349" w:lineRule="auto"/>
              <w:ind w:left="0" w:right="440" w:hanging="2"/>
              <w:jc w:val="both"/>
              <w:rPr>
                <w:rFonts w:ascii="Simplified Arabic" w:eastAsia="Cambria" w:hAnsi="Simplified Arabic" w:cs="Simplified Arabic"/>
                <w:b/>
                <w:sz w:val="22"/>
                <w:szCs w:val="22"/>
                <w:rtl/>
              </w:rPr>
            </w:pPr>
            <w:r>
              <w:rPr>
                <w:rFonts w:ascii="Simplified Arabic" w:eastAsia="Cambria" w:hAnsi="Simplified Arabic" w:cs="Simplified Arabic" w:hint="cs"/>
                <w:b/>
                <w:sz w:val="22"/>
                <w:szCs w:val="22"/>
                <w:rtl/>
              </w:rPr>
              <w:t xml:space="preserve">اختبار عملي </w:t>
            </w:r>
          </w:p>
        </w:tc>
      </w:tr>
      <w:tr w:rsidR="00132453" w:rsidTr="007E1E12">
        <w:trPr>
          <w:trHeight w:val="181"/>
          <w:jc w:val="right"/>
        </w:trPr>
        <w:tc>
          <w:tcPr>
            <w:tcW w:w="900" w:type="dxa"/>
          </w:tcPr>
          <w:p w:rsidR="00132453" w:rsidRDefault="00132453">
            <w:pPr>
              <w:shd w:val="clear" w:color="auto" w:fill="FFFFFF"/>
              <w:ind w:left="1" w:right="-426" w:hanging="3"/>
              <w:jc w:val="both"/>
              <w:rPr>
                <w:rFonts w:ascii="Cambria" w:eastAsia="Cambria" w:hAnsi="Cambria" w:cs="Tahoma"/>
                <w:sz w:val="28"/>
                <w:szCs w:val="28"/>
                <w:lang w:bidi="ar-IQ"/>
              </w:rPr>
            </w:pPr>
            <w:r>
              <w:rPr>
                <w:rFonts w:ascii="Cambria" w:eastAsia="Cambria" w:hAnsi="Cambria" w:cs="Tahoma"/>
                <w:sz w:val="28"/>
                <w:szCs w:val="28"/>
                <w:lang w:bidi="ar-IQ"/>
              </w:rPr>
              <w:t>27</w:t>
            </w:r>
          </w:p>
        </w:tc>
        <w:tc>
          <w:tcPr>
            <w:tcW w:w="1161" w:type="dxa"/>
            <w:gridSpan w:val="2"/>
          </w:tcPr>
          <w:p w:rsidR="00132453" w:rsidRDefault="00132453">
            <w:pPr>
              <w:shd w:val="clear" w:color="auto" w:fill="FFFFFF"/>
              <w:ind w:left="1" w:right="-426" w:hanging="3"/>
              <w:jc w:val="both"/>
              <w:rPr>
                <w:rFonts w:ascii="Cambria" w:eastAsia="Cambria" w:hAnsi="Cambria" w:cstheme="minorBidi"/>
                <w:sz w:val="28"/>
                <w:szCs w:val="28"/>
                <w:lang w:bidi="ar-IQ"/>
              </w:rPr>
            </w:pPr>
            <w:r>
              <w:rPr>
                <w:rFonts w:ascii="Cambria" w:eastAsia="Cambria" w:hAnsi="Cambria" w:cstheme="minorBidi"/>
                <w:sz w:val="28"/>
                <w:szCs w:val="28"/>
                <w:lang w:bidi="ar-IQ"/>
              </w:rPr>
              <w:t>3</w:t>
            </w:r>
          </w:p>
        </w:tc>
        <w:tc>
          <w:tcPr>
            <w:tcW w:w="1989" w:type="dxa"/>
          </w:tcPr>
          <w:p w:rsidR="00132453" w:rsidRPr="00132453" w:rsidRDefault="004A001E" w:rsidP="007E1E12">
            <w:pPr>
              <w:shd w:val="clear" w:color="auto" w:fill="FFFFFF"/>
              <w:spacing w:line="276" w:lineRule="auto"/>
              <w:ind w:left="0" w:right="620" w:hanging="2"/>
              <w:jc w:val="left"/>
              <w:rPr>
                <w:rFonts w:ascii="Sakkal Majalla" w:eastAsia="Sakkal Majalla" w:hAnsi="Sakkal Majalla" w:cs="Sakkal Majalla"/>
                <w:sz w:val="22"/>
                <w:szCs w:val="22"/>
                <w:rtl/>
                <w:lang w:bidi="ar-IQ"/>
              </w:rPr>
            </w:pPr>
            <w:r w:rsidRPr="004A001E">
              <w:rPr>
                <w:rFonts w:ascii="Sakkal Majalla" w:eastAsia="Sakkal Majalla" w:hAnsi="Sakkal Majalla" w:cs="Sakkal Majalla"/>
                <w:sz w:val="22"/>
                <w:szCs w:val="22"/>
                <w:rtl/>
                <w:lang w:bidi="ar-IQ"/>
              </w:rPr>
              <w:t>قدرة الطالب على فهم ومعرفة الموضوع المدروس في هدا الاسبوع</w:t>
            </w:r>
          </w:p>
        </w:tc>
        <w:tc>
          <w:tcPr>
            <w:tcW w:w="2445" w:type="dxa"/>
            <w:gridSpan w:val="3"/>
          </w:tcPr>
          <w:p w:rsidR="00132453" w:rsidRPr="007E1E12" w:rsidRDefault="006A4838" w:rsidP="007E1E12">
            <w:pPr>
              <w:shd w:val="clear" w:color="auto" w:fill="FFFFFF"/>
              <w:ind w:left="0" w:right="-426" w:hanging="2"/>
              <w:jc w:val="both"/>
              <w:rPr>
                <w:rFonts w:ascii="Simplified Arabic" w:eastAsia="Cambria" w:hAnsi="Simplified Arabic" w:cs="Simplified Arabic"/>
                <w:color w:val="000000"/>
                <w:sz w:val="22"/>
                <w:szCs w:val="22"/>
                <w:rtl/>
              </w:rPr>
            </w:pPr>
            <w:r>
              <w:rPr>
                <w:rFonts w:ascii="Simplified Arabic" w:eastAsia="Cambria" w:hAnsi="Simplified Arabic" w:cs="Simplified Arabic" w:hint="cs"/>
                <w:color w:val="000000"/>
                <w:sz w:val="22"/>
                <w:szCs w:val="22"/>
                <w:rtl/>
              </w:rPr>
              <w:t xml:space="preserve">التنظيم الجمالي للمنمنمات الاسلامية </w:t>
            </w:r>
          </w:p>
        </w:tc>
        <w:tc>
          <w:tcPr>
            <w:tcW w:w="1455" w:type="dxa"/>
          </w:tcPr>
          <w:p w:rsidR="00132453" w:rsidRDefault="006A4838" w:rsidP="007E1E12">
            <w:pPr>
              <w:shd w:val="clear" w:color="auto" w:fill="FFFFFF"/>
              <w:spacing w:line="276" w:lineRule="auto"/>
              <w:ind w:left="0" w:right="360" w:hanging="2"/>
              <w:jc w:val="both"/>
              <w:rPr>
                <w:rFonts w:ascii="Simplified Arabic" w:eastAsia="Sakkal Majalla" w:hAnsi="Simplified Arabic" w:cs="Simplified Arabic"/>
                <w:sz w:val="22"/>
                <w:szCs w:val="22"/>
                <w:rtl/>
              </w:rPr>
            </w:pPr>
            <w:r>
              <w:rPr>
                <w:rFonts w:ascii="Simplified Arabic" w:eastAsia="Sakkal Majalla" w:hAnsi="Simplified Arabic" w:cs="Simplified Arabic" w:hint="cs"/>
                <w:sz w:val="22"/>
                <w:szCs w:val="22"/>
                <w:rtl/>
              </w:rPr>
              <w:t xml:space="preserve">القاء محاضرة </w:t>
            </w: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132453" w:rsidRDefault="006A4838" w:rsidP="007E1E12">
            <w:pPr>
              <w:shd w:val="clear" w:color="auto" w:fill="FFFFFF"/>
              <w:spacing w:before="240" w:after="240" w:line="349" w:lineRule="auto"/>
              <w:ind w:left="0" w:right="440" w:hanging="2"/>
              <w:jc w:val="both"/>
              <w:rPr>
                <w:rFonts w:ascii="Simplified Arabic" w:eastAsia="Cambria" w:hAnsi="Simplified Arabic" w:cs="Simplified Arabic"/>
                <w:b/>
                <w:sz w:val="22"/>
                <w:szCs w:val="22"/>
                <w:rtl/>
              </w:rPr>
            </w:pPr>
            <w:r>
              <w:rPr>
                <w:rFonts w:ascii="Simplified Arabic" w:eastAsia="Cambria" w:hAnsi="Simplified Arabic" w:cs="Simplified Arabic" w:hint="cs"/>
                <w:b/>
                <w:sz w:val="22"/>
                <w:szCs w:val="22"/>
                <w:rtl/>
              </w:rPr>
              <w:t xml:space="preserve">اختبار نظري وعملي </w:t>
            </w:r>
          </w:p>
        </w:tc>
      </w:tr>
      <w:tr w:rsidR="00132453" w:rsidTr="007E1E12">
        <w:trPr>
          <w:trHeight w:val="181"/>
          <w:jc w:val="right"/>
        </w:trPr>
        <w:tc>
          <w:tcPr>
            <w:tcW w:w="900" w:type="dxa"/>
          </w:tcPr>
          <w:p w:rsidR="00132453" w:rsidRDefault="00132453">
            <w:pPr>
              <w:shd w:val="clear" w:color="auto" w:fill="FFFFFF"/>
              <w:ind w:left="1" w:right="-426" w:hanging="3"/>
              <w:jc w:val="both"/>
              <w:rPr>
                <w:rFonts w:ascii="Cambria" w:eastAsia="Cambria" w:hAnsi="Cambria" w:cs="Tahoma"/>
                <w:sz w:val="28"/>
                <w:szCs w:val="28"/>
                <w:lang w:bidi="ar-IQ"/>
              </w:rPr>
            </w:pPr>
            <w:r>
              <w:rPr>
                <w:rFonts w:ascii="Cambria" w:eastAsia="Cambria" w:hAnsi="Cambria" w:cs="Tahoma"/>
                <w:sz w:val="28"/>
                <w:szCs w:val="28"/>
                <w:lang w:bidi="ar-IQ"/>
              </w:rPr>
              <w:t>28</w:t>
            </w:r>
          </w:p>
        </w:tc>
        <w:tc>
          <w:tcPr>
            <w:tcW w:w="1161" w:type="dxa"/>
            <w:gridSpan w:val="2"/>
          </w:tcPr>
          <w:p w:rsidR="00132453" w:rsidRDefault="00132453">
            <w:pPr>
              <w:shd w:val="clear" w:color="auto" w:fill="FFFFFF"/>
              <w:ind w:left="1" w:right="-426" w:hanging="3"/>
              <w:jc w:val="both"/>
              <w:rPr>
                <w:rFonts w:ascii="Cambria" w:eastAsia="Cambria" w:hAnsi="Cambria" w:cstheme="minorBidi"/>
                <w:sz w:val="28"/>
                <w:szCs w:val="28"/>
                <w:lang w:bidi="ar-IQ"/>
              </w:rPr>
            </w:pPr>
            <w:r>
              <w:rPr>
                <w:rFonts w:ascii="Cambria" w:eastAsia="Cambria" w:hAnsi="Cambria" w:cstheme="minorBidi"/>
                <w:sz w:val="28"/>
                <w:szCs w:val="28"/>
                <w:lang w:bidi="ar-IQ"/>
              </w:rPr>
              <w:t>3</w:t>
            </w:r>
          </w:p>
        </w:tc>
        <w:tc>
          <w:tcPr>
            <w:tcW w:w="1989" w:type="dxa"/>
          </w:tcPr>
          <w:p w:rsidR="00132453" w:rsidRPr="00132453" w:rsidRDefault="004A001E" w:rsidP="007E1E12">
            <w:pPr>
              <w:shd w:val="clear" w:color="auto" w:fill="FFFFFF"/>
              <w:spacing w:line="276" w:lineRule="auto"/>
              <w:ind w:left="0" w:right="620" w:hanging="2"/>
              <w:jc w:val="left"/>
              <w:rPr>
                <w:rFonts w:ascii="Sakkal Majalla" w:eastAsia="Sakkal Majalla" w:hAnsi="Sakkal Majalla" w:cs="Sakkal Majalla"/>
                <w:sz w:val="22"/>
                <w:szCs w:val="22"/>
                <w:rtl/>
                <w:lang w:bidi="ar-IQ"/>
              </w:rPr>
            </w:pPr>
            <w:r w:rsidRPr="004A001E">
              <w:rPr>
                <w:rFonts w:ascii="Sakkal Majalla" w:eastAsia="Sakkal Majalla" w:hAnsi="Sakkal Majalla" w:cs="Sakkal Majalla"/>
                <w:sz w:val="22"/>
                <w:szCs w:val="22"/>
                <w:rtl/>
                <w:lang w:bidi="ar-IQ"/>
              </w:rPr>
              <w:t>قدرة الطالب على فهم ومعرفة الموضوع المدروس في هدا الاسبوع</w:t>
            </w:r>
          </w:p>
        </w:tc>
        <w:tc>
          <w:tcPr>
            <w:tcW w:w="2445" w:type="dxa"/>
            <w:gridSpan w:val="3"/>
          </w:tcPr>
          <w:p w:rsidR="00132453" w:rsidRPr="007E1E12" w:rsidRDefault="006A4838" w:rsidP="007E1E12">
            <w:pPr>
              <w:shd w:val="clear" w:color="auto" w:fill="FFFFFF"/>
              <w:ind w:left="0" w:right="-426" w:hanging="2"/>
              <w:jc w:val="both"/>
              <w:rPr>
                <w:rFonts w:ascii="Simplified Arabic" w:eastAsia="Cambria" w:hAnsi="Simplified Arabic" w:cs="Simplified Arabic"/>
                <w:color w:val="000000"/>
                <w:sz w:val="22"/>
                <w:szCs w:val="22"/>
                <w:rtl/>
              </w:rPr>
            </w:pPr>
            <w:r>
              <w:rPr>
                <w:rFonts w:ascii="Simplified Arabic" w:eastAsia="Cambria" w:hAnsi="Simplified Arabic" w:cs="Simplified Arabic" w:hint="cs"/>
                <w:color w:val="000000"/>
                <w:sz w:val="22"/>
                <w:szCs w:val="22"/>
                <w:rtl/>
              </w:rPr>
              <w:t xml:space="preserve">تطبيقات لمنمنمة </w:t>
            </w:r>
          </w:p>
        </w:tc>
        <w:tc>
          <w:tcPr>
            <w:tcW w:w="1455" w:type="dxa"/>
          </w:tcPr>
          <w:p w:rsidR="00132453" w:rsidRDefault="006A4838" w:rsidP="007E1E12">
            <w:pPr>
              <w:shd w:val="clear" w:color="auto" w:fill="FFFFFF"/>
              <w:spacing w:line="276" w:lineRule="auto"/>
              <w:ind w:left="0" w:right="360" w:hanging="2"/>
              <w:jc w:val="both"/>
              <w:rPr>
                <w:rFonts w:ascii="Simplified Arabic" w:eastAsia="Sakkal Majalla" w:hAnsi="Simplified Arabic" w:cs="Simplified Arabic"/>
                <w:sz w:val="22"/>
                <w:szCs w:val="22"/>
                <w:rtl/>
              </w:rPr>
            </w:pPr>
            <w:r>
              <w:rPr>
                <w:rFonts w:ascii="Simplified Arabic" w:eastAsia="Sakkal Majalla" w:hAnsi="Simplified Arabic" w:cs="Simplified Arabic" w:hint="cs"/>
                <w:sz w:val="22"/>
                <w:szCs w:val="22"/>
                <w:rtl/>
              </w:rPr>
              <w:t xml:space="preserve">القاء محاضرة وعمل </w:t>
            </w: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132453" w:rsidRDefault="006A4838" w:rsidP="007E1E12">
            <w:pPr>
              <w:shd w:val="clear" w:color="auto" w:fill="FFFFFF"/>
              <w:spacing w:before="240" w:after="240" w:line="349" w:lineRule="auto"/>
              <w:ind w:left="0" w:right="440" w:hanging="2"/>
              <w:jc w:val="both"/>
              <w:rPr>
                <w:rFonts w:ascii="Simplified Arabic" w:eastAsia="Cambria" w:hAnsi="Simplified Arabic" w:cs="Simplified Arabic"/>
                <w:b/>
                <w:sz w:val="22"/>
                <w:szCs w:val="22"/>
                <w:rtl/>
              </w:rPr>
            </w:pPr>
            <w:r>
              <w:rPr>
                <w:rFonts w:ascii="Simplified Arabic" w:eastAsia="Cambria" w:hAnsi="Simplified Arabic" w:cs="Simplified Arabic" w:hint="cs"/>
                <w:b/>
                <w:sz w:val="22"/>
                <w:szCs w:val="22"/>
                <w:rtl/>
              </w:rPr>
              <w:t xml:space="preserve">اختبار نظري وعملي </w:t>
            </w:r>
          </w:p>
        </w:tc>
      </w:tr>
      <w:tr w:rsidR="00132453" w:rsidTr="007E1E12">
        <w:trPr>
          <w:trHeight w:val="181"/>
          <w:jc w:val="right"/>
        </w:trPr>
        <w:tc>
          <w:tcPr>
            <w:tcW w:w="900" w:type="dxa"/>
          </w:tcPr>
          <w:p w:rsidR="00132453" w:rsidRDefault="00132453">
            <w:pPr>
              <w:shd w:val="clear" w:color="auto" w:fill="FFFFFF"/>
              <w:ind w:left="1" w:right="-426" w:hanging="3"/>
              <w:jc w:val="both"/>
              <w:rPr>
                <w:rFonts w:ascii="Cambria" w:eastAsia="Cambria" w:hAnsi="Cambria" w:cs="Tahoma"/>
                <w:sz w:val="28"/>
                <w:szCs w:val="28"/>
                <w:lang w:bidi="ar-IQ"/>
              </w:rPr>
            </w:pPr>
            <w:r>
              <w:rPr>
                <w:rFonts w:ascii="Cambria" w:eastAsia="Cambria" w:hAnsi="Cambria" w:cs="Tahoma"/>
                <w:sz w:val="28"/>
                <w:szCs w:val="28"/>
                <w:lang w:bidi="ar-IQ"/>
              </w:rPr>
              <w:t>29</w:t>
            </w:r>
          </w:p>
        </w:tc>
        <w:tc>
          <w:tcPr>
            <w:tcW w:w="1161" w:type="dxa"/>
            <w:gridSpan w:val="2"/>
          </w:tcPr>
          <w:p w:rsidR="00132453" w:rsidRDefault="00132453">
            <w:pPr>
              <w:shd w:val="clear" w:color="auto" w:fill="FFFFFF"/>
              <w:ind w:left="1" w:right="-426" w:hanging="3"/>
              <w:jc w:val="both"/>
              <w:rPr>
                <w:rFonts w:ascii="Cambria" w:eastAsia="Cambria" w:hAnsi="Cambria" w:cstheme="minorBidi"/>
                <w:sz w:val="28"/>
                <w:szCs w:val="28"/>
                <w:lang w:bidi="ar-IQ"/>
              </w:rPr>
            </w:pPr>
            <w:r>
              <w:rPr>
                <w:rFonts w:ascii="Cambria" w:eastAsia="Cambria" w:hAnsi="Cambria" w:cstheme="minorBidi"/>
                <w:sz w:val="28"/>
                <w:szCs w:val="28"/>
                <w:lang w:bidi="ar-IQ"/>
              </w:rPr>
              <w:t>3</w:t>
            </w:r>
          </w:p>
        </w:tc>
        <w:tc>
          <w:tcPr>
            <w:tcW w:w="1989" w:type="dxa"/>
          </w:tcPr>
          <w:p w:rsidR="00132453" w:rsidRPr="00132453" w:rsidRDefault="004A001E" w:rsidP="007E1E12">
            <w:pPr>
              <w:shd w:val="clear" w:color="auto" w:fill="FFFFFF"/>
              <w:spacing w:line="276" w:lineRule="auto"/>
              <w:ind w:left="0" w:right="620" w:hanging="2"/>
              <w:jc w:val="left"/>
              <w:rPr>
                <w:rFonts w:ascii="Sakkal Majalla" w:eastAsia="Sakkal Majalla" w:hAnsi="Sakkal Majalla" w:cs="Sakkal Majalla"/>
                <w:sz w:val="22"/>
                <w:szCs w:val="22"/>
                <w:rtl/>
                <w:lang w:bidi="ar-IQ"/>
              </w:rPr>
            </w:pPr>
            <w:r w:rsidRPr="004A001E">
              <w:rPr>
                <w:rFonts w:ascii="Sakkal Majalla" w:eastAsia="Sakkal Majalla" w:hAnsi="Sakkal Majalla" w:cs="Sakkal Majalla"/>
                <w:sz w:val="22"/>
                <w:szCs w:val="22"/>
                <w:rtl/>
                <w:lang w:bidi="ar-IQ"/>
              </w:rPr>
              <w:t>قدرة الطالب على فهم ومعرفة الموضوع المدروس في هدا الاسبوع</w:t>
            </w:r>
          </w:p>
        </w:tc>
        <w:tc>
          <w:tcPr>
            <w:tcW w:w="2445" w:type="dxa"/>
            <w:gridSpan w:val="3"/>
          </w:tcPr>
          <w:p w:rsidR="006A4838" w:rsidRPr="007E1E12" w:rsidRDefault="006A4838" w:rsidP="006A4838">
            <w:pPr>
              <w:shd w:val="clear" w:color="auto" w:fill="FFFFFF"/>
              <w:ind w:left="0" w:right="-426" w:hanging="2"/>
              <w:jc w:val="both"/>
              <w:rPr>
                <w:rFonts w:ascii="Simplified Arabic" w:eastAsia="Cambria" w:hAnsi="Simplified Arabic" w:cs="Simplified Arabic"/>
                <w:color w:val="000000"/>
                <w:sz w:val="22"/>
                <w:szCs w:val="22"/>
                <w:rtl/>
              </w:rPr>
            </w:pPr>
            <w:r>
              <w:rPr>
                <w:rFonts w:ascii="Simplified Arabic" w:eastAsia="Cambria" w:hAnsi="Simplified Arabic" w:cs="Simplified Arabic" w:hint="cs"/>
                <w:color w:val="000000"/>
                <w:sz w:val="22"/>
                <w:szCs w:val="22"/>
                <w:rtl/>
              </w:rPr>
              <w:t xml:space="preserve">تطبيقات عملية لنموذج كامل لمنمنمة تتضمن زخارف نباتية وهندسية وحيوانية )خطية </w:t>
            </w:r>
          </w:p>
        </w:tc>
        <w:tc>
          <w:tcPr>
            <w:tcW w:w="1455" w:type="dxa"/>
          </w:tcPr>
          <w:p w:rsidR="00132453" w:rsidRDefault="006A4838" w:rsidP="007E1E12">
            <w:pPr>
              <w:shd w:val="clear" w:color="auto" w:fill="FFFFFF"/>
              <w:spacing w:line="276" w:lineRule="auto"/>
              <w:ind w:left="0" w:right="360" w:hanging="2"/>
              <w:jc w:val="both"/>
              <w:rPr>
                <w:rFonts w:ascii="Simplified Arabic" w:eastAsia="Sakkal Majalla" w:hAnsi="Simplified Arabic" w:cs="Simplified Arabic"/>
                <w:sz w:val="22"/>
                <w:szCs w:val="22"/>
                <w:rtl/>
              </w:rPr>
            </w:pPr>
            <w:r>
              <w:rPr>
                <w:rFonts w:ascii="Simplified Arabic" w:eastAsia="Sakkal Majalla" w:hAnsi="Simplified Arabic" w:cs="Simplified Arabic" w:hint="cs"/>
                <w:sz w:val="22"/>
                <w:szCs w:val="22"/>
                <w:rtl/>
              </w:rPr>
              <w:t xml:space="preserve">الثاء محاضرة وعمل </w:t>
            </w: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132453" w:rsidRDefault="006A4838" w:rsidP="007E1E12">
            <w:pPr>
              <w:shd w:val="clear" w:color="auto" w:fill="FFFFFF"/>
              <w:spacing w:before="240" w:after="240" w:line="349" w:lineRule="auto"/>
              <w:ind w:left="0" w:right="440" w:hanging="2"/>
              <w:jc w:val="both"/>
              <w:rPr>
                <w:rFonts w:ascii="Simplified Arabic" w:eastAsia="Cambria" w:hAnsi="Simplified Arabic" w:cs="Simplified Arabic"/>
                <w:b/>
                <w:sz w:val="22"/>
                <w:szCs w:val="22"/>
                <w:rtl/>
              </w:rPr>
            </w:pPr>
            <w:r>
              <w:rPr>
                <w:rFonts w:ascii="Simplified Arabic" w:eastAsia="Cambria" w:hAnsi="Simplified Arabic" w:cs="Simplified Arabic" w:hint="cs"/>
                <w:b/>
                <w:sz w:val="22"/>
                <w:szCs w:val="22"/>
                <w:rtl/>
              </w:rPr>
              <w:t xml:space="preserve">اختبار نظري وعملي </w:t>
            </w:r>
          </w:p>
        </w:tc>
      </w:tr>
      <w:tr w:rsidR="007E3B85" w:rsidTr="007E1E12">
        <w:trPr>
          <w:trHeight w:val="181"/>
          <w:jc w:val="right"/>
        </w:trPr>
        <w:tc>
          <w:tcPr>
            <w:tcW w:w="900" w:type="dxa"/>
          </w:tcPr>
          <w:p w:rsidR="007E3B85" w:rsidRPr="004A001E" w:rsidRDefault="007E3B85">
            <w:pPr>
              <w:shd w:val="clear" w:color="auto" w:fill="FFFFFF"/>
              <w:ind w:left="1" w:right="-426" w:hanging="3"/>
              <w:jc w:val="both"/>
              <w:rPr>
                <w:rFonts w:ascii="Cambria" w:eastAsia="Cambria" w:hAnsi="Cambria" w:cstheme="minorBidi"/>
                <w:sz w:val="28"/>
                <w:szCs w:val="28"/>
                <w:lang w:bidi="ar-IQ"/>
              </w:rPr>
            </w:pPr>
          </w:p>
          <w:p w:rsidR="007E3B85" w:rsidRPr="00132453" w:rsidRDefault="00132453" w:rsidP="00041E2A">
            <w:pPr>
              <w:shd w:val="clear" w:color="auto" w:fill="FFFFFF"/>
              <w:ind w:left="1" w:right="-426" w:hanging="3"/>
              <w:jc w:val="both"/>
              <w:rPr>
                <w:rFonts w:ascii="Cambria" w:eastAsia="Cambria" w:hAnsi="Cambria" w:cstheme="minorBidi"/>
                <w:sz w:val="28"/>
                <w:szCs w:val="28"/>
                <w:lang w:bidi="ar-IQ"/>
              </w:rPr>
            </w:pPr>
            <w:r>
              <w:rPr>
                <w:rFonts w:ascii="Cambria" w:eastAsia="Cambria" w:hAnsi="Cambria" w:cstheme="minorBidi"/>
                <w:sz w:val="28"/>
                <w:szCs w:val="28"/>
                <w:lang w:bidi="ar-IQ"/>
              </w:rPr>
              <w:t>30</w:t>
            </w:r>
          </w:p>
          <w:p w:rsidR="007E3B85" w:rsidRDefault="007E3B85" w:rsidP="00132453">
            <w:pPr>
              <w:shd w:val="clear" w:color="auto" w:fill="FFFFFF"/>
              <w:ind w:left="1" w:right="-426" w:hanging="3"/>
              <w:jc w:val="both"/>
              <w:rPr>
                <w:rFonts w:ascii="Cambria" w:eastAsia="Cambria" w:hAnsi="Cambria" w:cs="Cambria"/>
                <w:sz w:val="28"/>
                <w:szCs w:val="28"/>
              </w:rPr>
            </w:pPr>
          </w:p>
        </w:tc>
        <w:tc>
          <w:tcPr>
            <w:tcW w:w="1161" w:type="dxa"/>
            <w:gridSpan w:val="2"/>
          </w:tcPr>
          <w:p w:rsidR="007E3B85" w:rsidRPr="00132453" w:rsidRDefault="00132453" w:rsidP="007E1E12">
            <w:pPr>
              <w:shd w:val="clear" w:color="auto" w:fill="FFFFFF"/>
              <w:ind w:leftChars="0" w:left="0" w:right="-426" w:firstLineChars="0" w:firstLine="0"/>
              <w:jc w:val="both"/>
              <w:rPr>
                <w:rFonts w:ascii="Cambria" w:eastAsia="Cambria" w:hAnsi="Cambria" w:cstheme="minorBidi"/>
                <w:sz w:val="28"/>
                <w:szCs w:val="28"/>
                <w:lang w:bidi="ar-IQ"/>
              </w:rPr>
            </w:pPr>
            <w:r>
              <w:rPr>
                <w:rFonts w:ascii="Cambria" w:eastAsia="Cambria" w:hAnsi="Cambria" w:cstheme="minorBidi" w:hint="cs"/>
                <w:sz w:val="28"/>
                <w:szCs w:val="28"/>
                <w:rtl/>
                <w:lang w:bidi="ar-IQ"/>
              </w:rPr>
              <w:t xml:space="preserve"> </w:t>
            </w:r>
            <w:r>
              <w:rPr>
                <w:rFonts w:ascii="Cambria" w:eastAsia="Cambria" w:hAnsi="Cambria" w:cstheme="minorBidi"/>
                <w:sz w:val="28"/>
                <w:szCs w:val="28"/>
                <w:lang w:bidi="ar-IQ"/>
              </w:rPr>
              <w:t>3</w:t>
            </w:r>
          </w:p>
        </w:tc>
        <w:tc>
          <w:tcPr>
            <w:tcW w:w="1989" w:type="dxa"/>
          </w:tcPr>
          <w:p w:rsidR="007E3B85" w:rsidRDefault="007E3B85" w:rsidP="004A001E">
            <w:pPr>
              <w:shd w:val="clear" w:color="auto" w:fill="FFFFFF"/>
              <w:ind w:leftChars="0" w:left="0" w:right="-426" w:firstLineChars="0" w:firstLine="0"/>
              <w:jc w:val="both"/>
              <w:rPr>
                <w:rFonts w:ascii="Cambria" w:eastAsia="Cambria" w:hAnsi="Cambria" w:cs="Cambria"/>
                <w:color w:val="000000"/>
                <w:sz w:val="28"/>
                <w:szCs w:val="28"/>
              </w:rPr>
            </w:pPr>
          </w:p>
          <w:p w:rsidR="007E3B85" w:rsidRPr="004A001E" w:rsidRDefault="004A001E" w:rsidP="004A001E">
            <w:pPr>
              <w:shd w:val="clear" w:color="auto" w:fill="FFFFFF"/>
              <w:ind w:left="0" w:right="-426" w:hanging="2"/>
              <w:jc w:val="left"/>
              <w:rPr>
                <w:rFonts w:ascii="Cambria" w:eastAsia="Cambria" w:hAnsi="Cambria" w:cs="Cambria"/>
                <w:sz w:val="22"/>
                <w:szCs w:val="22"/>
              </w:rPr>
            </w:pPr>
            <w:r w:rsidRPr="004A001E">
              <w:rPr>
                <w:rFonts w:ascii="Cambria" w:eastAsia="Cambria" w:hAnsi="Cambria"/>
                <w:sz w:val="22"/>
                <w:szCs w:val="22"/>
                <w:rtl/>
              </w:rPr>
              <w:t>قدرة الطالب على فهم ومعرفة الموضوع المدروس في هدا الاسبوع</w:t>
            </w:r>
          </w:p>
          <w:p w:rsidR="007E3B85" w:rsidRPr="004A001E" w:rsidRDefault="007E3B85" w:rsidP="004A001E">
            <w:pPr>
              <w:shd w:val="clear" w:color="auto" w:fill="FFFFFF"/>
              <w:ind w:left="0" w:right="-426" w:hanging="2"/>
              <w:jc w:val="left"/>
              <w:rPr>
                <w:rFonts w:ascii="Cambria" w:eastAsia="Cambria" w:hAnsi="Cambria" w:cs="Cambria"/>
                <w:sz w:val="22"/>
                <w:szCs w:val="22"/>
              </w:rPr>
            </w:pPr>
          </w:p>
          <w:p w:rsidR="007E3B85" w:rsidRDefault="007E3B85">
            <w:pPr>
              <w:shd w:val="clear" w:color="auto" w:fill="FFFFFF"/>
              <w:ind w:left="1" w:right="-426" w:hanging="3"/>
              <w:jc w:val="both"/>
              <w:rPr>
                <w:rFonts w:ascii="Cambria" w:eastAsia="Cambria" w:hAnsi="Cambria" w:cs="Cambria"/>
                <w:sz w:val="28"/>
                <w:szCs w:val="28"/>
              </w:rPr>
            </w:pPr>
          </w:p>
          <w:p w:rsidR="007E3B85" w:rsidRDefault="007E3B85">
            <w:pPr>
              <w:shd w:val="clear" w:color="auto" w:fill="FFFFFF"/>
              <w:ind w:left="1" w:right="-426" w:hanging="3"/>
              <w:jc w:val="both"/>
              <w:rPr>
                <w:rFonts w:ascii="Cambria" w:eastAsia="Cambria" w:hAnsi="Cambria" w:cs="Cambria"/>
                <w:sz w:val="28"/>
                <w:szCs w:val="28"/>
              </w:rPr>
            </w:pPr>
          </w:p>
          <w:p w:rsidR="007E3B85" w:rsidRDefault="007E3B85">
            <w:pPr>
              <w:shd w:val="clear" w:color="auto" w:fill="FFFFFF"/>
              <w:ind w:left="1" w:right="-426" w:hanging="3"/>
              <w:jc w:val="both"/>
              <w:rPr>
                <w:rFonts w:ascii="Cambria" w:eastAsia="Cambria" w:hAnsi="Cambria" w:cs="Cambria"/>
                <w:sz w:val="28"/>
                <w:szCs w:val="28"/>
              </w:rPr>
            </w:pPr>
          </w:p>
          <w:p w:rsidR="007E3B85" w:rsidRDefault="007E3B85">
            <w:pPr>
              <w:shd w:val="clear" w:color="auto" w:fill="FFFFFF"/>
              <w:ind w:left="1" w:right="-426" w:hanging="3"/>
              <w:jc w:val="both"/>
              <w:rPr>
                <w:rFonts w:ascii="Cambria" w:eastAsia="Cambria" w:hAnsi="Cambria" w:cs="Cambria"/>
                <w:sz w:val="28"/>
                <w:szCs w:val="28"/>
              </w:rPr>
            </w:pPr>
          </w:p>
          <w:p w:rsidR="007E3B85" w:rsidRDefault="007E3B85">
            <w:pPr>
              <w:shd w:val="clear" w:color="auto" w:fill="FFFFFF"/>
              <w:ind w:left="1" w:right="-426" w:hanging="3"/>
              <w:jc w:val="both"/>
              <w:rPr>
                <w:rFonts w:ascii="Cambria" w:eastAsia="Cambria" w:hAnsi="Cambria" w:cs="Cambria"/>
                <w:sz w:val="28"/>
                <w:szCs w:val="28"/>
              </w:rPr>
            </w:pPr>
          </w:p>
          <w:p w:rsidR="007E3B85" w:rsidRDefault="007E3B85">
            <w:pPr>
              <w:shd w:val="clear" w:color="auto" w:fill="FFFFFF"/>
              <w:ind w:left="1" w:right="-426" w:hanging="3"/>
              <w:jc w:val="both"/>
              <w:rPr>
                <w:rFonts w:ascii="Cambria" w:eastAsia="Cambria" w:hAnsi="Cambria" w:cs="Cambria"/>
                <w:sz w:val="28"/>
                <w:szCs w:val="28"/>
              </w:rPr>
            </w:pPr>
          </w:p>
          <w:p w:rsidR="007E3B85" w:rsidRDefault="007E3B85">
            <w:pPr>
              <w:shd w:val="clear" w:color="auto" w:fill="FFFFFF"/>
              <w:ind w:left="1" w:right="-426" w:hanging="3"/>
              <w:jc w:val="both"/>
              <w:rPr>
                <w:rFonts w:ascii="Cambria" w:eastAsia="Cambria" w:hAnsi="Cambria" w:cs="Cambria"/>
                <w:sz w:val="28"/>
                <w:szCs w:val="28"/>
              </w:rPr>
            </w:pPr>
          </w:p>
          <w:p w:rsidR="007E3B85" w:rsidRDefault="007E3B85">
            <w:pPr>
              <w:shd w:val="clear" w:color="auto" w:fill="FFFFFF"/>
              <w:ind w:left="1" w:right="-426" w:hanging="3"/>
              <w:jc w:val="both"/>
              <w:rPr>
                <w:rFonts w:ascii="Cambria" w:eastAsia="Cambria" w:hAnsi="Cambria" w:cs="Cambria"/>
                <w:sz w:val="28"/>
                <w:szCs w:val="28"/>
              </w:rPr>
            </w:pPr>
          </w:p>
          <w:p w:rsidR="007E3B85" w:rsidRDefault="007E3B85">
            <w:pPr>
              <w:shd w:val="clear" w:color="auto" w:fill="FFFFFF"/>
              <w:ind w:left="1" w:right="-426" w:hanging="3"/>
              <w:jc w:val="both"/>
              <w:rPr>
                <w:rFonts w:ascii="Cambria" w:eastAsia="Cambria" w:hAnsi="Cambria" w:cs="Cambria"/>
                <w:sz w:val="28"/>
                <w:szCs w:val="28"/>
              </w:rPr>
            </w:pPr>
          </w:p>
          <w:p w:rsidR="007E3B85" w:rsidRDefault="007E3B85">
            <w:pPr>
              <w:shd w:val="clear" w:color="auto" w:fill="FFFFFF"/>
              <w:ind w:left="1" w:right="-426" w:hanging="3"/>
              <w:jc w:val="both"/>
              <w:rPr>
                <w:rFonts w:ascii="Cambria" w:eastAsia="Cambria" w:hAnsi="Cambria" w:cs="Cambria"/>
                <w:sz w:val="28"/>
                <w:szCs w:val="28"/>
              </w:rPr>
            </w:pPr>
          </w:p>
          <w:p w:rsidR="007E3B85" w:rsidRDefault="007E3B85">
            <w:pPr>
              <w:shd w:val="clear" w:color="auto" w:fill="FFFFFF"/>
              <w:ind w:left="1" w:right="-426" w:hanging="3"/>
              <w:jc w:val="both"/>
              <w:rPr>
                <w:rFonts w:ascii="Cambria" w:eastAsia="Cambria" w:hAnsi="Cambria" w:cs="Cambria"/>
                <w:sz w:val="28"/>
                <w:szCs w:val="28"/>
              </w:rPr>
            </w:pPr>
          </w:p>
          <w:p w:rsidR="007E3B85" w:rsidRDefault="007E3B85">
            <w:pPr>
              <w:shd w:val="clear" w:color="auto" w:fill="FFFFFF"/>
              <w:ind w:left="1" w:right="-426" w:hanging="3"/>
              <w:jc w:val="both"/>
              <w:rPr>
                <w:rFonts w:ascii="Cambria" w:eastAsia="Cambria" w:hAnsi="Cambria" w:cs="Cambria"/>
                <w:sz w:val="28"/>
                <w:szCs w:val="28"/>
              </w:rPr>
            </w:pPr>
          </w:p>
        </w:tc>
        <w:tc>
          <w:tcPr>
            <w:tcW w:w="2445" w:type="dxa"/>
            <w:gridSpan w:val="3"/>
          </w:tcPr>
          <w:p w:rsidR="007E3B85" w:rsidRPr="006A4838" w:rsidRDefault="006A4838" w:rsidP="006A4838">
            <w:pPr>
              <w:shd w:val="clear" w:color="auto" w:fill="FFFFFF"/>
              <w:ind w:left="0" w:right="-426" w:hanging="2"/>
              <w:jc w:val="both"/>
              <w:rPr>
                <w:rFonts w:ascii="Simplified Arabic" w:eastAsia="Cambria" w:hAnsi="Simplified Arabic" w:cs="Simplified Arabic"/>
                <w:color w:val="000000"/>
                <w:sz w:val="22"/>
                <w:szCs w:val="22"/>
              </w:rPr>
            </w:pPr>
            <w:r w:rsidRPr="006A4838">
              <w:rPr>
                <w:rFonts w:ascii="Simplified Arabic" w:eastAsia="Cambria" w:hAnsi="Simplified Arabic" w:cs="Simplified Arabic"/>
                <w:color w:val="000000"/>
                <w:sz w:val="22"/>
                <w:szCs w:val="22"/>
                <w:rtl/>
              </w:rPr>
              <w:t>اختبار نهاية الفصل الثاني</w:t>
            </w:r>
          </w:p>
        </w:tc>
        <w:tc>
          <w:tcPr>
            <w:tcW w:w="1455" w:type="dxa"/>
          </w:tcPr>
          <w:p w:rsidR="007E3B85" w:rsidRPr="006A4838" w:rsidRDefault="006A4838" w:rsidP="006A4838">
            <w:pPr>
              <w:shd w:val="clear" w:color="auto" w:fill="FFFFFF"/>
              <w:spacing w:line="276" w:lineRule="auto"/>
              <w:ind w:left="0" w:right="360" w:hanging="2"/>
              <w:jc w:val="both"/>
              <w:rPr>
                <w:rFonts w:ascii="Simplified Arabic" w:eastAsia="Cambria" w:hAnsi="Simplified Arabic" w:cs="Simplified Arabic"/>
                <w:sz w:val="22"/>
                <w:szCs w:val="22"/>
              </w:rPr>
            </w:pPr>
            <w:r w:rsidRPr="006A4838">
              <w:rPr>
                <w:rFonts w:ascii="Simplified Arabic" w:eastAsia="Cambria" w:hAnsi="Simplified Arabic" w:cs="Simplified Arabic"/>
                <w:sz w:val="22"/>
                <w:szCs w:val="22"/>
                <w:rtl/>
              </w:rPr>
              <w:t>اختبار نهاية الفصل</w:t>
            </w: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7E3B85" w:rsidRPr="006A4838" w:rsidRDefault="006A4838" w:rsidP="006A4838">
            <w:pPr>
              <w:shd w:val="clear" w:color="auto" w:fill="FFFFFF"/>
              <w:spacing w:before="240" w:after="240" w:line="349" w:lineRule="auto"/>
              <w:ind w:leftChars="0" w:left="0" w:right="440" w:firstLineChars="0" w:firstLine="0"/>
              <w:jc w:val="both"/>
              <w:rPr>
                <w:rFonts w:ascii="Simplified Arabic" w:eastAsia="Cambria" w:hAnsi="Simplified Arabic" w:cs="Simplified Arabic"/>
                <w:b/>
                <w:sz w:val="22"/>
                <w:szCs w:val="22"/>
              </w:rPr>
            </w:pPr>
            <w:r>
              <w:rPr>
                <w:rFonts w:ascii="Simplified Arabic" w:eastAsia="Cambria" w:hAnsi="Simplified Arabic" w:cs="Simplified Arabic" w:hint="cs"/>
                <w:b/>
                <w:sz w:val="22"/>
                <w:szCs w:val="22"/>
                <w:rtl/>
              </w:rPr>
              <w:t>اختبار نظري وعملي</w:t>
            </w:r>
          </w:p>
        </w:tc>
      </w:tr>
      <w:tr w:rsidR="007E3B85">
        <w:trPr>
          <w:jc w:val="right"/>
        </w:trPr>
        <w:tc>
          <w:tcPr>
            <w:tcW w:w="9540" w:type="dxa"/>
            <w:gridSpan w:val="9"/>
            <w:shd w:val="clear" w:color="auto" w:fill="DEEAF6"/>
          </w:tcPr>
          <w:p w:rsidR="007E3B85" w:rsidRDefault="00D8515C">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تقييم المقرر</w:t>
            </w:r>
          </w:p>
        </w:tc>
      </w:tr>
      <w:tr w:rsidR="007E3B85">
        <w:trPr>
          <w:jc w:val="right"/>
        </w:trPr>
        <w:tc>
          <w:tcPr>
            <w:tcW w:w="9540" w:type="dxa"/>
            <w:gridSpan w:val="9"/>
          </w:tcPr>
          <w:p w:rsidR="007E3B85" w:rsidRDefault="00D8515C" w:rsidP="00550604">
            <w:pPr>
              <w:shd w:val="clear" w:color="auto" w:fill="FFFFFF"/>
              <w:ind w:left="0" w:hanging="2"/>
              <w:jc w:val="both"/>
              <w:rPr>
                <w:rFonts w:ascii="Cambria" w:eastAsia="Cambria" w:hAnsi="Cambria" w:cs="Cambria"/>
                <w:color w:val="000000"/>
                <w:sz w:val="24"/>
                <w:szCs w:val="24"/>
              </w:rPr>
            </w:pPr>
            <w:r>
              <w:rPr>
                <w:rFonts w:ascii="Cambria" w:eastAsia="Cambria" w:hAnsi="Cambria"/>
                <w:color w:val="000000"/>
                <w:sz w:val="24"/>
                <w:szCs w:val="24"/>
                <w:rtl/>
              </w:rPr>
              <w:t xml:space="preserve">توزيع </w:t>
            </w:r>
            <w:r>
              <w:rPr>
                <w:rFonts w:ascii="Cambria" w:eastAsia="Cambria" w:hAnsi="Cambria"/>
                <w:sz w:val="24"/>
                <w:szCs w:val="24"/>
                <w:rtl/>
              </w:rPr>
              <w:t>كالتالي</w:t>
            </w:r>
            <w:r>
              <w:rPr>
                <w:rFonts w:ascii="Cambria" w:eastAsia="Cambria" w:hAnsi="Cambria" w:cs="Cambria"/>
                <w:sz w:val="24"/>
                <w:szCs w:val="24"/>
                <w:rtl/>
              </w:rPr>
              <w:t xml:space="preserve">: </w:t>
            </w:r>
            <w:r w:rsidR="00550604">
              <w:rPr>
                <w:rFonts w:ascii="Cambria" w:eastAsia="Cambria" w:hAnsi="Cambria" w:cs="Cambria" w:hint="cs"/>
                <w:sz w:val="24"/>
                <w:szCs w:val="24"/>
                <w:rtl/>
              </w:rPr>
              <w:t>30</w:t>
            </w:r>
            <w:r>
              <w:rPr>
                <w:rFonts w:ascii="Cambria" w:eastAsia="Cambria" w:hAnsi="Cambria" w:cs="Cambria"/>
                <w:sz w:val="24"/>
                <w:szCs w:val="24"/>
                <w:rtl/>
              </w:rPr>
              <w:t xml:space="preserve"> </w:t>
            </w:r>
            <w:r>
              <w:rPr>
                <w:rFonts w:ascii="Cambria" w:eastAsia="Cambria" w:hAnsi="Cambria"/>
                <w:sz w:val="24"/>
                <w:szCs w:val="24"/>
                <w:rtl/>
              </w:rPr>
              <w:t>درجة امتحانات الشهرية واليومية للفصل الاول</w:t>
            </w:r>
            <w:r>
              <w:rPr>
                <w:rFonts w:ascii="Cambria" w:eastAsia="Cambria" w:hAnsi="Cambria" w:cs="Cambria"/>
                <w:sz w:val="24"/>
                <w:szCs w:val="24"/>
                <w:rtl/>
              </w:rPr>
              <w:t xml:space="preserve">. </w:t>
            </w:r>
            <w:r w:rsidR="00550604">
              <w:rPr>
                <w:rFonts w:ascii="Cambria" w:eastAsia="Cambria" w:hAnsi="Cambria" w:cs="Cambria" w:hint="cs"/>
                <w:sz w:val="24"/>
                <w:szCs w:val="24"/>
                <w:rtl/>
              </w:rPr>
              <w:t>30</w:t>
            </w:r>
            <w:r>
              <w:rPr>
                <w:rFonts w:ascii="Cambria" w:eastAsia="Cambria" w:hAnsi="Cambria" w:cs="Cambria"/>
                <w:sz w:val="24"/>
                <w:szCs w:val="24"/>
                <w:rtl/>
              </w:rPr>
              <w:t xml:space="preserve"> </w:t>
            </w:r>
            <w:r>
              <w:rPr>
                <w:rFonts w:ascii="Cambria" w:eastAsia="Cambria" w:hAnsi="Cambria"/>
                <w:sz w:val="24"/>
                <w:szCs w:val="24"/>
                <w:rtl/>
              </w:rPr>
              <w:t>درجة امتحانات الشهرية واليومية للفصل الثاني</w:t>
            </w:r>
            <w:r>
              <w:rPr>
                <w:rFonts w:ascii="Cambria" w:eastAsia="Cambria" w:hAnsi="Cambria" w:cs="Cambria"/>
                <w:sz w:val="24"/>
                <w:szCs w:val="24"/>
                <w:rtl/>
              </w:rPr>
              <w:t xml:space="preserve">. </w:t>
            </w:r>
            <w:r w:rsidR="00550604">
              <w:rPr>
                <w:rFonts w:ascii="Cambria" w:eastAsia="Cambria" w:hAnsi="Cambria" w:cs="Cambria" w:hint="cs"/>
                <w:sz w:val="24"/>
                <w:szCs w:val="24"/>
                <w:rtl/>
              </w:rPr>
              <w:t>40</w:t>
            </w:r>
            <w:r>
              <w:rPr>
                <w:rFonts w:ascii="Cambria" w:eastAsia="Cambria" w:hAnsi="Cambria" w:cs="Cambria"/>
                <w:sz w:val="24"/>
                <w:szCs w:val="24"/>
                <w:rtl/>
              </w:rPr>
              <w:t xml:space="preserve"> </w:t>
            </w:r>
            <w:r>
              <w:rPr>
                <w:rFonts w:ascii="Cambria" w:eastAsia="Cambria" w:hAnsi="Cambria"/>
                <w:sz w:val="24"/>
                <w:szCs w:val="24"/>
                <w:rtl/>
              </w:rPr>
              <w:t>درجة للامتحانات النهائية</w:t>
            </w:r>
          </w:p>
        </w:tc>
      </w:tr>
      <w:tr w:rsidR="007E3B85">
        <w:trPr>
          <w:jc w:val="right"/>
        </w:trPr>
        <w:tc>
          <w:tcPr>
            <w:tcW w:w="9540" w:type="dxa"/>
            <w:gridSpan w:val="9"/>
            <w:shd w:val="clear" w:color="auto" w:fill="DEEAF6"/>
          </w:tcPr>
          <w:p w:rsidR="007E3B85" w:rsidRDefault="00D8515C">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مصادر التعلم والتدريس </w:t>
            </w:r>
          </w:p>
        </w:tc>
      </w:tr>
      <w:tr w:rsidR="007E3B85">
        <w:trPr>
          <w:jc w:val="right"/>
        </w:trPr>
        <w:tc>
          <w:tcPr>
            <w:tcW w:w="4770" w:type="dxa"/>
            <w:gridSpan w:val="5"/>
          </w:tcPr>
          <w:p w:rsidR="007E3B85" w:rsidRDefault="00D8515C">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lastRenderedPageBreak/>
              <w:t>الكتب المقررة المطلوبة ( المنهجية أن وجدت )</w:t>
            </w:r>
          </w:p>
        </w:tc>
        <w:tc>
          <w:tcPr>
            <w:tcW w:w="4770" w:type="dxa"/>
            <w:gridSpan w:val="4"/>
          </w:tcPr>
          <w:p w:rsidR="007E3B85" w:rsidRDefault="00D8515C">
            <w:pPr>
              <w:shd w:val="clear" w:color="auto" w:fill="FFFFFF"/>
              <w:ind w:left="1" w:right="-426" w:hanging="3"/>
              <w:jc w:val="both"/>
              <w:rPr>
                <w:rFonts w:ascii="Cambria" w:eastAsia="Cambria" w:hAnsi="Cambria" w:cs="Cambria"/>
                <w:color w:val="000000"/>
                <w:sz w:val="28"/>
                <w:szCs w:val="28"/>
              </w:rPr>
            </w:pPr>
            <w:r>
              <w:rPr>
                <w:rFonts w:ascii="Cambria" w:eastAsia="Cambria" w:hAnsi="Cambria" w:cs="Cambria"/>
                <w:sz w:val="28"/>
                <w:szCs w:val="28"/>
              </w:rPr>
              <w:t>English Victorian and Modern Poetry</w:t>
            </w:r>
          </w:p>
        </w:tc>
      </w:tr>
      <w:tr w:rsidR="007E3B85">
        <w:trPr>
          <w:jc w:val="right"/>
        </w:trPr>
        <w:tc>
          <w:tcPr>
            <w:tcW w:w="4770" w:type="dxa"/>
            <w:gridSpan w:val="5"/>
          </w:tcPr>
          <w:p w:rsidR="007E3B85" w:rsidRDefault="00D8515C">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الرئيسة ( المصادر)</w:t>
            </w:r>
          </w:p>
        </w:tc>
        <w:tc>
          <w:tcPr>
            <w:tcW w:w="4770" w:type="dxa"/>
            <w:gridSpan w:val="4"/>
          </w:tcPr>
          <w:p w:rsidR="007E3B85" w:rsidRDefault="00F808E9" w:rsidP="00F808E9">
            <w:pPr>
              <w:shd w:val="clear" w:color="auto" w:fill="FFFFFF"/>
              <w:ind w:left="1" w:right="-426" w:hanging="3"/>
              <w:jc w:val="both"/>
              <w:rPr>
                <w:rFonts w:ascii="Cambria" w:eastAsia="Cambria" w:hAnsi="Cambria" w:cs="Cambria"/>
                <w:color w:val="000000"/>
                <w:sz w:val="28"/>
                <w:szCs w:val="28"/>
              </w:rPr>
            </w:pPr>
            <w:r>
              <w:rPr>
                <w:rFonts w:hint="cs"/>
                <w:sz w:val="28"/>
                <w:szCs w:val="28"/>
                <w:rtl/>
              </w:rPr>
              <w:t>البنية الجمالية والتعبيرية لزخارف المنمنمات الاسلامية ،منى كاظم عبد،اطروحة دكتوراه ،2015</w:t>
            </w:r>
          </w:p>
        </w:tc>
      </w:tr>
      <w:tr w:rsidR="007E3B85" w:rsidTr="00F808E9">
        <w:trPr>
          <w:trHeight w:val="3966"/>
          <w:jc w:val="right"/>
        </w:trPr>
        <w:tc>
          <w:tcPr>
            <w:tcW w:w="4770" w:type="dxa"/>
            <w:gridSpan w:val="5"/>
          </w:tcPr>
          <w:p w:rsidR="007E3B85" w:rsidRDefault="00D8515C">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والمراجع الساندة التي يوصى بها (المجلات العلمية، التقارير.... )</w:t>
            </w:r>
          </w:p>
        </w:tc>
        <w:tc>
          <w:tcPr>
            <w:tcW w:w="4770" w:type="dxa"/>
            <w:gridSpan w:val="4"/>
          </w:tcPr>
          <w:p w:rsidR="007E3B85" w:rsidRDefault="00550604" w:rsidP="00F808E9">
            <w:pPr>
              <w:shd w:val="clear" w:color="auto" w:fill="FFFFFF"/>
              <w:spacing w:before="240" w:line="276" w:lineRule="auto"/>
              <w:ind w:left="1" w:hanging="3"/>
              <w:jc w:val="both"/>
              <w:rPr>
                <w:sz w:val="28"/>
                <w:szCs w:val="28"/>
              </w:rPr>
            </w:pPr>
            <w:r w:rsidRPr="00F808E9">
              <w:rPr>
                <w:rFonts w:ascii="Simplified Arabic" w:hAnsi="Simplified Arabic" w:cs="Simplified Arabic"/>
                <w:sz w:val="28"/>
                <w:szCs w:val="28"/>
                <w:rtl/>
                <w:lang w:bidi="ar-IQ"/>
              </w:rPr>
              <w:t xml:space="preserve">مدرسة بغداد في فن التصوير الاسلامي </w:t>
            </w:r>
            <w:r w:rsidR="00F808E9" w:rsidRPr="00F808E9">
              <w:rPr>
                <w:rFonts w:ascii="Simplified Arabic" w:hAnsi="Simplified Arabic" w:cs="Simplified Arabic"/>
                <w:sz w:val="28"/>
                <w:szCs w:val="28"/>
                <w:rtl/>
                <w:lang w:bidi="ar-IQ"/>
              </w:rPr>
              <w:t>،زكي محمد حسن ،بغداد ،1955</w:t>
            </w:r>
            <w:r w:rsidR="00D8515C">
              <w:rPr>
                <w:sz w:val="28"/>
                <w:szCs w:val="28"/>
              </w:rPr>
              <w:t xml:space="preserve">. </w:t>
            </w:r>
          </w:p>
          <w:p w:rsidR="00F808E9" w:rsidRDefault="00F808E9" w:rsidP="00F808E9">
            <w:pPr>
              <w:shd w:val="clear" w:color="auto" w:fill="FFFFFF"/>
              <w:spacing w:before="240" w:line="276" w:lineRule="auto"/>
              <w:ind w:left="1" w:hanging="3"/>
              <w:jc w:val="both"/>
              <w:rPr>
                <w:sz w:val="28"/>
                <w:szCs w:val="28"/>
              </w:rPr>
            </w:pPr>
            <w:r>
              <w:rPr>
                <w:rFonts w:hint="cs"/>
                <w:sz w:val="28"/>
                <w:szCs w:val="28"/>
                <w:rtl/>
              </w:rPr>
              <w:t>التصوير الاسلامي ،جمال محمد محرز،دار القلم ،القاهرة ،1962</w:t>
            </w:r>
          </w:p>
          <w:p w:rsidR="007E3B85" w:rsidRDefault="007E3B85">
            <w:pPr>
              <w:shd w:val="clear" w:color="auto" w:fill="FFFFFF"/>
              <w:spacing w:before="240" w:line="276" w:lineRule="auto"/>
              <w:ind w:left="1" w:hanging="3"/>
              <w:rPr>
                <w:sz w:val="28"/>
                <w:szCs w:val="28"/>
              </w:rPr>
            </w:pPr>
          </w:p>
          <w:tbl>
            <w:tblPr>
              <w:tblStyle w:val="aff"/>
              <w:bidiVisual/>
              <w:tblW w:w="4560" w:type="dxa"/>
              <w:tblBorders>
                <w:top w:val="nil"/>
                <w:left w:val="nil"/>
                <w:bottom w:val="nil"/>
                <w:right w:val="nil"/>
                <w:insideH w:val="nil"/>
                <w:insideV w:val="nil"/>
              </w:tblBorders>
              <w:tblLayout w:type="fixed"/>
              <w:tblLook w:val="0600" w:firstRow="0" w:lastRow="0" w:firstColumn="0" w:lastColumn="0" w:noHBand="1" w:noVBand="1"/>
            </w:tblPr>
            <w:tblGrid>
              <w:gridCol w:w="4560"/>
            </w:tblGrid>
            <w:tr w:rsidR="007E3B85">
              <w:tc>
                <w:tcPr>
                  <w:tcW w:w="4560" w:type="dxa"/>
                  <w:tcBorders>
                    <w:top w:val="nil"/>
                    <w:left w:val="nil"/>
                    <w:bottom w:val="nil"/>
                    <w:right w:val="nil"/>
                  </w:tcBorders>
                  <w:tcMar>
                    <w:top w:w="0" w:type="dxa"/>
                    <w:left w:w="0" w:type="dxa"/>
                    <w:bottom w:w="0" w:type="dxa"/>
                    <w:right w:w="0" w:type="dxa"/>
                  </w:tcMar>
                </w:tcPr>
                <w:p w:rsidR="007E3B85" w:rsidRDefault="007E3B85">
                  <w:pPr>
                    <w:shd w:val="clear" w:color="auto" w:fill="FFFFFF"/>
                    <w:ind w:left="1" w:right="-426" w:hanging="3"/>
                    <w:rPr>
                      <w:rFonts w:ascii="Cambria" w:eastAsia="Cambria" w:hAnsi="Cambria" w:cs="Cambria"/>
                      <w:sz w:val="28"/>
                      <w:szCs w:val="28"/>
                    </w:rPr>
                  </w:pPr>
                </w:p>
              </w:tc>
            </w:tr>
            <w:tr w:rsidR="007E3B85">
              <w:trPr>
                <w:trHeight w:val="1110"/>
              </w:trPr>
              <w:tc>
                <w:tcPr>
                  <w:tcW w:w="4560" w:type="dxa"/>
                  <w:tcBorders>
                    <w:top w:val="nil"/>
                    <w:left w:val="nil"/>
                    <w:bottom w:val="nil"/>
                    <w:right w:val="nil"/>
                  </w:tcBorders>
                  <w:tcMar>
                    <w:top w:w="120" w:type="dxa"/>
                    <w:left w:w="0" w:type="dxa"/>
                    <w:bottom w:w="120" w:type="dxa"/>
                    <w:right w:w="0" w:type="dxa"/>
                  </w:tcMar>
                </w:tcPr>
                <w:p w:rsidR="007E3B85" w:rsidRDefault="007E3B85" w:rsidP="00F808E9">
                  <w:pPr>
                    <w:shd w:val="clear" w:color="auto" w:fill="FFFFFF"/>
                    <w:spacing w:before="240" w:line="276" w:lineRule="auto"/>
                    <w:ind w:leftChars="0" w:left="0" w:firstLineChars="0" w:firstLine="0"/>
                    <w:jc w:val="left"/>
                    <w:rPr>
                      <w:sz w:val="28"/>
                      <w:szCs w:val="28"/>
                    </w:rPr>
                  </w:pPr>
                </w:p>
              </w:tc>
            </w:tr>
          </w:tbl>
          <w:p w:rsidR="007E3B85" w:rsidRDefault="007E3B85">
            <w:pPr>
              <w:shd w:val="clear" w:color="auto" w:fill="FFFFFF"/>
              <w:ind w:left="1" w:right="-426" w:hanging="3"/>
              <w:jc w:val="both"/>
              <w:rPr>
                <w:rFonts w:ascii="Cambria" w:eastAsia="Cambria" w:hAnsi="Cambria" w:cs="Cambria"/>
                <w:sz w:val="28"/>
                <w:szCs w:val="28"/>
              </w:rPr>
            </w:pPr>
          </w:p>
        </w:tc>
      </w:tr>
      <w:tr w:rsidR="007E3B85" w:rsidRPr="00F808E9">
        <w:trPr>
          <w:jc w:val="right"/>
        </w:trPr>
        <w:tc>
          <w:tcPr>
            <w:tcW w:w="4770" w:type="dxa"/>
            <w:gridSpan w:val="5"/>
          </w:tcPr>
          <w:p w:rsidR="007E3B85" w:rsidRPr="00F808E9" w:rsidRDefault="00D8515C">
            <w:pPr>
              <w:ind w:left="0" w:right="-426" w:hanging="2"/>
              <w:jc w:val="both"/>
              <w:rPr>
                <w:rFonts w:ascii="Simplified Arabic" w:eastAsia="Simplified Arabic" w:hAnsi="Simplified Arabic" w:cs="Simplified Arabic"/>
                <w:sz w:val="24"/>
                <w:szCs w:val="24"/>
              </w:rPr>
            </w:pPr>
            <w:r w:rsidRPr="00F808E9">
              <w:rPr>
                <w:rFonts w:ascii="Simplified Arabic" w:eastAsia="Simplified Arabic" w:hAnsi="Simplified Arabic" w:cs="Simplified Arabic"/>
                <w:sz w:val="24"/>
                <w:szCs w:val="24"/>
                <w:rtl/>
              </w:rPr>
              <w:t>المراجع الإلكترونية ، مواقع الانترنيت</w:t>
            </w:r>
          </w:p>
        </w:tc>
        <w:tc>
          <w:tcPr>
            <w:tcW w:w="4770" w:type="dxa"/>
            <w:gridSpan w:val="4"/>
          </w:tcPr>
          <w:p w:rsidR="007E3B85" w:rsidRPr="00F808E9" w:rsidRDefault="00550604" w:rsidP="00550604">
            <w:pPr>
              <w:shd w:val="clear" w:color="auto" w:fill="FFFFFF"/>
              <w:spacing w:before="240" w:line="276" w:lineRule="auto"/>
              <w:ind w:left="0" w:hanging="2"/>
              <w:jc w:val="both"/>
              <w:rPr>
                <w:rFonts w:ascii="Simplified Arabic" w:hAnsi="Simplified Arabic" w:cs="Simplified Arabic"/>
                <w:color w:val="1155CC"/>
                <w:sz w:val="24"/>
                <w:szCs w:val="24"/>
                <w:u w:val="single"/>
              </w:rPr>
            </w:pPr>
            <w:r w:rsidRPr="00F808E9">
              <w:rPr>
                <w:rFonts w:ascii="Simplified Arabic" w:hAnsi="Simplified Arabic" w:cs="Simplified Arabic"/>
                <w:sz w:val="24"/>
                <w:szCs w:val="24"/>
                <w:rtl/>
              </w:rPr>
              <w:t xml:space="preserve">المواقع الالكترونية للمكتبات الخاصة بالكتب فن التصوير الاسلامي </w:t>
            </w:r>
          </w:p>
          <w:p w:rsidR="007E3B85" w:rsidRPr="00F808E9" w:rsidRDefault="00550604" w:rsidP="00F808E9">
            <w:pPr>
              <w:shd w:val="clear" w:color="auto" w:fill="FFFFFF"/>
              <w:ind w:left="0" w:right="-426" w:hanging="2"/>
              <w:jc w:val="both"/>
              <w:rPr>
                <w:rFonts w:ascii="Simplified Arabic" w:eastAsia="Cambria" w:hAnsi="Simplified Arabic" w:cs="Simplified Arabic"/>
                <w:sz w:val="24"/>
                <w:szCs w:val="24"/>
                <w:lang w:bidi="ar-IQ"/>
              </w:rPr>
            </w:pPr>
            <w:r w:rsidRPr="00F808E9">
              <w:rPr>
                <w:rFonts w:ascii="Simplified Arabic" w:eastAsia="Cambria" w:hAnsi="Simplified Arabic" w:cs="Simplified Arabic"/>
                <w:sz w:val="24"/>
                <w:szCs w:val="24"/>
                <w:rtl/>
                <w:lang w:bidi="ar-IQ"/>
              </w:rPr>
              <w:t>ادوات المخطوط وتطورها من موقع الموسوعة المعرفية الشاملة</w:t>
            </w:r>
          </w:p>
        </w:tc>
      </w:tr>
    </w:tbl>
    <w:p w:rsidR="007E3B85" w:rsidRPr="00F808E9" w:rsidRDefault="007E3B85" w:rsidP="00F808E9">
      <w:pPr>
        <w:shd w:val="clear" w:color="auto" w:fill="FFFFFF"/>
        <w:spacing w:before="240" w:after="200"/>
        <w:ind w:left="0" w:right="-426" w:hanging="2"/>
        <w:jc w:val="both"/>
        <w:rPr>
          <w:rFonts w:ascii="Simplified Arabic" w:eastAsia="Arial" w:hAnsi="Simplified Arabic" w:cs="Simplified Arabic"/>
          <w:sz w:val="24"/>
          <w:szCs w:val="24"/>
        </w:rPr>
      </w:pPr>
    </w:p>
    <w:p w:rsidR="007E3B85" w:rsidRDefault="007E3B85">
      <w:pPr>
        <w:shd w:val="clear" w:color="auto" w:fill="FFFFFF"/>
        <w:spacing w:before="240" w:after="200"/>
        <w:ind w:left="1" w:right="-426" w:hanging="3"/>
        <w:jc w:val="both"/>
        <w:rPr>
          <w:rFonts w:ascii="Arial" w:eastAsia="Arial" w:hAnsi="Arial" w:cs="Arial"/>
          <w:sz w:val="28"/>
          <w:szCs w:val="28"/>
        </w:rPr>
      </w:pPr>
    </w:p>
    <w:p w:rsidR="007E3B85" w:rsidRDefault="007E3B85">
      <w:pPr>
        <w:shd w:val="clear" w:color="auto" w:fill="FFFFFF"/>
        <w:spacing w:before="240" w:after="200"/>
        <w:ind w:left="1" w:right="-426" w:hanging="3"/>
        <w:jc w:val="both"/>
        <w:rPr>
          <w:rFonts w:ascii="Arial" w:eastAsia="Arial" w:hAnsi="Arial" w:cs="Arial"/>
          <w:sz w:val="28"/>
          <w:szCs w:val="28"/>
        </w:rPr>
      </w:pPr>
    </w:p>
    <w:p w:rsidR="007E3B85" w:rsidRDefault="007E3B85">
      <w:pPr>
        <w:shd w:val="clear" w:color="auto" w:fill="FFFFFF"/>
        <w:spacing w:before="240" w:after="200"/>
        <w:ind w:left="1" w:right="-426" w:hanging="3"/>
        <w:jc w:val="both"/>
        <w:rPr>
          <w:rFonts w:ascii="Arial" w:eastAsia="Arial" w:hAnsi="Arial" w:cs="Arial"/>
          <w:sz w:val="28"/>
          <w:szCs w:val="28"/>
        </w:rPr>
      </w:pPr>
    </w:p>
    <w:p w:rsidR="007E3B85" w:rsidRDefault="007E3B85">
      <w:pPr>
        <w:shd w:val="clear" w:color="auto" w:fill="FFFFFF"/>
        <w:spacing w:before="240" w:after="200"/>
        <w:ind w:left="1" w:right="-426" w:hanging="3"/>
        <w:jc w:val="both"/>
        <w:rPr>
          <w:rFonts w:ascii="Arial" w:eastAsia="Arial" w:hAnsi="Arial" w:cs="Arial"/>
          <w:sz w:val="28"/>
          <w:szCs w:val="28"/>
        </w:rPr>
      </w:pPr>
    </w:p>
    <w:p w:rsidR="007E3B85" w:rsidRDefault="007E3B85">
      <w:pPr>
        <w:shd w:val="clear" w:color="auto" w:fill="FFFFFF"/>
        <w:spacing w:before="240" w:after="200"/>
        <w:ind w:left="1" w:right="-426" w:hanging="3"/>
        <w:jc w:val="both"/>
        <w:rPr>
          <w:rFonts w:ascii="Arial" w:eastAsia="Arial" w:hAnsi="Arial" w:cs="Arial"/>
          <w:sz w:val="28"/>
          <w:szCs w:val="28"/>
        </w:rPr>
      </w:pPr>
    </w:p>
    <w:p w:rsidR="007E3B85" w:rsidRDefault="007E3B85">
      <w:pPr>
        <w:shd w:val="clear" w:color="auto" w:fill="FFFFFF"/>
        <w:spacing w:before="240" w:after="200"/>
        <w:ind w:left="1" w:right="-426" w:hanging="3"/>
        <w:jc w:val="both"/>
        <w:rPr>
          <w:rFonts w:ascii="Arial" w:eastAsia="Arial" w:hAnsi="Arial" w:cs="Arial"/>
          <w:sz w:val="28"/>
          <w:szCs w:val="28"/>
        </w:rPr>
      </w:pPr>
    </w:p>
    <w:p w:rsidR="007E3B85" w:rsidRDefault="007E3B85">
      <w:pPr>
        <w:shd w:val="clear" w:color="auto" w:fill="FFFFFF"/>
        <w:spacing w:before="240" w:after="200"/>
        <w:ind w:left="1" w:right="-426" w:hanging="3"/>
        <w:jc w:val="both"/>
        <w:rPr>
          <w:rFonts w:ascii="Arial" w:eastAsia="Arial" w:hAnsi="Arial" w:cs="Arial"/>
          <w:sz w:val="28"/>
          <w:szCs w:val="28"/>
        </w:rPr>
      </w:pPr>
    </w:p>
    <w:p w:rsidR="007E3B85" w:rsidRPr="002C205C" w:rsidRDefault="007E3B85" w:rsidP="002C205C">
      <w:pPr>
        <w:shd w:val="clear" w:color="auto" w:fill="FFFFFF"/>
        <w:spacing w:before="240" w:after="200"/>
        <w:ind w:left="1" w:right="-426" w:hanging="3"/>
        <w:jc w:val="both"/>
        <w:rPr>
          <w:rFonts w:ascii="Arial" w:eastAsia="Arial" w:hAnsi="Arial" w:cs="Arial"/>
          <w:sz w:val="28"/>
          <w:szCs w:val="28"/>
          <w:rtl/>
          <w:lang w:bidi="ar-IQ"/>
        </w:rPr>
      </w:pPr>
    </w:p>
    <w:sectPr w:rsidR="007E3B85" w:rsidRPr="002C205C">
      <w:pgSz w:w="12240" w:h="15840"/>
      <w:pgMar w:top="993" w:right="1797" w:bottom="1560"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FCC" w:rsidRDefault="004B6FCC">
      <w:pPr>
        <w:spacing w:line="240" w:lineRule="auto"/>
        <w:ind w:left="0" w:hanging="2"/>
      </w:pPr>
      <w:r>
        <w:separator/>
      </w:r>
    </w:p>
  </w:endnote>
  <w:endnote w:type="continuationSeparator" w:id="0">
    <w:p w:rsidR="004B6FCC" w:rsidRDefault="004B6FC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Light">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91F" w:rsidRDefault="00B2691F">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91F" w:rsidRDefault="00B2691F">
    <w:pPr>
      <w:widowControl w:val="0"/>
      <w:pBdr>
        <w:top w:val="nil"/>
        <w:left w:val="nil"/>
        <w:bottom w:val="nil"/>
        <w:right w:val="nil"/>
        <w:between w:val="nil"/>
      </w:pBdr>
      <w:spacing w:line="276" w:lineRule="auto"/>
      <w:ind w:left="0" w:hanging="2"/>
      <w:jc w:val="left"/>
      <w:rPr>
        <w:color w:val="000000"/>
      </w:rPr>
    </w:pPr>
  </w:p>
  <w:tbl>
    <w:tblPr>
      <w:tblStyle w:val="aff0"/>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B2691F">
      <w:trPr>
        <w:cantSplit/>
        <w:trHeight w:val="151"/>
        <w:jc w:val="right"/>
      </w:trPr>
      <w:tc>
        <w:tcPr>
          <w:tcW w:w="5023" w:type="dxa"/>
          <w:tcBorders>
            <w:bottom w:val="single" w:sz="4" w:space="0" w:color="4F81BD"/>
          </w:tcBorders>
        </w:tcPr>
        <w:p w:rsidR="00B2691F" w:rsidRDefault="00B2691F">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rsidR="00B2691F" w:rsidRDefault="00B2691F">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2419A2">
            <w:rPr>
              <w:rFonts w:ascii="Calibri" w:eastAsia="Calibri" w:hAnsi="Calibri"/>
              <w:noProof/>
              <w:color w:val="000000"/>
              <w:sz w:val="22"/>
              <w:szCs w:val="22"/>
              <w:rtl/>
            </w:rPr>
            <w:t>3</w:t>
          </w:r>
          <w:r>
            <w:rPr>
              <w:rFonts w:ascii="Calibri" w:eastAsia="Calibri" w:hAnsi="Calibri" w:cs="Calibri"/>
              <w:color w:val="000000"/>
              <w:sz w:val="22"/>
              <w:szCs w:val="22"/>
            </w:rPr>
            <w:fldChar w:fldCharType="end"/>
          </w:r>
        </w:p>
      </w:tc>
      <w:tc>
        <w:tcPr>
          <w:tcW w:w="5022" w:type="dxa"/>
          <w:tcBorders>
            <w:bottom w:val="single" w:sz="4" w:space="0" w:color="4F81BD"/>
          </w:tcBorders>
        </w:tcPr>
        <w:p w:rsidR="00B2691F" w:rsidRDefault="00B2691F">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B2691F">
      <w:trPr>
        <w:cantSplit/>
        <w:trHeight w:val="150"/>
        <w:jc w:val="right"/>
      </w:trPr>
      <w:tc>
        <w:tcPr>
          <w:tcW w:w="5023" w:type="dxa"/>
          <w:tcBorders>
            <w:top w:val="single" w:sz="4" w:space="0" w:color="4F81BD"/>
          </w:tcBorders>
        </w:tcPr>
        <w:p w:rsidR="00B2691F" w:rsidRDefault="00B2691F">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rsidR="00B2691F" w:rsidRDefault="00B2691F">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rsidR="00B2691F" w:rsidRDefault="00B2691F">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rsidR="00B2691F" w:rsidRDefault="00B2691F">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91F" w:rsidRDefault="00B2691F">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FCC" w:rsidRDefault="004B6FCC">
      <w:pPr>
        <w:spacing w:line="240" w:lineRule="auto"/>
        <w:ind w:left="0" w:hanging="2"/>
      </w:pPr>
      <w:r>
        <w:separator/>
      </w:r>
    </w:p>
  </w:footnote>
  <w:footnote w:type="continuationSeparator" w:id="0">
    <w:p w:rsidR="004B6FCC" w:rsidRDefault="004B6FCC">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91F" w:rsidRDefault="00B2691F">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91F" w:rsidRDefault="00B2691F">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91F" w:rsidRDefault="00B2691F">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6A4A"/>
    <w:multiLevelType w:val="hybridMultilevel"/>
    <w:tmpl w:val="D55480B6"/>
    <w:lvl w:ilvl="0" w:tplc="27FA1144">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
    <w:nsid w:val="1E333713"/>
    <w:multiLevelType w:val="multilevel"/>
    <w:tmpl w:val="4B7660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EDE2D9A"/>
    <w:multiLevelType w:val="hybridMultilevel"/>
    <w:tmpl w:val="6E24E304"/>
    <w:lvl w:ilvl="0" w:tplc="AA60C6A6">
      <w:start w:val="1"/>
      <w:numFmt w:val="decimal"/>
      <w:lvlText w:val="%1-"/>
      <w:lvlJc w:val="left"/>
      <w:pPr>
        <w:ind w:left="358" w:hanging="360"/>
      </w:pPr>
      <w:rPr>
        <w:rFonts w:hint="default"/>
        <w:color w:val="auto"/>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
    <w:nsid w:val="30F56675"/>
    <w:multiLevelType w:val="multilevel"/>
    <w:tmpl w:val="EC32FE76"/>
    <w:lvl w:ilvl="0">
      <w:start w:val="1"/>
      <w:numFmt w:val="bullet"/>
      <w:lvlText w:val=""/>
      <w:lvlJc w:val="left"/>
      <w:pPr>
        <w:ind w:left="720" w:hanging="360"/>
      </w:pPr>
      <w:rPr>
        <w:color w:val="333333"/>
        <w:sz w:val="18"/>
        <w:szCs w:val="18"/>
        <w:u w:val="none"/>
      </w:rPr>
    </w:lvl>
    <w:lvl w:ilvl="1">
      <w:start w:val="1"/>
      <w:numFmt w:val="decimal"/>
      <w:lvlText w:val="%2."/>
      <w:lvlJc w:val="left"/>
      <w:pPr>
        <w:ind w:left="1440" w:hanging="360"/>
      </w:pPr>
      <w:rPr>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A322293"/>
    <w:multiLevelType w:val="multilevel"/>
    <w:tmpl w:val="335260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4FA07920"/>
    <w:multiLevelType w:val="multilevel"/>
    <w:tmpl w:val="05B2C91A"/>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6">
    <w:nsid w:val="79591F63"/>
    <w:multiLevelType w:val="multilevel"/>
    <w:tmpl w:val="7CD0C9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E3B85"/>
    <w:rsid w:val="00041E2A"/>
    <w:rsid w:val="00132453"/>
    <w:rsid w:val="00150AB6"/>
    <w:rsid w:val="00184071"/>
    <w:rsid w:val="00194D03"/>
    <w:rsid w:val="002419A2"/>
    <w:rsid w:val="002C205C"/>
    <w:rsid w:val="003275B9"/>
    <w:rsid w:val="003770B5"/>
    <w:rsid w:val="003A102E"/>
    <w:rsid w:val="003E4A9B"/>
    <w:rsid w:val="00492AC4"/>
    <w:rsid w:val="004A001E"/>
    <w:rsid w:val="004B6FCC"/>
    <w:rsid w:val="00550604"/>
    <w:rsid w:val="006A4838"/>
    <w:rsid w:val="00755922"/>
    <w:rsid w:val="00773F2C"/>
    <w:rsid w:val="007B3D47"/>
    <w:rsid w:val="007E1E12"/>
    <w:rsid w:val="007E3B85"/>
    <w:rsid w:val="008052B8"/>
    <w:rsid w:val="008606BB"/>
    <w:rsid w:val="008F5D19"/>
    <w:rsid w:val="00952D66"/>
    <w:rsid w:val="00A26117"/>
    <w:rsid w:val="00B2691F"/>
    <w:rsid w:val="00B271BF"/>
    <w:rsid w:val="00BB3CAD"/>
    <w:rsid w:val="00BE4EE1"/>
    <w:rsid w:val="00C369D3"/>
    <w:rsid w:val="00C4039A"/>
    <w:rsid w:val="00D45328"/>
    <w:rsid w:val="00D628D7"/>
    <w:rsid w:val="00D8515C"/>
    <w:rsid w:val="00E3453A"/>
    <w:rsid w:val="00E53AA9"/>
    <w:rsid w:val="00EC2F6A"/>
    <w:rsid w:val="00F33B2B"/>
    <w:rsid w:val="00F37828"/>
    <w:rsid w:val="00F808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jc w:val="right"/>
      <w:textDirection w:val="btLr"/>
      <w:textAlignment w:val="top"/>
      <w:outlineLvl w:val="0"/>
    </w:pPr>
    <w:rPr>
      <w:position w:val="-1"/>
    </w:rPr>
  </w:style>
  <w:style w:type="paragraph" w:styleId="1">
    <w:name w:val="heading 1"/>
    <w:basedOn w:val="a"/>
    <w:next w:val="a"/>
    <w:pPr>
      <w:keepNext/>
    </w:pPr>
    <w:rPr>
      <w:b/>
      <w:bCs/>
      <w:szCs w:val="32"/>
      <w:u w:val="single"/>
    </w:rPr>
  </w:style>
  <w:style w:type="paragraph" w:styleId="2">
    <w:name w:val="heading 2"/>
    <w:basedOn w:val="a"/>
    <w:next w:val="a"/>
    <w:pPr>
      <w:keepNext/>
      <w:outlineLvl w:val="1"/>
    </w:pPr>
    <w:rPr>
      <w:b/>
      <w:bCs/>
      <w:szCs w:val="32"/>
    </w:rPr>
  </w:style>
  <w:style w:type="paragraph" w:styleId="3">
    <w:name w:val="heading 3"/>
    <w:basedOn w:val="a"/>
    <w:next w:val="a"/>
    <w:pPr>
      <w:keepNext/>
      <w:jc w:val="center"/>
      <w:outlineLvl w:val="2"/>
    </w:pPr>
    <w:rPr>
      <w:b/>
      <w:bCs/>
      <w:szCs w:val="32"/>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bidi w:val="0"/>
      <w:spacing w:line="216" w:lineRule="auto"/>
      <w:contextualSpacing/>
      <w:jc w:val="left"/>
    </w:pPr>
    <w:rPr>
      <w:rFonts w:ascii="Calibri Light" w:hAnsi="Calibri Light"/>
      <w:color w:val="404040"/>
      <w:spacing w:val="-10"/>
      <w:kern w:val="28"/>
      <w:sz w:val="56"/>
      <w:szCs w:val="56"/>
    </w:rPr>
  </w:style>
  <w:style w:type="table" w:customStyle="1" w:styleId="TableNormal2">
    <w:name w:val="Table Normal2"/>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1">
    <w:name w:val="Light Shading - Accent 21"/>
    <w:basedOn w:val="TableNormal2"/>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Shading1-Accent21">
    <w:name w:val="Medium Shading 1 - Accent 21"/>
    <w:basedOn w:val="TableNormal2"/>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Grid-Accent21">
    <w:name w:val="Light Grid - Accent 21"/>
    <w:basedOn w:val="TableNormal2"/>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 Accent 3"/>
    <w:basedOn w:val="TableNormal2"/>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 Accent 3"/>
    <w:basedOn w:val="TableNormal2"/>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 Accent 4"/>
    <w:basedOn w:val="TableNormal2"/>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MediumGrid1-Accent11">
    <w:name w:val="Medium Grid 1 - Accent 11"/>
    <w:basedOn w:val="TableNormal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a9">
    <w:name w:val="List Paragraph"/>
    <w:basedOn w:val="a"/>
    <w:pPr>
      <w:spacing w:after="200" w:line="276" w:lineRule="auto"/>
      <w:ind w:left="720" w:right="720"/>
      <w:contextualSpacing/>
    </w:pPr>
    <w:rPr>
      <w:rFonts w:ascii="Calibri" w:eastAsia="Calibri" w:hAnsi="Calibri" w:cs="Arial"/>
      <w:sz w:val="22"/>
      <w:szCs w:val="22"/>
    </w:rPr>
  </w:style>
  <w:style w:type="table" w:styleId="aa">
    <w:name w:val="Table Grid"/>
    <w:basedOn w:val="TableNormal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1">
    <w:name w:val="Medium Grid 2 - Accent 11"/>
    <w:basedOn w:val="TableNormal2"/>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d">
    <w:basedOn w:val="TableNormal2"/>
    <w:tblPr>
      <w:tblStyleRowBandSize w:val="1"/>
      <w:tblStyleColBandSize w:val="1"/>
      <w:tblInd w:w="0" w:type="dxa"/>
      <w:tblCellMar>
        <w:top w:w="0" w:type="dxa"/>
        <w:left w:w="108" w:type="dxa"/>
        <w:bottom w:w="0" w:type="dxa"/>
        <w:right w:w="108" w:type="dxa"/>
      </w:tblCellMar>
    </w:tblPr>
  </w:style>
  <w:style w:type="table" w:customStyle="1" w:styleId="ae">
    <w:basedOn w:val="TableNormal2"/>
    <w:tblPr>
      <w:tblStyleRowBandSize w:val="1"/>
      <w:tblStyleColBandSize w:val="1"/>
      <w:tblInd w:w="0" w:type="dxa"/>
      <w:tblCellMar>
        <w:top w:w="0" w:type="dxa"/>
        <w:left w:w="108" w:type="dxa"/>
        <w:bottom w:w="0" w:type="dxa"/>
        <w:right w:w="108" w:type="dxa"/>
      </w:tblCellMar>
    </w:tblPr>
  </w:style>
  <w:style w:type="table" w:customStyle="1" w:styleId="af">
    <w:basedOn w:val="TableNormal2"/>
    <w:tblPr>
      <w:tblStyleRowBandSize w:val="1"/>
      <w:tblStyleColBandSize w:val="1"/>
      <w:tblInd w:w="0" w:type="dxa"/>
      <w:tblCellMar>
        <w:top w:w="0" w:type="dxa"/>
        <w:left w:w="108" w:type="dxa"/>
        <w:bottom w:w="0" w:type="dxa"/>
        <w:right w:w="108" w:type="dxa"/>
      </w:tblCellMar>
    </w:tblPr>
  </w:style>
  <w:style w:type="table" w:customStyle="1" w:styleId="af0">
    <w:basedOn w:val="TableNormal2"/>
    <w:tblPr>
      <w:tblStyleRowBandSize w:val="1"/>
      <w:tblStyleColBandSize w:val="1"/>
      <w:tblInd w:w="0" w:type="dxa"/>
      <w:tblCellMar>
        <w:top w:w="0" w:type="dxa"/>
        <w:left w:w="108" w:type="dxa"/>
        <w:bottom w:w="0" w:type="dxa"/>
        <w:right w:w="108" w:type="dxa"/>
      </w:tblCellMar>
    </w:tblPr>
  </w:style>
  <w:style w:type="table" w:customStyle="1" w:styleId="af1">
    <w:basedOn w:val="TableNormal2"/>
    <w:tblPr>
      <w:tblStyleRowBandSize w:val="1"/>
      <w:tblStyleColBandSize w:val="1"/>
      <w:tblInd w:w="0" w:type="dxa"/>
      <w:tblCellMar>
        <w:top w:w="0" w:type="dxa"/>
        <w:left w:w="108" w:type="dxa"/>
        <w:bottom w:w="0" w:type="dxa"/>
        <w:right w:w="108" w:type="dxa"/>
      </w:tblCellMar>
    </w:tblPr>
  </w:style>
  <w:style w:type="table" w:customStyle="1" w:styleId="af2">
    <w:basedOn w:val="TableNormal2"/>
    <w:tblPr>
      <w:tblStyleRowBandSize w:val="1"/>
      <w:tblStyleColBandSize w:val="1"/>
      <w:tblInd w:w="0" w:type="dxa"/>
      <w:tblCellMar>
        <w:top w:w="0" w:type="dxa"/>
        <w:left w:w="108" w:type="dxa"/>
        <w:bottom w:w="0" w:type="dxa"/>
        <w:right w:w="108" w:type="dxa"/>
      </w:tblCellMar>
    </w:tblPr>
  </w:style>
  <w:style w:type="table" w:customStyle="1" w:styleId="af3">
    <w:basedOn w:val="TableNormal2"/>
    <w:tblPr>
      <w:tblStyleRowBandSize w:val="1"/>
      <w:tblStyleColBandSize w:val="1"/>
      <w:tblInd w:w="0" w:type="dxa"/>
      <w:tblCellMar>
        <w:top w:w="0" w:type="dxa"/>
        <w:left w:w="108" w:type="dxa"/>
        <w:bottom w:w="0" w:type="dxa"/>
        <w:right w:w="108" w:type="dxa"/>
      </w:tblCellMar>
    </w:tblPr>
  </w:style>
  <w:style w:type="table" w:customStyle="1" w:styleId="af4">
    <w:basedOn w:val="TableNormal2"/>
    <w:tblPr>
      <w:tblStyleRowBandSize w:val="1"/>
      <w:tblStyleColBandSize w:val="1"/>
      <w:tblInd w:w="0" w:type="dxa"/>
      <w:tblCellMar>
        <w:top w:w="0" w:type="dxa"/>
        <w:left w:w="108" w:type="dxa"/>
        <w:bottom w:w="0" w:type="dxa"/>
        <w:right w:w="108" w:type="dxa"/>
      </w:tblCellMar>
    </w:tblPr>
  </w:style>
  <w:style w:type="table" w:customStyle="1" w:styleId="af5">
    <w:basedOn w:val="TableNormal2"/>
    <w:tblPr>
      <w:tblStyleRowBandSize w:val="1"/>
      <w:tblStyleColBandSize w:val="1"/>
      <w:tblInd w:w="0" w:type="dxa"/>
      <w:tblCellMar>
        <w:top w:w="0" w:type="dxa"/>
        <w:left w:w="108" w:type="dxa"/>
        <w:bottom w:w="0" w:type="dxa"/>
        <w:right w:w="108" w:type="dxa"/>
      </w:tblCellMar>
    </w:tblPr>
  </w:style>
  <w:style w:type="table" w:customStyle="1" w:styleId="af6">
    <w:basedOn w:val="TableNormal2"/>
    <w:tblPr>
      <w:tblStyleRowBandSize w:val="1"/>
      <w:tblStyleColBandSize w:val="1"/>
      <w:tblInd w:w="0" w:type="dxa"/>
      <w:tblCellMar>
        <w:top w:w="0" w:type="dxa"/>
        <w:left w:w="108" w:type="dxa"/>
        <w:bottom w:w="0" w:type="dxa"/>
        <w:right w:w="108" w:type="dxa"/>
      </w:tblCellMar>
    </w:tblPr>
  </w:style>
  <w:style w:type="table" w:customStyle="1" w:styleId="af7">
    <w:basedOn w:val="TableNormal2"/>
    <w:tblPr>
      <w:tblStyleRowBandSize w:val="1"/>
      <w:tblStyleColBandSize w:val="1"/>
      <w:tblInd w:w="0" w:type="dxa"/>
      <w:tblCellMar>
        <w:top w:w="0" w:type="dxa"/>
        <w:left w:w="108" w:type="dxa"/>
        <w:bottom w:w="0" w:type="dxa"/>
        <w:right w:w="108" w:type="dxa"/>
      </w:tblCellMar>
    </w:tblPr>
  </w:style>
  <w:style w:type="table" w:customStyle="1" w:styleId="af8">
    <w:basedOn w:val="TableNormal2"/>
    <w:tblPr>
      <w:tblStyleRowBandSize w:val="1"/>
      <w:tblStyleColBandSize w:val="1"/>
      <w:tblInd w:w="0" w:type="dxa"/>
      <w:tblCellMar>
        <w:top w:w="0" w:type="dxa"/>
        <w:left w:w="108" w:type="dxa"/>
        <w:bottom w:w="0" w:type="dxa"/>
        <w:right w:w="108" w:type="dxa"/>
      </w:tblCellMar>
    </w:tblPr>
  </w:style>
  <w:style w:type="table" w:customStyle="1" w:styleId="af9">
    <w:basedOn w:val="TableNormal2"/>
    <w:tblPr>
      <w:tblStyleRowBandSize w:val="1"/>
      <w:tblStyleColBandSize w:val="1"/>
      <w:tblInd w:w="0" w:type="dxa"/>
      <w:tblCellMar>
        <w:top w:w="0" w:type="dxa"/>
        <w:left w:w="108" w:type="dxa"/>
        <w:bottom w:w="0" w:type="dxa"/>
        <w:right w:w="108" w:type="dxa"/>
      </w:tblCellMar>
    </w:tblPr>
  </w:style>
  <w:style w:type="table" w:customStyle="1" w:styleId="afa">
    <w:basedOn w:val="TableNormal2"/>
    <w:tblPr>
      <w:tblStyleRowBandSize w:val="1"/>
      <w:tblStyleColBandSize w:val="1"/>
      <w:tblInd w:w="0" w:type="dxa"/>
      <w:tblCellMar>
        <w:top w:w="0" w:type="dxa"/>
        <w:left w:w="108" w:type="dxa"/>
        <w:bottom w:w="0" w:type="dxa"/>
        <w:right w:w="108" w:type="dxa"/>
      </w:tblCellMar>
    </w:tblPr>
  </w:style>
  <w:style w:type="table" w:customStyle="1" w:styleId="afb">
    <w:basedOn w:val="TableNormal2"/>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c">
    <w:basedOn w:val="TableNormal2"/>
    <w:tblPr>
      <w:tblStyleRowBandSize w:val="1"/>
      <w:tblStyleColBandSize w:val="1"/>
      <w:tblInd w:w="0" w:type="dxa"/>
      <w:tblCellMar>
        <w:top w:w="0" w:type="dxa"/>
        <w:left w:w="108" w:type="dxa"/>
        <w:bottom w:w="0" w:type="dxa"/>
        <w:right w:w="108" w:type="dxa"/>
      </w:tblCellMar>
    </w:tblPr>
  </w:style>
  <w:style w:type="table" w:customStyle="1" w:styleId="afd">
    <w:basedOn w:val="TableNormal2"/>
    <w:tblPr>
      <w:tblStyleRowBandSize w:val="1"/>
      <w:tblStyleColBandSize w:val="1"/>
      <w:tblInd w:w="0" w:type="dxa"/>
      <w:tblCellMar>
        <w:top w:w="0" w:type="dxa"/>
        <w:left w:w="108" w:type="dxa"/>
        <w:bottom w:w="0" w:type="dxa"/>
        <w:right w:w="108" w:type="dxa"/>
      </w:tblCellMar>
    </w:tblPr>
  </w:style>
  <w:style w:type="table" w:customStyle="1" w:styleId="afe">
    <w:basedOn w:val="TableNormal2"/>
    <w:tblPr>
      <w:tblStyleRowBandSize w:val="1"/>
      <w:tblStyleColBandSize w:val="1"/>
      <w:tblInd w:w="0" w:type="dxa"/>
      <w:tblCellMar>
        <w:top w:w="0" w:type="dxa"/>
        <w:left w:w="108" w:type="dxa"/>
        <w:bottom w:w="0" w:type="dxa"/>
        <w:right w:w="108" w:type="dxa"/>
      </w:tblCellMar>
    </w:tblPr>
  </w:style>
  <w:style w:type="table" w:customStyle="1" w:styleId="aff">
    <w:basedOn w:val="TableNormal2"/>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f0">
    <w:basedOn w:val="TableNormal2"/>
    <w:tblPr>
      <w:tblStyleRowBandSize w:val="1"/>
      <w:tblStyleColBandSize w:val="1"/>
      <w:tblInd w:w="0" w:type="dxa"/>
      <w:tblCellMar>
        <w:top w:w="0" w:type="dxa"/>
        <w:left w:w="108" w:type="dxa"/>
        <w:bottom w:w="0" w:type="dxa"/>
        <w:right w:w="108" w:type="dxa"/>
      </w:tblCellMar>
    </w:tblPr>
  </w:style>
  <w:style w:type="character" w:styleId="aff1">
    <w:name w:val="Strong"/>
    <w:basedOn w:val="a0"/>
    <w:uiPriority w:val="22"/>
    <w:qFormat/>
    <w:rsid w:val="00E53AA9"/>
    <w:rPr>
      <w:b/>
      <w:bCs/>
    </w:rPr>
  </w:style>
  <w:style w:type="paragraph" w:styleId="aff2">
    <w:name w:val="Normal (Web)"/>
    <w:basedOn w:val="a"/>
    <w:uiPriority w:val="99"/>
    <w:semiHidden/>
    <w:unhideWhenUsed/>
    <w:rsid w:val="00E53AA9"/>
    <w:pPr>
      <w:suppressAutoHyphens w:val="0"/>
      <w:bidi w:val="0"/>
      <w:spacing w:before="100" w:beforeAutospacing="1" w:after="100" w:afterAutospacing="1" w:line="240" w:lineRule="auto"/>
      <w:ind w:leftChars="0" w:left="0" w:firstLineChars="0" w:firstLine="0"/>
      <w:jc w:val="left"/>
      <w:textDirection w:val="lrTb"/>
      <w:textAlignment w:val="auto"/>
      <w:outlineLvl w:val="9"/>
    </w:pPr>
    <w:rPr>
      <w:positio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jc w:val="right"/>
      <w:textDirection w:val="btLr"/>
      <w:textAlignment w:val="top"/>
      <w:outlineLvl w:val="0"/>
    </w:pPr>
    <w:rPr>
      <w:position w:val="-1"/>
    </w:rPr>
  </w:style>
  <w:style w:type="paragraph" w:styleId="1">
    <w:name w:val="heading 1"/>
    <w:basedOn w:val="a"/>
    <w:next w:val="a"/>
    <w:pPr>
      <w:keepNext/>
    </w:pPr>
    <w:rPr>
      <w:b/>
      <w:bCs/>
      <w:szCs w:val="32"/>
      <w:u w:val="single"/>
    </w:rPr>
  </w:style>
  <w:style w:type="paragraph" w:styleId="2">
    <w:name w:val="heading 2"/>
    <w:basedOn w:val="a"/>
    <w:next w:val="a"/>
    <w:pPr>
      <w:keepNext/>
      <w:outlineLvl w:val="1"/>
    </w:pPr>
    <w:rPr>
      <w:b/>
      <w:bCs/>
      <w:szCs w:val="32"/>
    </w:rPr>
  </w:style>
  <w:style w:type="paragraph" w:styleId="3">
    <w:name w:val="heading 3"/>
    <w:basedOn w:val="a"/>
    <w:next w:val="a"/>
    <w:pPr>
      <w:keepNext/>
      <w:jc w:val="center"/>
      <w:outlineLvl w:val="2"/>
    </w:pPr>
    <w:rPr>
      <w:b/>
      <w:bCs/>
      <w:szCs w:val="32"/>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bidi w:val="0"/>
      <w:spacing w:line="216" w:lineRule="auto"/>
      <w:contextualSpacing/>
      <w:jc w:val="left"/>
    </w:pPr>
    <w:rPr>
      <w:rFonts w:ascii="Calibri Light" w:hAnsi="Calibri Light"/>
      <w:color w:val="404040"/>
      <w:spacing w:val="-10"/>
      <w:kern w:val="28"/>
      <w:sz w:val="56"/>
      <w:szCs w:val="56"/>
    </w:rPr>
  </w:style>
  <w:style w:type="table" w:customStyle="1" w:styleId="TableNormal2">
    <w:name w:val="Table Normal2"/>
    <w:next w:val="TableNormal1"/>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1">
    <w:name w:val="Light Shading - Accent 21"/>
    <w:basedOn w:val="TableNormal2"/>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Shading1-Accent21">
    <w:name w:val="Medium Shading 1 - Accent 21"/>
    <w:basedOn w:val="TableNormal2"/>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Grid-Accent21">
    <w:name w:val="Light Grid - Accent 21"/>
    <w:basedOn w:val="TableNormal2"/>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 Accent 3"/>
    <w:basedOn w:val="TableNormal2"/>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 Accent 3"/>
    <w:basedOn w:val="TableNormal2"/>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 Accent 4"/>
    <w:basedOn w:val="TableNormal2"/>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MediumGrid1-Accent11">
    <w:name w:val="Medium Grid 1 - Accent 11"/>
    <w:basedOn w:val="TableNormal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a9">
    <w:name w:val="List Paragraph"/>
    <w:basedOn w:val="a"/>
    <w:pPr>
      <w:spacing w:after="200" w:line="276" w:lineRule="auto"/>
      <w:ind w:left="720" w:right="720"/>
      <w:contextualSpacing/>
    </w:pPr>
    <w:rPr>
      <w:rFonts w:ascii="Calibri" w:eastAsia="Calibri" w:hAnsi="Calibri" w:cs="Arial"/>
      <w:sz w:val="22"/>
      <w:szCs w:val="22"/>
    </w:rPr>
  </w:style>
  <w:style w:type="table" w:styleId="aa">
    <w:name w:val="Table Grid"/>
    <w:basedOn w:val="TableNormal2"/>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1">
    <w:name w:val="Medium Grid 2 - Accent 11"/>
    <w:basedOn w:val="TableNormal2"/>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d">
    <w:basedOn w:val="TableNormal2"/>
    <w:tblPr>
      <w:tblStyleRowBandSize w:val="1"/>
      <w:tblStyleColBandSize w:val="1"/>
      <w:tblInd w:w="0" w:type="dxa"/>
      <w:tblCellMar>
        <w:top w:w="0" w:type="dxa"/>
        <w:left w:w="108" w:type="dxa"/>
        <w:bottom w:w="0" w:type="dxa"/>
        <w:right w:w="108" w:type="dxa"/>
      </w:tblCellMar>
    </w:tblPr>
  </w:style>
  <w:style w:type="table" w:customStyle="1" w:styleId="ae">
    <w:basedOn w:val="TableNormal2"/>
    <w:tblPr>
      <w:tblStyleRowBandSize w:val="1"/>
      <w:tblStyleColBandSize w:val="1"/>
      <w:tblInd w:w="0" w:type="dxa"/>
      <w:tblCellMar>
        <w:top w:w="0" w:type="dxa"/>
        <w:left w:w="108" w:type="dxa"/>
        <w:bottom w:w="0" w:type="dxa"/>
        <w:right w:w="108" w:type="dxa"/>
      </w:tblCellMar>
    </w:tblPr>
  </w:style>
  <w:style w:type="table" w:customStyle="1" w:styleId="af">
    <w:basedOn w:val="TableNormal2"/>
    <w:tblPr>
      <w:tblStyleRowBandSize w:val="1"/>
      <w:tblStyleColBandSize w:val="1"/>
      <w:tblInd w:w="0" w:type="dxa"/>
      <w:tblCellMar>
        <w:top w:w="0" w:type="dxa"/>
        <w:left w:w="108" w:type="dxa"/>
        <w:bottom w:w="0" w:type="dxa"/>
        <w:right w:w="108" w:type="dxa"/>
      </w:tblCellMar>
    </w:tblPr>
  </w:style>
  <w:style w:type="table" w:customStyle="1" w:styleId="af0">
    <w:basedOn w:val="TableNormal2"/>
    <w:tblPr>
      <w:tblStyleRowBandSize w:val="1"/>
      <w:tblStyleColBandSize w:val="1"/>
      <w:tblInd w:w="0" w:type="dxa"/>
      <w:tblCellMar>
        <w:top w:w="0" w:type="dxa"/>
        <w:left w:w="108" w:type="dxa"/>
        <w:bottom w:w="0" w:type="dxa"/>
        <w:right w:w="108" w:type="dxa"/>
      </w:tblCellMar>
    </w:tblPr>
  </w:style>
  <w:style w:type="table" w:customStyle="1" w:styleId="af1">
    <w:basedOn w:val="TableNormal2"/>
    <w:tblPr>
      <w:tblStyleRowBandSize w:val="1"/>
      <w:tblStyleColBandSize w:val="1"/>
      <w:tblInd w:w="0" w:type="dxa"/>
      <w:tblCellMar>
        <w:top w:w="0" w:type="dxa"/>
        <w:left w:w="108" w:type="dxa"/>
        <w:bottom w:w="0" w:type="dxa"/>
        <w:right w:w="108" w:type="dxa"/>
      </w:tblCellMar>
    </w:tblPr>
  </w:style>
  <w:style w:type="table" w:customStyle="1" w:styleId="af2">
    <w:basedOn w:val="TableNormal2"/>
    <w:tblPr>
      <w:tblStyleRowBandSize w:val="1"/>
      <w:tblStyleColBandSize w:val="1"/>
      <w:tblInd w:w="0" w:type="dxa"/>
      <w:tblCellMar>
        <w:top w:w="0" w:type="dxa"/>
        <w:left w:w="108" w:type="dxa"/>
        <w:bottom w:w="0" w:type="dxa"/>
        <w:right w:w="108" w:type="dxa"/>
      </w:tblCellMar>
    </w:tblPr>
  </w:style>
  <w:style w:type="table" w:customStyle="1" w:styleId="af3">
    <w:basedOn w:val="TableNormal2"/>
    <w:tblPr>
      <w:tblStyleRowBandSize w:val="1"/>
      <w:tblStyleColBandSize w:val="1"/>
      <w:tblInd w:w="0" w:type="dxa"/>
      <w:tblCellMar>
        <w:top w:w="0" w:type="dxa"/>
        <w:left w:w="108" w:type="dxa"/>
        <w:bottom w:w="0" w:type="dxa"/>
        <w:right w:w="108" w:type="dxa"/>
      </w:tblCellMar>
    </w:tblPr>
  </w:style>
  <w:style w:type="table" w:customStyle="1" w:styleId="af4">
    <w:basedOn w:val="TableNormal2"/>
    <w:tblPr>
      <w:tblStyleRowBandSize w:val="1"/>
      <w:tblStyleColBandSize w:val="1"/>
      <w:tblInd w:w="0" w:type="dxa"/>
      <w:tblCellMar>
        <w:top w:w="0" w:type="dxa"/>
        <w:left w:w="108" w:type="dxa"/>
        <w:bottom w:w="0" w:type="dxa"/>
        <w:right w:w="108" w:type="dxa"/>
      </w:tblCellMar>
    </w:tblPr>
  </w:style>
  <w:style w:type="table" w:customStyle="1" w:styleId="af5">
    <w:basedOn w:val="TableNormal2"/>
    <w:tblPr>
      <w:tblStyleRowBandSize w:val="1"/>
      <w:tblStyleColBandSize w:val="1"/>
      <w:tblInd w:w="0" w:type="dxa"/>
      <w:tblCellMar>
        <w:top w:w="0" w:type="dxa"/>
        <w:left w:w="108" w:type="dxa"/>
        <w:bottom w:w="0" w:type="dxa"/>
        <w:right w:w="108" w:type="dxa"/>
      </w:tblCellMar>
    </w:tblPr>
  </w:style>
  <w:style w:type="table" w:customStyle="1" w:styleId="af6">
    <w:basedOn w:val="TableNormal2"/>
    <w:tblPr>
      <w:tblStyleRowBandSize w:val="1"/>
      <w:tblStyleColBandSize w:val="1"/>
      <w:tblInd w:w="0" w:type="dxa"/>
      <w:tblCellMar>
        <w:top w:w="0" w:type="dxa"/>
        <w:left w:w="108" w:type="dxa"/>
        <w:bottom w:w="0" w:type="dxa"/>
        <w:right w:w="108" w:type="dxa"/>
      </w:tblCellMar>
    </w:tblPr>
  </w:style>
  <w:style w:type="table" w:customStyle="1" w:styleId="af7">
    <w:basedOn w:val="TableNormal2"/>
    <w:tblPr>
      <w:tblStyleRowBandSize w:val="1"/>
      <w:tblStyleColBandSize w:val="1"/>
      <w:tblInd w:w="0" w:type="dxa"/>
      <w:tblCellMar>
        <w:top w:w="0" w:type="dxa"/>
        <w:left w:w="108" w:type="dxa"/>
        <w:bottom w:w="0" w:type="dxa"/>
        <w:right w:w="108" w:type="dxa"/>
      </w:tblCellMar>
    </w:tblPr>
  </w:style>
  <w:style w:type="table" w:customStyle="1" w:styleId="af8">
    <w:basedOn w:val="TableNormal2"/>
    <w:tblPr>
      <w:tblStyleRowBandSize w:val="1"/>
      <w:tblStyleColBandSize w:val="1"/>
      <w:tblInd w:w="0" w:type="dxa"/>
      <w:tblCellMar>
        <w:top w:w="0" w:type="dxa"/>
        <w:left w:w="108" w:type="dxa"/>
        <w:bottom w:w="0" w:type="dxa"/>
        <w:right w:w="108" w:type="dxa"/>
      </w:tblCellMar>
    </w:tblPr>
  </w:style>
  <w:style w:type="table" w:customStyle="1" w:styleId="af9">
    <w:basedOn w:val="TableNormal2"/>
    <w:tblPr>
      <w:tblStyleRowBandSize w:val="1"/>
      <w:tblStyleColBandSize w:val="1"/>
      <w:tblInd w:w="0" w:type="dxa"/>
      <w:tblCellMar>
        <w:top w:w="0" w:type="dxa"/>
        <w:left w:w="108" w:type="dxa"/>
        <w:bottom w:w="0" w:type="dxa"/>
        <w:right w:w="108" w:type="dxa"/>
      </w:tblCellMar>
    </w:tblPr>
  </w:style>
  <w:style w:type="table" w:customStyle="1" w:styleId="afa">
    <w:basedOn w:val="TableNormal2"/>
    <w:tblPr>
      <w:tblStyleRowBandSize w:val="1"/>
      <w:tblStyleColBandSize w:val="1"/>
      <w:tblInd w:w="0" w:type="dxa"/>
      <w:tblCellMar>
        <w:top w:w="0" w:type="dxa"/>
        <w:left w:w="108" w:type="dxa"/>
        <w:bottom w:w="0" w:type="dxa"/>
        <w:right w:w="108" w:type="dxa"/>
      </w:tblCellMar>
    </w:tblPr>
  </w:style>
  <w:style w:type="table" w:customStyle="1" w:styleId="afb">
    <w:basedOn w:val="TableNormal2"/>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c">
    <w:basedOn w:val="TableNormal2"/>
    <w:tblPr>
      <w:tblStyleRowBandSize w:val="1"/>
      <w:tblStyleColBandSize w:val="1"/>
      <w:tblInd w:w="0" w:type="dxa"/>
      <w:tblCellMar>
        <w:top w:w="0" w:type="dxa"/>
        <w:left w:w="108" w:type="dxa"/>
        <w:bottom w:w="0" w:type="dxa"/>
        <w:right w:w="108" w:type="dxa"/>
      </w:tblCellMar>
    </w:tblPr>
  </w:style>
  <w:style w:type="table" w:customStyle="1" w:styleId="afd">
    <w:basedOn w:val="TableNormal2"/>
    <w:tblPr>
      <w:tblStyleRowBandSize w:val="1"/>
      <w:tblStyleColBandSize w:val="1"/>
      <w:tblInd w:w="0" w:type="dxa"/>
      <w:tblCellMar>
        <w:top w:w="0" w:type="dxa"/>
        <w:left w:w="108" w:type="dxa"/>
        <w:bottom w:w="0" w:type="dxa"/>
        <w:right w:w="108" w:type="dxa"/>
      </w:tblCellMar>
    </w:tblPr>
  </w:style>
  <w:style w:type="table" w:customStyle="1" w:styleId="afe">
    <w:basedOn w:val="TableNormal2"/>
    <w:tblPr>
      <w:tblStyleRowBandSize w:val="1"/>
      <w:tblStyleColBandSize w:val="1"/>
      <w:tblInd w:w="0" w:type="dxa"/>
      <w:tblCellMar>
        <w:top w:w="0" w:type="dxa"/>
        <w:left w:w="108" w:type="dxa"/>
        <w:bottom w:w="0" w:type="dxa"/>
        <w:right w:w="108" w:type="dxa"/>
      </w:tblCellMar>
    </w:tblPr>
  </w:style>
  <w:style w:type="table" w:customStyle="1" w:styleId="aff">
    <w:basedOn w:val="TableNormal2"/>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f0">
    <w:basedOn w:val="TableNormal2"/>
    <w:tblPr>
      <w:tblStyleRowBandSize w:val="1"/>
      <w:tblStyleColBandSize w:val="1"/>
      <w:tblInd w:w="0" w:type="dxa"/>
      <w:tblCellMar>
        <w:top w:w="0" w:type="dxa"/>
        <w:left w:w="108" w:type="dxa"/>
        <w:bottom w:w="0" w:type="dxa"/>
        <w:right w:w="108" w:type="dxa"/>
      </w:tblCellMar>
    </w:tblPr>
  </w:style>
  <w:style w:type="character" w:styleId="aff1">
    <w:name w:val="Strong"/>
    <w:basedOn w:val="a0"/>
    <w:uiPriority w:val="22"/>
    <w:qFormat/>
    <w:rsid w:val="00E53AA9"/>
    <w:rPr>
      <w:b/>
      <w:bCs/>
    </w:rPr>
  </w:style>
  <w:style w:type="paragraph" w:styleId="aff2">
    <w:name w:val="Normal (Web)"/>
    <w:basedOn w:val="a"/>
    <w:uiPriority w:val="99"/>
    <w:semiHidden/>
    <w:unhideWhenUsed/>
    <w:rsid w:val="00E53AA9"/>
    <w:pPr>
      <w:suppressAutoHyphens w:val="0"/>
      <w:bidi w:val="0"/>
      <w:spacing w:before="100" w:beforeAutospacing="1" w:after="100" w:afterAutospacing="1" w:line="240" w:lineRule="auto"/>
      <w:ind w:leftChars="0" w:left="0" w:firstLineChars="0" w:firstLine="0"/>
      <w:jc w:val="left"/>
      <w:textDirection w:val="lrTb"/>
      <w:textAlignment w:val="auto"/>
      <w:outlineLvl w:val="9"/>
    </w:pPr>
    <w:rPr>
      <w:positio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52348">
      <w:bodyDiv w:val="1"/>
      <w:marLeft w:val="0"/>
      <w:marRight w:val="0"/>
      <w:marTop w:val="0"/>
      <w:marBottom w:val="0"/>
      <w:divBdr>
        <w:top w:val="none" w:sz="0" w:space="0" w:color="auto"/>
        <w:left w:val="none" w:sz="0" w:space="0" w:color="auto"/>
        <w:bottom w:val="none" w:sz="0" w:space="0" w:color="auto"/>
        <w:right w:val="none" w:sz="0" w:space="0" w:color="auto"/>
      </w:divBdr>
    </w:div>
    <w:div w:id="653415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15</Pages>
  <Words>1968</Words>
  <Characters>11223</Characters>
  <Application>Microsoft Office Word</Application>
  <DocSecurity>0</DocSecurity>
  <Lines>93</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NADYA</cp:lastModifiedBy>
  <cp:revision>14</cp:revision>
  <dcterms:created xsi:type="dcterms:W3CDTF">2014-02-11T15:05:00Z</dcterms:created>
  <dcterms:modified xsi:type="dcterms:W3CDTF">2024-04-03T11:39:00Z</dcterms:modified>
</cp:coreProperties>
</file>