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7" w:rsidRDefault="009A5C8E" w:rsidP="00063AD7">
      <w:pPr>
        <w:pStyle w:val="1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63.75pt">
            <v:imagedata r:id="rId8" o:title="2019-2020"/>
          </v:shape>
        </w:pict>
      </w:r>
      <w:r w:rsidR="00236F0D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lastRenderedPageBreak/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5078E1">
        <w:rPr>
          <w:rFonts w:ascii="Traditional Arabic" w:hAnsi="Traditional Arabic" w:hint="cs"/>
          <w:b/>
          <w:bCs/>
          <w:sz w:val="32"/>
          <w:szCs w:val="32"/>
          <w:rtl/>
        </w:rPr>
        <w:t xml:space="preserve"> بغداد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5078E1">
        <w:rPr>
          <w:rFonts w:ascii="Traditional Arabic" w:hAnsi="Traditional Arabic" w:hint="cs"/>
          <w:b/>
          <w:bCs/>
          <w:sz w:val="32"/>
          <w:szCs w:val="32"/>
          <w:rtl/>
        </w:rPr>
        <w:t>الفنون الجميلة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5078E1">
        <w:rPr>
          <w:rFonts w:ascii="Traditional Arabic" w:hAnsi="Traditional Arabic" w:hint="cs"/>
          <w:b/>
          <w:bCs/>
          <w:sz w:val="32"/>
          <w:szCs w:val="32"/>
          <w:rtl/>
        </w:rPr>
        <w:t>الفنون المسرحية</w:t>
      </w:r>
    </w:p>
    <w:p w:rsidR="00182552" w:rsidRPr="003315C4" w:rsidRDefault="00182552" w:rsidP="008D6014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تاريخ ملء المل</w:t>
      </w:r>
      <w:r w:rsidR="00D71C17">
        <w:rPr>
          <w:rFonts w:ascii="Traditional Arabic" w:hAnsi="Traditional Arabic" w:hint="cs"/>
          <w:b/>
          <w:bCs/>
          <w:sz w:val="32"/>
          <w:szCs w:val="32"/>
          <w:rtl/>
        </w:rPr>
        <w:t>ف:</w:t>
      </w:r>
      <w:r w:rsidR="001E109C">
        <w:rPr>
          <w:rFonts w:ascii="Traditional Arabic" w:hAnsi="Traditional Arabic" w:hint="cs"/>
          <w:b/>
          <w:bCs/>
          <w:sz w:val="32"/>
          <w:szCs w:val="32"/>
          <w:rtl/>
        </w:rPr>
        <w:t>٢٠١٩-٢٠٢٠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944B3B" w:rsidRDefault="00C4488B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 xml:space="preserve">وزارة التعليم العالي والبحث العلمي/جامعة بغداد/ </w:t>
            </w:r>
            <w:r w:rsidR="00944B3B"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كلية الفنون الجميلة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944B3B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944B3B" w:rsidRDefault="00944B3B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مبادئ التقنيات المسرحية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1140E" w:rsidRDefault="0061140E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بكالوريوس فنون مسرحية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1140E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4719A1" w:rsidRDefault="004719A1" w:rsidP="00E4594B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111111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61140E" w:rsidRDefault="00F80574" w:rsidP="00D94964">
            <w:pPr>
              <w:autoSpaceDE w:val="0"/>
              <w:autoSpaceDN w:val="0"/>
              <w:adjustRightInd w:val="0"/>
              <w:rPr>
                <w:rFonts w:cs="Times New Roman"/>
                <w:color w:val="111111"/>
                <w:sz w:val="28"/>
                <w:szCs w:val="28"/>
                <w:lang w:bidi="ar-IQ"/>
              </w:rPr>
            </w:pPr>
          </w:p>
        </w:tc>
      </w:tr>
      <w:tr w:rsidR="00F80574" w:rsidRPr="00E4594B" w:rsidTr="006B3071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6B3071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E4594B" w:rsidTr="006B3071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6872F9" w:rsidP="006872F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إكساب الطلاب في كل ما يتعلق بتقنيات </w:t>
            </w:r>
            <w:r w:rsidR="00C20382">
              <w:rPr>
                <w:rFonts w:cs="Times New Roman" w:hint="cs"/>
                <w:sz w:val="28"/>
                <w:szCs w:val="28"/>
                <w:rtl/>
                <w:lang w:bidi="ar-IQ"/>
              </w:rPr>
              <w:t>المنظر المسرحي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(عناصر السينوغرافيا، الكواليس .... الخ)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6872F9" w:rsidP="006872F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تنمية القدرة على الابتكار والمخيلة من خلال </w:t>
            </w:r>
            <w:r w:rsidR="00814691">
              <w:rPr>
                <w:rFonts w:cs="Times New Roman" w:hint="cs"/>
                <w:sz w:val="28"/>
                <w:szCs w:val="28"/>
                <w:rtl/>
                <w:lang w:bidi="ar-IQ"/>
              </w:rPr>
              <w:t>مايكتسبه الطالب في الجانب العملي من المادة.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814691" w:rsidP="008146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تأهيل واعداد الطالب </w:t>
            </w:r>
            <w:r w:rsidR="00123E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لمرحلة التخرج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 الدراسة.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7F2612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٤- تنمية الجا</w:t>
            </w:r>
            <w:r w:rsidR="00D866AA">
              <w:rPr>
                <w:rFonts w:cs="Times New Roman" w:hint="cs"/>
                <w:sz w:val="28"/>
                <w:szCs w:val="28"/>
                <w:rtl/>
                <w:lang w:bidi="ar-IQ"/>
              </w:rPr>
              <w:t>نب الفكري و العلمي في رسم المنظر.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866AA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</w:t>
            </w:r>
            <w:r w:rsidR="00500A4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٥- تنمية الجانب المعرفي </w:t>
            </w:r>
            <w:r w:rsidR="005B73B1">
              <w:rPr>
                <w:rFonts w:cs="Times New Roman" w:hint="cs"/>
                <w:sz w:val="28"/>
                <w:szCs w:val="28"/>
                <w:rtl/>
                <w:lang w:bidi="ar-IQ"/>
              </w:rPr>
              <w:t>لدى الطالب في التنوع لتشكيل المنظر.</w:t>
            </w:r>
          </w:p>
        </w:tc>
      </w:tr>
      <w:tr w:rsidR="00DC5FB3" w:rsidRPr="00E4594B" w:rsidTr="006B3071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E459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AE0CBB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:rsidTr="00AE0CBB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يتعرف الطالب على المبادئ الاساسية لفنون</w:t>
            </w:r>
            <w:r w:rsidR="003A487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للمنظر المسرحي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يتعرف الطالب على مراحل تطور </w:t>
            </w:r>
            <w:r w:rsidR="00FA71D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المنظر المسرحي 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عبر التاريخ.</w:t>
            </w:r>
          </w:p>
          <w:p w:rsidR="00BD4418" w:rsidRDefault="00F80574" w:rsidP="00BD44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>يتعرف الطالب على قواعد وشروط المصمم في كل عنصر من عناصر سينوغرافيا العرض المسرحي.</w:t>
            </w:r>
          </w:p>
          <w:p w:rsidR="00F80574" w:rsidRDefault="00BD4418" w:rsidP="00BD441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62277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يتعرف الطالب على وظائف كل عنصر من عناصر </w:t>
            </w:r>
            <w:r w:rsidR="003302F4">
              <w:rPr>
                <w:rFonts w:cs="Times New Roman" w:hint="cs"/>
                <w:sz w:val="28"/>
                <w:szCs w:val="28"/>
                <w:rtl/>
                <w:lang w:bidi="ar-IQ"/>
              </w:rPr>
              <w:t>المنظر المسرحي.</w:t>
            </w:r>
          </w:p>
          <w:p w:rsidR="003E2CA0" w:rsidRDefault="00BD4418" w:rsidP="003E2CA0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="009D7FD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أ٥- </w:t>
            </w:r>
            <w:r w:rsidR="003E2CA0">
              <w:rPr>
                <w:rFonts w:hint="cs"/>
                <w:sz w:val="28"/>
                <w:szCs w:val="28"/>
                <w:rtl/>
                <w:lang w:bidi="ar-IQ"/>
              </w:rPr>
              <w:t>لابداع الضوئي في العروض المسرحية/ تأليف: امين بكير</w:t>
            </w:r>
          </w:p>
          <w:p w:rsidR="00BD4418" w:rsidRPr="00E4594B" w:rsidRDefault="003E2CA0" w:rsidP="00BD441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="009D7FD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المنظر.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 w:rsidR="00977FC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يتعرف الطالب على القياسات المطلوبة </w:t>
            </w:r>
            <w:r w:rsidR="00E451CA">
              <w:rPr>
                <w:rFonts w:cs="Times New Roman" w:hint="cs"/>
                <w:sz w:val="28"/>
                <w:szCs w:val="28"/>
                <w:rtl/>
                <w:lang w:bidi="ar-IQ"/>
              </w:rPr>
              <w:t>في الرسم.</w:t>
            </w:r>
          </w:p>
        </w:tc>
      </w:tr>
      <w:tr w:rsidR="00F80574" w:rsidRPr="00E4594B" w:rsidTr="00AE0CBB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835CC8" w:rsidP="00C6315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C6315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طريقة عرض المواد العلمية بجهاز الداتاشو، علماً ان المواد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مصممة على برنامج البوربوينت.</w:t>
            </w:r>
          </w:p>
          <w:p w:rsidR="00835CC8" w:rsidRDefault="00835CC8" w:rsidP="00835C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الشرح </w:t>
            </w:r>
            <w:r w:rsidR="00C6315C">
              <w:rPr>
                <w:rFonts w:cs="Times New Roman" w:hint="cs"/>
                <w:sz w:val="28"/>
                <w:szCs w:val="28"/>
                <w:rtl/>
                <w:lang w:bidi="ar-IQ"/>
              </w:rPr>
              <w:t>والتوضيح في المحاضرات</w:t>
            </w:r>
          </w:p>
          <w:p w:rsidR="00835CC8" w:rsidRDefault="00835CC8" w:rsidP="00835C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العصف الذهني </w:t>
            </w:r>
          </w:p>
          <w:p w:rsidR="00835CC8" w:rsidRPr="00E4594B" w:rsidRDefault="00835CC8" w:rsidP="00835CC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>طريقة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</w:t>
            </w:r>
            <w:r w:rsidR="007767A7"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التجريبية.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AE0CBB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C6315C" w:rsidRDefault="00730E27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اعتماد الاختبارات النظرية </w:t>
            </w:r>
            <w:r w:rsidR="00C6315C">
              <w:rPr>
                <w:rFonts w:cs="Times New Roman" w:hint="cs"/>
                <w:sz w:val="28"/>
                <w:szCs w:val="28"/>
                <w:rtl/>
                <w:lang w:bidi="ar-IQ"/>
              </w:rPr>
              <w:t>القصيرة</w:t>
            </w:r>
          </w:p>
          <w:p w:rsidR="00F80574" w:rsidRPr="00E4594B" w:rsidRDefault="00C6315C" w:rsidP="00C6315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315C">
              <w:rPr>
                <w:rFonts w:cs="Times New Roman"/>
                <w:sz w:val="28"/>
                <w:szCs w:val="28"/>
                <w:rtl/>
                <w:lang w:bidi="ar-IQ"/>
              </w:rPr>
              <w:t>اعتماد الاختبارات النظرية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 w:rsidRPr="00C6315C">
              <w:rPr>
                <w:rFonts w:cs="Times New Roman"/>
                <w:sz w:val="28"/>
                <w:szCs w:val="28"/>
                <w:rtl/>
                <w:lang w:bidi="ar-IQ"/>
              </w:rPr>
              <w:t>العملية 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فصلية والنهائية</w:t>
            </w:r>
            <w:r w:rsidRPr="00C6315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AE0CBB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يكتسب القدرة على الابتكار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يكتسب القدرة على التخيل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730E2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96F4D">
              <w:rPr>
                <w:rFonts w:cs="Times New Roman" w:hint="cs"/>
                <w:sz w:val="28"/>
                <w:szCs w:val="28"/>
                <w:rtl/>
                <w:lang w:bidi="ar-IQ"/>
              </w:rPr>
              <w:t>يكتسب الذائقة الجمالية من خلال عناصر التشكيل في التصميم والتنفيذ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 w:rsidR="00196F4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يكتسب القيم الجمالية والفنية من خلال ما يتعرف عليه من تجارب فنية تاريخية ومعاصرة.</w:t>
            </w:r>
          </w:p>
        </w:tc>
      </w:tr>
      <w:tr w:rsidR="00F80574" w:rsidRPr="00E4594B" w:rsidTr="00AE0CBB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A42205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 خلال تصميم وتنفيذ النماذج المصغرة، ومن خلال الاطلاع على تجارب المصممين عبر التاريخ والمعززة بالصور التوضيحية، ومن خلال المناقشات في اثناء المحاضرات 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AE0CBB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E4594B" w:rsidTr="00AE0CBB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A42205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تقييم مخرجاتهم العملية من ماكيتات ، فضلاً عن الاختبارات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C5553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9219B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A8072A">
              <w:rPr>
                <w:rFonts w:cs="Times New Roman" w:hint="cs"/>
                <w:sz w:val="28"/>
                <w:szCs w:val="28"/>
                <w:rtl/>
                <w:lang w:bidi="ar-IQ"/>
              </w:rPr>
              <w:t>اكتساب المهارات التي تؤهله في اختصاص فرع التقنيات في ال</w:t>
            </w:r>
            <w:r w:rsidR="008713E4">
              <w:rPr>
                <w:rFonts w:cs="Times New Roman" w:hint="cs"/>
                <w:sz w:val="28"/>
                <w:szCs w:val="28"/>
                <w:rtl/>
                <w:lang w:bidi="ar-IQ"/>
              </w:rPr>
              <w:t>حياة الفنية.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A8072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اكتساب مهارات التعامل مع الخامات وتوظيفها في تصميم وتنفيذ التقنيات المسرحية.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9601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713E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96BCE">
              <w:rPr>
                <w:rFonts w:cs="Times New Roman" w:hint="cs"/>
                <w:sz w:val="28"/>
                <w:szCs w:val="28"/>
                <w:rtl/>
                <w:lang w:bidi="ar-IQ"/>
              </w:rPr>
              <w:t>اكتساب مهارات فنية عملية عن طريق استخدام الادوات و المواد في تصميم المنظر.</w:t>
            </w:r>
          </w:p>
          <w:p w:rsidR="00F80574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796BCE">
              <w:rPr>
                <w:rFonts w:cs="Times New Roman" w:hint="cs"/>
                <w:sz w:val="28"/>
                <w:szCs w:val="28"/>
              </w:rPr>
              <w:t xml:space="preserve">           </w:t>
            </w:r>
            <w:r w:rsidR="00ED2BAB">
              <w:rPr>
                <w:rFonts w:cs="Times New Roman" w:hint="cs"/>
                <w:sz w:val="28"/>
                <w:szCs w:val="28"/>
                <w:rtl/>
              </w:rPr>
              <w:t xml:space="preserve">اكتساب مهارة في اختيار المناظر المطلوبة للاعمال </w:t>
            </w:r>
            <w:r w:rsidR="006B0EA8">
              <w:rPr>
                <w:rFonts w:cs="Times New Roman" w:hint="cs"/>
                <w:sz w:val="28"/>
                <w:szCs w:val="28"/>
                <w:rtl/>
              </w:rPr>
              <w:t xml:space="preserve"> المسرحية.</w:t>
            </w:r>
          </w:p>
          <w:p w:rsidR="00ED2BAB" w:rsidRPr="00E4594B" w:rsidRDefault="00ED2BAB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F80574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تصميم وتنفيذ النماذج المصغرة بإشراف الاستاذ المختص، فضلاً عن الشرح والنقاشات في اثناء المحاضرات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E4594B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072A">
              <w:rPr>
                <w:rFonts w:cs="Times New Roman"/>
                <w:sz w:val="28"/>
                <w:szCs w:val="28"/>
                <w:rtl/>
                <w:lang w:bidi="ar-IQ"/>
              </w:rPr>
              <w:t>الاختبارات العملية</w:t>
            </w:r>
          </w:p>
          <w:p w:rsidR="00960154" w:rsidRDefault="0096015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التفاعل في اثناء المحاضرة</w:t>
            </w:r>
          </w:p>
          <w:p w:rsidR="00960154" w:rsidRPr="00E4594B" w:rsidRDefault="0096015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E4594B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A8072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مبادئ التقنيات المسرحية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E4594B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FF69B2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  <w:r w:rsidR="001A035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(نظري)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ساعتين (عملي)</w:t>
            </w:r>
          </w:p>
        </w:tc>
      </w:tr>
      <w:tr w:rsidR="00377BB5" w:rsidRPr="00E4594B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273363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257281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مناظر مسرحية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6F47C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عملي(ساعتين)</w:t>
            </w:r>
          </w:p>
        </w:tc>
      </w:tr>
      <w:tr w:rsidR="00377BB5" w:rsidRPr="00E4594B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8554B9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 خلال الاطلاع على اخر التطورات على مستوى التنظير في مجال </w:t>
            </w:r>
            <w:r w:rsidR="00073FBE">
              <w:rPr>
                <w:rFonts w:hint="cs"/>
                <w:sz w:val="28"/>
                <w:szCs w:val="28"/>
                <w:rtl/>
                <w:lang w:bidi="ar-IQ"/>
              </w:rPr>
              <w:t xml:space="preserve">تقنيات المنظر المسرحي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من خلال الادبيات الحديثة ، وعلى مستوى سوق العمل ، وانعكاس ذلك على تضمين المقرر بمفردات حديثة.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960154" w:rsidRDefault="0096015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القبول المركزي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الدراسة الصباحية </w:t>
            </w:r>
          </w:p>
          <w:p w:rsidR="00F80574" w:rsidRPr="00E4594B" w:rsidRDefault="0096015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من خلال الاختبارات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للدراسة المسائية 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علماً ان المرحلة </w:t>
            </w:r>
            <w:r w:rsidR="00F05620">
              <w:rPr>
                <w:rFonts w:hint="cs"/>
                <w:sz w:val="28"/>
                <w:szCs w:val="28"/>
                <w:rtl/>
                <w:lang w:bidi="ar-IQ"/>
              </w:rPr>
              <w:t xml:space="preserve">الدراسية 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الاولى كانت لاتتجه نحو التخصص وهو الاسلم ، فهي بمثابة مرحلة تمهيدية </w:t>
            </w:r>
            <w:r w:rsidR="00F05620">
              <w:rPr>
                <w:rFonts w:hint="cs"/>
                <w:sz w:val="28"/>
                <w:szCs w:val="28"/>
                <w:rtl/>
                <w:lang w:bidi="ar-IQ"/>
              </w:rPr>
              <w:t>تؤهل الطالب نحو اختيار التخصص الذي يلائمه</w:t>
            </w:r>
            <w:r w:rsidR="008554B9">
              <w:rPr>
                <w:rFonts w:hint="cs"/>
                <w:sz w:val="28"/>
                <w:szCs w:val="28"/>
                <w:rtl/>
                <w:lang w:bidi="ar-IQ"/>
              </w:rPr>
              <w:t xml:space="preserve"> في المرحلة الدراسية الثانية.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507DCC" w:rsidRDefault="002F64B2" w:rsidP="00507DCC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لويس ملكية/ الديكور المسرحي</w:t>
            </w:r>
          </w:p>
          <w:p w:rsidR="00115350" w:rsidRDefault="0098325F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مسرح والوسائط/ منشورات المركز الدولي لدراسات الفرجة</w:t>
            </w:r>
          </w:p>
          <w:p w:rsidR="0098325F" w:rsidRDefault="0098325F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جماليات المكان في العرض المسرحي المعاصر/ تأليف: كريم رشيد</w:t>
            </w:r>
          </w:p>
          <w:p w:rsidR="008B722F" w:rsidRDefault="0098325F" w:rsidP="008B722F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المنظر المسرحي/ تأليف: هانز يواخيم روكهيبرلي/ ترجمة: حامد احمد غانم</w:t>
            </w:r>
          </w:p>
          <w:p w:rsidR="0098325F" w:rsidRPr="00E4594B" w:rsidRDefault="0098325F" w:rsidP="008B722F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السينوغرافيا </w:t>
            </w:r>
            <w:r w:rsidR="008B722F">
              <w:rPr>
                <w:rFonts w:hint="cs"/>
                <w:sz w:val="28"/>
                <w:szCs w:val="28"/>
                <w:rtl/>
                <w:lang w:bidi="ar-IQ"/>
              </w:rPr>
              <w:t>... المفهوم، العناصر، الجماليات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/ تأليف: جبار </w:t>
            </w:r>
            <w:r w:rsidR="008B722F">
              <w:rPr>
                <w:rFonts w:hint="cs"/>
                <w:sz w:val="28"/>
                <w:szCs w:val="28"/>
                <w:rtl/>
                <w:lang w:bidi="ar-IQ"/>
              </w:rPr>
              <w:t>جودي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960154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المرحلة الاولى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960154" w:rsidRPr="00DB131F" w:rsidRDefault="00960154" w:rsidP="0096015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2851A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60154" w:rsidRPr="00DB131F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60154" w:rsidRPr="00DB131F" w:rsidRDefault="0096015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4488B" w:rsidRPr="00DB131F" w:rsidTr="00A6585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4488B" w:rsidRPr="00DB131F" w:rsidRDefault="00C4488B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C4488B" w:rsidRPr="00C4488B" w:rsidRDefault="00C4488B" w:rsidP="00A65859">
            <w:pPr>
              <w:rPr>
                <w:b/>
                <w:bCs/>
                <w:sz w:val="28"/>
                <w:szCs w:val="28"/>
              </w:rPr>
            </w:pPr>
            <w:r w:rsidRPr="00C4488B">
              <w:rPr>
                <w:b/>
                <w:bCs/>
                <w:sz w:val="28"/>
                <w:szCs w:val="28"/>
                <w:rtl/>
              </w:rPr>
              <w:t>وزارة التعليم العالي والبحث العلمي/جامعة بغداد/ كلية الفنون الجميلة</w:t>
            </w:r>
          </w:p>
        </w:tc>
      </w:tr>
      <w:tr w:rsidR="00C4488B" w:rsidRPr="00DB131F" w:rsidTr="00A6585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4488B" w:rsidRPr="00DB131F" w:rsidRDefault="00C4488B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C4488B" w:rsidRPr="00C4488B" w:rsidRDefault="00C4488B" w:rsidP="00A65859">
            <w:pPr>
              <w:rPr>
                <w:b/>
                <w:bCs/>
                <w:sz w:val="28"/>
                <w:szCs w:val="28"/>
              </w:rPr>
            </w:pPr>
            <w:r w:rsidRPr="00C4488B">
              <w:rPr>
                <w:b/>
                <w:bCs/>
                <w:sz w:val="28"/>
                <w:szCs w:val="28"/>
                <w:rtl/>
              </w:rPr>
              <w:t>قسم الفنون المسرحية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C1092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المنظر المسرحي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C4488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C4488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A41D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3E092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٢٠١٧</w:t>
            </w:r>
          </w:p>
        </w:tc>
      </w:tr>
      <w:tr w:rsidR="00807DE1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4488B" w:rsidRPr="00DB131F" w:rsidTr="00A65859">
        <w:trPr>
          <w:trHeight w:val="518"/>
        </w:trPr>
        <w:tc>
          <w:tcPr>
            <w:tcW w:w="9720" w:type="dxa"/>
            <w:gridSpan w:val="2"/>
            <w:shd w:val="clear" w:color="auto" w:fill="auto"/>
          </w:tcPr>
          <w:p w:rsidR="00C4488B" w:rsidRPr="00C4488B" w:rsidRDefault="00C4488B" w:rsidP="00C4488B">
            <w:pPr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</w:rPr>
            </w:pPr>
            <w:r w:rsidRPr="00C4488B">
              <w:rPr>
                <w:rFonts w:hint="cs"/>
                <w:b/>
                <w:bCs/>
                <w:sz w:val="28"/>
                <w:szCs w:val="28"/>
                <w:rtl/>
              </w:rPr>
              <w:t>اكس</w:t>
            </w:r>
            <w:r w:rsidRPr="00C4488B">
              <w:rPr>
                <w:b/>
                <w:bCs/>
                <w:sz w:val="28"/>
                <w:szCs w:val="28"/>
                <w:rtl/>
              </w:rPr>
              <w:t>اب الطلاب للمبادئ العامة في كل ما يتعلق بتقنيات المسرح (عناصر السينوغرافيا، الكواليس .... الخ)</w:t>
            </w:r>
          </w:p>
        </w:tc>
      </w:tr>
      <w:tr w:rsidR="00C4488B" w:rsidRPr="00DB131F" w:rsidTr="00A65859">
        <w:trPr>
          <w:trHeight w:val="716"/>
        </w:trPr>
        <w:tc>
          <w:tcPr>
            <w:tcW w:w="9720" w:type="dxa"/>
            <w:gridSpan w:val="2"/>
            <w:shd w:val="clear" w:color="auto" w:fill="auto"/>
          </w:tcPr>
          <w:p w:rsidR="00C4488B" w:rsidRPr="00254C0F" w:rsidRDefault="00906CF9" w:rsidP="00906CF9">
            <w:pPr>
              <w:numPr>
                <w:ilvl w:val="0"/>
                <w:numId w:val="40"/>
              </w:numPr>
            </w:pPr>
            <w:r w:rsidRPr="00906CF9">
              <w:rPr>
                <w:b/>
                <w:bCs/>
                <w:sz w:val="28"/>
                <w:szCs w:val="28"/>
                <w:rtl/>
              </w:rPr>
              <w:t>تنمية القدرة على الابتكار والمخيلة من خلال مايكتسبه الطالب في الجانب العملي من المادة.</w:t>
            </w:r>
          </w:p>
        </w:tc>
      </w:tr>
      <w:tr w:rsidR="00C4488B" w:rsidRPr="00DB131F" w:rsidTr="00A65859">
        <w:trPr>
          <w:trHeight w:val="626"/>
        </w:trPr>
        <w:tc>
          <w:tcPr>
            <w:tcW w:w="9720" w:type="dxa"/>
            <w:gridSpan w:val="2"/>
            <w:shd w:val="clear" w:color="auto" w:fill="auto"/>
          </w:tcPr>
          <w:p w:rsidR="00C4488B" w:rsidRPr="00906CF9" w:rsidRDefault="00906CF9" w:rsidP="00906CF9">
            <w:pPr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</w:rPr>
            </w:pPr>
            <w:r w:rsidRPr="00906CF9">
              <w:rPr>
                <w:b/>
                <w:bCs/>
                <w:sz w:val="28"/>
                <w:szCs w:val="28"/>
                <w:rtl/>
              </w:rPr>
              <w:t>تأهيل  الثانية من الدراسة عند اختياره لفرع التقنيات.</w:t>
            </w:r>
          </w:p>
        </w:tc>
      </w:tr>
      <w:tr w:rsidR="00C4488B" w:rsidRPr="00DB131F" w:rsidTr="00A65859">
        <w:trPr>
          <w:trHeight w:val="698"/>
        </w:trPr>
        <w:tc>
          <w:tcPr>
            <w:tcW w:w="9720" w:type="dxa"/>
            <w:gridSpan w:val="2"/>
            <w:shd w:val="clear" w:color="auto" w:fill="auto"/>
          </w:tcPr>
          <w:p w:rsidR="00C4488B" w:rsidRPr="00254C0F" w:rsidRDefault="00C4488B" w:rsidP="00A65859"/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Default="0028587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906CF9" w:rsidRPr="00906CF9" w:rsidRDefault="008A3F48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06C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6CF9"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يتعرف الطالب على المبادئ الاساسية لفنون </w:t>
            </w:r>
            <w:r w:rsidR="005A511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المناظر المسرحية</w:t>
            </w:r>
            <w:r w:rsidR="00906CF9"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    </w:t>
            </w:r>
          </w:p>
          <w:p w:rsidR="00906CF9" w:rsidRPr="00906CF9" w:rsidRDefault="00906CF9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أ2- يتعرف الطالب على مراحل تطور </w:t>
            </w:r>
            <w:r w:rsidR="005A511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المناظر المسرحية</w:t>
            </w: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عبر التاريخ.</w:t>
            </w:r>
          </w:p>
          <w:p w:rsidR="00906CF9" w:rsidRPr="00906CF9" w:rsidRDefault="00906CF9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 يتعرف الطالب على قواعد وشروط المصمم في كل عنصر من عناصر سينوغرافيا العرض المسرحي.</w:t>
            </w:r>
          </w:p>
          <w:p w:rsidR="008A3F48" w:rsidRPr="00DB131F" w:rsidRDefault="00906CF9" w:rsidP="00906C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أ4- يتعرف الطالب على وظائف كل عنصر من عناصر </w:t>
            </w:r>
            <w:r w:rsidR="00925D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المناظر </w:t>
            </w:r>
            <w:r w:rsidRPr="00906CF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المسرحية.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404F69">
              <w:rPr>
                <w:rFonts w:ascii="Cambria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404F6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يتعرف الطالب </w:t>
            </w:r>
            <w:r w:rsidR="0067200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على </w:t>
            </w:r>
            <w:r w:rsidR="006D07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تصميم المنظر.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</w:t>
            </w:r>
            <w:r w:rsidR="006D07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يتعرف الطالب على الالوان الاساسية في رسم المنظر.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15BD8" w:rsidRPr="00815BD8" w:rsidRDefault="008A3F48" w:rsidP="00815BD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815BD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15BD8" w:rsidRPr="00815BD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 يكتسب مهارات تصميم وتنفيذ عناصر سينوغرافيا العرض المسرحي من اضاءة، ومنظر مسرحي، وازياء، وماكياج ... الخ، من خلال عمل ماكيتات(نماذج مصغرة) لكل من العناصر.</w:t>
            </w:r>
          </w:p>
          <w:p w:rsidR="008A3F48" w:rsidRPr="00DB131F" w:rsidRDefault="00815BD8" w:rsidP="00815BD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15BD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2 – يكتسب مهارات تطبيقية يزاوج من خلالها في التصميم بين التقنيات التاريخية والمعاصرة 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736FB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36F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يكتسب مهارات تصميم </w:t>
            </w:r>
            <w:r w:rsidR="000921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المناظر المختلفة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</w:t>
            </w:r>
            <w:r w:rsidR="000921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يكتسب مهارات متنوعة في اشكال المنظر.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DB131F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استخدام طريقة عرض المواد العلمية بجهاز الداتاشو، علماً ان المواد مصممة على برنامج البوربوينت.</w:t>
            </w: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استخدام طريقة الشرح والتوضيح في المحاضرات</w:t>
            </w:r>
          </w:p>
          <w:p w:rsidR="004220B3" w:rsidRPr="004569C0" w:rsidRDefault="004220B3" w:rsidP="004569C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569C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استخدام طريقة العصف ا</w:t>
            </w:r>
            <w:r w:rsidR="004569C0" w:rsidRPr="004569C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لذهني.</w:t>
            </w:r>
          </w:p>
          <w:p w:rsidR="004569C0" w:rsidRPr="004569C0" w:rsidRDefault="00142C21" w:rsidP="004569C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طريقة الاختبارات التجريبية.</w:t>
            </w:r>
          </w:p>
          <w:p w:rsidR="008A3F48" w:rsidRPr="00DB131F" w:rsidRDefault="008A3F48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اعتماد الاختبارات النظرية القصيرة</w:t>
            </w:r>
          </w:p>
          <w:p w:rsidR="004220B3" w:rsidRPr="004220B3" w:rsidRDefault="004220B3" w:rsidP="004220B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220B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اعتماد الاختبارات النظرية والعملية الفصلية والنهائية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284387" w:rsidRPr="00284387" w:rsidRDefault="008A3F48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4220B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84387">
              <w:rPr>
                <w:rtl/>
              </w:rPr>
              <w:t xml:space="preserve"> </w:t>
            </w:r>
            <w:r w:rsidR="00284387"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يكتسب القدرة على الابتكار </w:t>
            </w:r>
          </w:p>
          <w:p w:rsidR="00284387" w:rsidRPr="00284387" w:rsidRDefault="00284387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ج2- يكتسب القدرة على التخيل </w:t>
            </w:r>
          </w:p>
          <w:p w:rsidR="00284387" w:rsidRPr="00284387" w:rsidRDefault="00284387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 يكتسب الذائقة الجمالية من خلال عناصر التشكيل في التصميم والتنفيذ</w:t>
            </w:r>
          </w:p>
          <w:p w:rsidR="008A3F48" w:rsidRPr="00DB131F" w:rsidRDefault="00284387" w:rsidP="0028438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ج4- يكتسب القيم الجمالية والفنية من خلال ما يتعرف عليه من تجارب فنية تاريخية ومعاصرة.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284387" w:rsidP="0028438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من خلال تصميم وتنفيذ النماذج المصغرة، ومن خلال الاطلاع على تجارب المصممين عبر التاريخ والمعززة بالصور التوضيحية، ومن خلال المناقشات في اثناء المحاضرات .</w:t>
            </w:r>
          </w:p>
        </w:tc>
      </w:tr>
      <w:tr w:rsidR="008A3F48" w:rsidRPr="00DB131F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284387" w:rsidRPr="00284387" w:rsidRDefault="00284387" w:rsidP="00284387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38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تقييم مخرجاتهم العملية من ماكيتات ، فضلاً عن الاختبارات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F7BC6" w:rsidRPr="00AF7BC6" w:rsidRDefault="008A3F48" w:rsidP="00AF7BC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AF7BC6" w:rsidRPr="00AF7BC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اكتساب المهارات التي تؤهله في اختصاص فرع التقنيات في المرحلة الثانية .</w:t>
            </w:r>
          </w:p>
          <w:p w:rsidR="008A3F48" w:rsidRPr="00DB131F" w:rsidRDefault="00AF7BC6" w:rsidP="00AF7BC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7BC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اكتساب مهارات التعامل مع الخامات وتوظيفها في تصميم وتنفيذ التقنيات المسرحية.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1440"/>
        <w:gridCol w:w="720"/>
        <w:gridCol w:w="720"/>
        <w:gridCol w:w="720"/>
        <w:gridCol w:w="1440"/>
      </w:tblGrid>
      <w:tr w:rsidR="007B21F5" w:rsidRPr="00DB131F" w:rsidTr="00251EB7">
        <w:trPr>
          <w:trHeight w:val="538"/>
        </w:trPr>
        <w:tc>
          <w:tcPr>
            <w:tcW w:w="9720" w:type="dxa"/>
            <w:gridSpan w:val="8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:rsidTr="00251EB7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251EB7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B84B3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B43D32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تعرف موضوع الدرس في هذا الاسبوع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B43D32" w:rsidRDefault="00A52222" w:rsidP="00FD6AC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الاشكال الهندسية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FD6ACA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القاء محاضرة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B43D32" w:rsidRDefault="00284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7B21F5" w:rsidRPr="00DB131F" w:rsidTr="00251EB7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284387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0415E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B43D32" w:rsidRDefault="00284387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B43D32" w:rsidRDefault="00B5565A" w:rsidP="00FD6ACA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الافقي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FD6ACA" w:rsidRDefault="00B43D32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B43D32" w:rsidRDefault="00B43D32" w:rsidP="00DB131F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7B21F5" w:rsidRPr="00DB131F" w:rsidTr="00251EB7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7B21F5" w:rsidRPr="00F32947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B43D32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21F5" w:rsidRPr="00B43D32" w:rsidRDefault="00B5565A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العمودي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21F5" w:rsidRPr="00FD6ACA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 w:hint="cs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B43D32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B43D32" w:rsidRPr="00DB131F" w:rsidTr="00251EB7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B43D32" w:rsidRPr="00F32947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3D32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43D32" w:rsidRPr="00FD6ACA" w:rsidRDefault="00B43D32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43D32" w:rsidRPr="00B43D32" w:rsidRDefault="00A64B4F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السلم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43D32" w:rsidRPr="00FD6ACA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D6ACA">
              <w:rPr>
                <w:rFonts w:ascii="Cambria" w:hAnsi="Cambria" w:cs="Times New Roman"/>
                <w:color w:val="000000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D32" w:rsidRPr="00B43D32" w:rsidRDefault="00B43D3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B43D32">
              <w:rPr>
                <w:rFonts w:ascii="Cambria" w:hAnsi="Cambria" w:cs="Times New Roman"/>
                <w:color w:val="000000"/>
                <w:rtl/>
                <w:lang w:bidi="ar-IQ"/>
              </w:rPr>
              <w:t>المناقشات و الاختبار النظري القصير</w:t>
            </w:r>
          </w:p>
        </w:tc>
      </w:tr>
      <w:tr w:rsidR="00FD6ACA" w:rsidRPr="00DB131F" w:rsidTr="00251EB7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FD6ACA" w:rsidRPr="00F32947" w:rsidRDefault="00FD6AC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6ACA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FD6ACA" w:rsidRPr="00FD6ACA" w:rsidRDefault="00FD6ACA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D6ACA" w:rsidRPr="00FD6ACA" w:rsidRDefault="005E50E3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السلم الدائري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FD6ACA" w:rsidRPr="00DB131F" w:rsidTr="00251EB7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FD6ACA" w:rsidRPr="00F32947" w:rsidRDefault="00FD6AC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6ACA" w:rsidRPr="00DB131F" w:rsidRDefault="000415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FD6ACA" w:rsidRPr="00FD6ACA" w:rsidRDefault="00FD6ACA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D6ACA" w:rsidRPr="00FD6ACA" w:rsidRDefault="00381399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النوافذ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FD6ACA" w:rsidRPr="00FD6ACA" w:rsidRDefault="00FD6ACA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34537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381399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الابواب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222C56">
            <w:pPr>
              <w:rPr>
                <w:b/>
                <w:bCs/>
              </w:rPr>
            </w:pPr>
            <w:r w:rsidRPr="00222C56">
              <w:rPr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FD6ACA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34537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381399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المنظور المسرحي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222C56">
            <w:pPr>
              <w:rPr>
                <w:b/>
                <w:bCs/>
              </w:rPr>
            </w:pPr>
            <w:r w:rsidRPr="00222C56">
              <w:rPr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34537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381399" w:rsidP="00222C5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الافقي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222C56">
            <w:pPr>
              <w:rPr>
                <w:b/>
                <w:bCs/>
              </w:rPr>
            </w:pPr>
            <w:r w:rsidRPr="00222C56">
              <w:rPr>
                <w:b/>
                <w:bCs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A65859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222C56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222C56" w:rsidRPr="00F32947" w:rsidRDefault="00222C5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C56" w:rsidRPr="00DB131F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222C56" w:rsidRPr="00FD6ACA" w:rsidRDefault="00222C56">
            <w:pPr>
              <w:rPr>
                <w:b/>
                <w:bCs/>
              </w:rPr>
            </w:pPr>
            <w:r w:rsidRPr="00FD6ACA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2C56" w:rsidRPr="00FD6ACA" w:rsidRDefault="00D14B91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العمودي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22C56" w:rsidRPr="00222C56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المناقشات</w:t>
            </w:r>
          </w:p>
        </w:tc>
        <w:tc>
          <w:tcPr>
            <w:tcW w:w="1440" w:type="dxa"/>
            <w:shd w:val="clear" w:color="auto" w:fill="auto"/>
          </w:tcPr>
          <w:p w:rsidR="00222C56" w:rsidRPr="00FD6ACA" w:rsidRDefault="00222C56" w:rsidP="00A65859">
            <w:pPr>
              <w:rPr>
                <w:b/>
                <w:bCs/>
              </w:rPr>
            </w:pPr>
          </w:p>
        </w:tc>
      </w:tr>
      <w:tr w:rsidR="00D64860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D64860" w:rsidRPr="00F32947" w:rsidRDefault="00D6486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الحادي عشر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4860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D64860" w:rsidRPr="00D64860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860" w:rsidRPr="00FD6ACA" w:rsidRDefault="00FE4394" w:rsidP="009F00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المتحان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64860" w:rsidRPr="00FD6ACA" w:rsidRDefault="009F00FC" w:rsidP="007B7417">
            <w:pPr>
              <w:rPr>
                <w:b/>
                <w:bCs/>
                <w:rtl/>
              </w:rPr>
            </w:pPr>
            <w:r w:rsidRPr="009F00FC">
              <w:rPr>
                <w:b/>
                <w:bCs/>
                <w:rtl/>
              </w:rPr>
              <w:t>طريقة عرض المادة على جهاز الداتاشو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الملاحظة واعطاء </w:t>
            </w:r>
            <w:r w:rsidR="007B7417">
              <w:rPr>
                <w:rFonts w:hint="cs"/>
                <w:b/>
                <w:bCs/>
                <w:rtl/>
              </w:rPr>
              <w:t>التعديلات</w:t>
            </w:r>
          </w:p>
        </w:tc>
        <w:tc>
          <w:tcPr>
            <w:tcW w:w="1440" w:type="dxa"/>
            <w:shd w:val="clear" w:color="auto" w:fill="auto"/>
          </w:tcPr>
          <w:p w:rsidR="00D64860" w:rsidRPr="00FD6ACA" w:rsidRDefault="009F00FC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المناقشات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تسجيل الملاحظات</w:t>
            </w:r>
          </w:p>
        </w:tc>
      </w:tr>
      <w:tr w:rsidR="00D64860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D64860" w:rsidRPr="00F32947" w:rsidRDefault="00D6486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4860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D64860" w:rsidRPr="00D64860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860" w:rsidRPr="00FD6ACA" w:rsidRDefault="000C56C6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رسم المنظر المسرحي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64860" w:rsidRPr="00FD6ACA" w:rsidRDefault="007B7417" w:rsidP="007B7417">
            <w:pPr>
              <w:rPr>
                <w:b/>
                <w:bCs/>
                <w:rtl/>
              </w:rPr>
            </w:pPr>
            <w:r w:rsidRPr="007B7417">
              <w:rPr>
                <w:b/>
                <w:bCs/>
                <w:rtl/>
              </w:rPr>
              <w:t xml:space="preserve">طريقة عرض المادة على جهاز الداتاشو – الملاحظة واعطاء </w:t>
            </w:r>
            <w:r>
              <w:rPr>
                <w:rFonts w:hint="cs"/>
                <w:b/>
                <w:bCs/>
                <w:rtl/>
              </w:rPr>
              <w:t>التعديلات</w:t>
            </w:r>
          </w:p>
        </w:tc>
        <w:tc>
          <w:tcPr>
            <w:tcW w:w="1440" w:type="dxa"/>
            <w:shd w:val="clear" w:color="auto" w:fill="auto"/>
          </w:tcPr>
          <w:p w:rsidR="00D64860" w:rsidRPr="00FD6ACA" w:rsidRDefault="007B7417" w:rsidP="00A65859">
            <w:pPr>
              <w:rPr>
                <w:b/>
                <w:bCs/>
                <w:rtl/>
              </w:rPr>
            </w:pPr>
            <w:r w:rsidRPr="007B7417">
              <w:rPr>
                <w:b/>
                <w:bCs/>
                <w:rtl/>
              </w:rPr>
              <w:t>المناقشات و الاختبار النظري القصير</w:t>
            </w:r>
            <w:r>
              <w:rPr>
                <w:rFonts w:hint="cs"/>
                <w:b/>
                <w:bCs/>
                <w:rtl/>
              </w:rPr>
              <w:t xml:space="preserve"> مع تسجيل الملاحظات</w:t>
            </w:r>
          </w:p>
        </w:tc>
      </w:tr>
      <w:tr w:rsidR="007B741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7417" w:rsidRPr="00F32947" w:rsidRDefault="007B741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7417" w:rsidRDefault="0066006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B7417" w:rsidRPr="00D64860" w:rsidRDefault="007B7417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7417" w:rsidRPr="00FD6ACA" w:rsidRDefault="000C56C6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الافقي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B7417" w:rsidRPr="007B7417" w:rsidRDefault="007B7417" w:rsidP="00A65859">
            <w:pPr>
              <w:rPr>
                <w:b/>
                <w:bCs/>
              </w:rPr>
            </w:pPr>
            <w:r w:rsidRPr="007B7417">
              <w:rPr>
                <w:b/>
                <w:bCs/>
                <w:rtl/>
              </w:rPr>
              <w:t>طريقة عرض المادة على جهاز الداتاشو – الملاحظة واعطاء التعديلات</w:t>
            </w:r>
          </w:p>
        </w:tc>
        <w:tc>
          <w:tcPr>
            <w:tcW w:w="1440" w:type="dxa"/>
            <w:shd w:val="clear" w:color="auto" w:fill="auto"/>
          </w:tcPr>
          <w:p w:rsidR="007B7417" w:rsidRPr="007B7417" w:rsidRDefault="007B7417" w:rsidP="00A65859">
            <w:pPr>
              <w:rPr>
                <w:b/>
                <w:bCs/>
              </w:rPr>
            </w:pPr>
            <w:r w:rsidRPr="007B7417">
              <w:rPr>
                <w:b/>
                <w:bCs/>
                <w:rtl/>
              </w:rPr>
              <w:t>المناقشات و الاختبار النظري القصير مع تسجيل الملاحظات</w:t>
            </w:r>
          </w:p>
        </w:tc>
      </w:tr>
      <w:tr w:rsidR="00D64860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D64860" w:rsidRPr="00F32947" w:rsidRDefault="00D6486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4860" w:rsidRDefault="0021231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D64860" w:rsidRPr="00D64860" w:rsidRDefault="00D64860">
            <w:pPr>
              <w:rPr>
                <w:b/>
                <w:bCs/>
              </w:rPr>
            </w:pPr>
            <w:r w:rsidRPr="00D64860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860" w:rsidRPr="00FD6ACA" w:rsidRDefault="000C56C6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المسقط العمودي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64860" w:rsidRPr="00FD6ACA" w:rsidRDefault="007B7417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الملاحظة وإعطاء التعديلات النهائية</w:t>
            </w:r>
          </w:p>
        </w:tc>
        <w:tc>
          <w:tcPr>
            <w:tcW w:w="1440" w:type="dxa"/>
            <w:shd w:val="clear" w:color="auto" w:fill="auto"/>
          </w:tcPr>
          <w:p w:rsidR="00D64860" w:rsidRPr="00FD6ACA" w:rsidRDefault="007B7417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تسجيل الملاحظات</w:t>
            </w:r>
          </w:p>
        </w:tc>
      </w:tr>
      <w:tr w:rsidR="007B741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7417" w:rsidRPr="00F32947" w:rsidRDefault="007B741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7417" w:rsidRDefault="0022575F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B7417" w:rsidRPr="00D64860" w:rsidRDefault="00B60B9D">
            <w:pPr>
              <w:rPr>
                <w:b/>
                <w:bCs/>
                <w:rtl/>
              </w:rPr>
            </w:pPr>
            <w:r w:rsidRPr="00B60B9D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B7417" w:rsidRDefault="00631555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B7417" w:rsidRDefault="007B7417" w:rsidP="00A6585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7417" w:rsidRDefault="00B60B9D" w:rsidP="00A65859">
            <w:pPr>
              <w:rPr>
                <w:b/>
                <w:bCs/>
                <w:rtl/>
              </w:rPr>
            </w:pPr>
            <w:r w:rsidRPr="00B60B9D">
              <w:rPr>
                <w:b/>
                <w:bCs/>
                <w:rtl/>
              </w:rPr>
              <w:t>اختبار نظري وعملي نهائي للفصل الاول</w:t>
            </w:r>
          </w:p>
        </w:tc>
      </w:tr>
      <w:tr w:rsidR="00573EA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3EA7" w:rsidRPr="00F32947" w:rsidRDefault="00573EA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EA7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573EA7" w:rsidRPr="00573EA7" w:rsidRDefault="00573EA7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73EA7" w:rsidRDefault="00631555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الماكيت المسرحي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  <w:lang w:bidi="ar-IQ"/>
              </w:rPr>
            </w:pPr>
            <w:r w:rsidRPr="00573EA7">
              <w:rPr>
                <w:b/>
                <w:bCs/>
                <w:rtl/>
                <w:lang w:bidi="ar-IQ"/>
              </w:rPr>
              <w:t>طريقة عرض المادة على جهاز الداتاشو</w:t>
            </w:r>
          </w:p>
        </w:tc>
        <w:tc>
          <w:tcPr>
            <w:tcW w:w="1440" w:type="dxa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573EA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3EA7" w:rsidRPr="00F32947" w:rsidRDefault="00573EA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EA7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573EA7" w:rsidRPr="00573EA7" w:rsidRDefault="00573EA7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73EA7" w:rsidRDefault="00631555" w:rsidP="00FD6A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المواد المطلوبة لصنع الماك</w:t>
            </w:r>
            <w:r w:rsidR="00DC03EA">
              <w:rPr>
                <w:rFonts w:ascii="Cambria" w:hAnsi="Cambria" w:cs="Times New Roman" w:hint="cs"/>
                <w:color w:val="000000"/>
                <w:rtl/>
                <w:lang w:bidi="ar-IQ"/>
              </w:rPr>
              <w:t>يت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shd w:val="clear" w:color="auto" w:fill="auto"/>
          </w:tcPr>
          <w:p w:rsidR="00573EA7" w:rsidRDefault="00573EA7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573EA7" w:rsidRPr="00DB131F" w:rsidTr="00251EB7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3EA7" w:rsidRPr="00F32947" w:rsidRDefault="00573EA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lastRenderedPageBreak/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EA7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573EA7" w:rsidRPr="00573EA7" w:rsidRDefault="00573EA7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73EA7" w:rsidRDefault="00DC03EA" w:rsidP="00573EA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اختيار </w:t>
            </w:r>
            <w:r w:rsidR="003C7F82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المواد المطلوبة لعمل الماكيت.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3EA7" w:rsidRPr="00573EA7" w:rsidRDefault="00573EA7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shd w:val="clear" w:color="auto" w:fill="auto"/>
          </w:tcPr>
          <w:p w:rsidR="00573EA7" w:rsidRPr="00573EA7" w:rsidRDefault="00573EA7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763258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63258" w:rsidRPr="00F32947" w:rsidRDefault="0076325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258" w:rsidRDefault="0076325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63258" w:rsidRPr="00573EA7" w:rsidRDefault="00763258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763258" w:rsidRPr="00573EA7" w:rsidRDefault="007240E6" w:rsidP="00A6585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="00763258"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  <w:r w:rsidR="007240E6">
              <w:rPr>
                <w:rFonts w:hint="cs"/>
                <w:b/>
                <w:bCs/>
              </w:rPr>
              <w:t xml:space="preserve">     </w:t>
            </w:r>
          </w:p>
        </w:tc>
      </w:tr>
      <w:tr w:rsidR="00763258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63258" w:rsidRPr="00F32947" w:rsidRDefault="007240E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   </w:t>
            </w:r>
            <w:r w:rsidR="00763258"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258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63258" w:rsidRPr="00573EA7" w:rsidRDefault="00763258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763258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63258" w:rsidRPr="00F32947" w:rsidRDefault="0076325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258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763258" w:rsidRPr="00573EA7" w:rsidRDefault="00763258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63258" w:rsidRPr="00573EA7" w:rsidRDefault="00763258" w:rsidP="00A65859">
            <w:pPr>
              <w:rPr>
                <w:b/>
                <w:bCs/>
                <w:rtl/>
              </w:rPr>
            </w:pPr>
            <w:r w:rsidRPr="00573EA7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573EA7" w:rsidRDefault="00B23234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إلقاء محاضرة و إعطاء 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المناقشات و الاختبار النظري القصير</w:t>
            </w:r>
            <w:r>
              <w:rPr>
                <w:rFonts w:hint="cs"/>
                <w:b/>
                <w:bCs/>
                <w:rtl/>
              </w:rPr>
              <w:t>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7F0D6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573EA7" w:rsidRDefault="00B23234">
            <w:pPr>
              <w:rPr>
                <w:b/>
                <w:bCs/>
              </w:rPr>
            </w:pPr>
            <w:r w:rsidRPr="00573EA7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المناقشات و الاختبار النظري القصير،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CB7F16" w:rsidRDefault="00B23234">
            <w:pPr>
              <w:rPr>
                <w:b/>
                <w:bCs/>
              </w:rPr>
            </w:pPr>
            <w:r w:rsidRPr="00CB7F16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CB7F16">
              <w:rPr>
                <w:b/>
                <w:bCs/>
                <w:rtl/>
              </w:rPr>
              <w:t>المناقشات و الاختبار النظري القصير،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5674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CB7F16" w:rsidRDefault="00B23234">
            <w:pPr>
              <w:rPr>
                <w:b/>
                <w:bCs/>
              </w:rPr>
            </w:pPr>
            <w:r w:rsidRPr="00CB7F16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إلقاء محاضرة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573EA7" w:rsidRDefault="00B23234" w:rsidP="00A65859">
            <w:pPr>
              <w:rPr>
                <w:b/>
                <w:bCs/>
                <w:rtl/>
              </w:rPr>
            </w:pPr>
            <w:r w:rsidRPr="00A252E4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05275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إلقاء محاضرة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A252E4" w:rsidRDefault="00B23234" w:rsidP="00A65859">
            <w:pPr>
              <w:rPr>
                <w:b/>
                <w:bCs/>
                <w:rtl/>
              </w:rPr>
            </w:pPr>
            <w:r w:rsidRPr="00A252E4">
              <w:rPr>
                <w:b/>
                <w:bCs/>
                <w:rtl/>
              </w:rPr>
              <w:t>المناقشات و 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05275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إلقاء محاضرة و اعطاء التعديلات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A252E4" w:rsidRDefault="00B23234" w:rsidP="00A65859">
            <w:pPr>
              <w:rPr>
                <w:b/>
                <w:bCs/>
                <w:rtl/>
              </w:rPr>
            </w:pPr>
            <w:r w:rsidRPr="00A252E4">
              <w:rPr>
                <w:b/>
                <w:bCs/>
                <w:rtl/>
              </w:rPr>
              <w:t>المناقشات و الاختبار النظري القصير، تسجيل الملاحظات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B7E1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إالقاء محاضرة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A252E4" w:rsidRDefault="00B23234" w:rsidP="00A658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المناقشات والاختبار النظري القصير</w:t>
            </w:r>
          </w:p>
        </w:tc>
      </w:tr>
      <w:tr w:rsidR="00B23234" w:rsidRPr="00DB131F" w:rsidTr="00251EB7">
        <w:trPr>
          <w:gridAfter w:val="2"/>
          <w:wAfter w:w="21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B23234" w:rsidRPr="00F32947" w:rsidRDefault="00B2323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F3294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3234" w:rsidRDefault="00EB7E1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2160" w:type="dxa"/>
            <w:shd w:val="clear" w:color="auto" w:fill="auto"/>
          </w:tcPr>
          <w:p w:rsidR="00B23234" w:rsidRPr="00A252E4" w:rsidRDefault="00B23234">
            <w:pPr>
              <w:rPr>
                <w:b/>
                <w:bCs/>
              </w:rPr>
            </w:pPr>
            <w:r w:rsidRPr="00A252E4">
              <w:rPr>
                <w:b/>
                <w:bCs/>
                <w:rtl/>
              </w:rPr>
              <w:t>تعرف موضوع الدرس في هذا الاسبوع</w:t>
            </w:r>
          </w:p>
        </w:tc>
        <w:tc>
          <w:tcPr>
            <w:tcW w:w="1440" w:type="dxa"/>
            <w:shd w:val="clear" w:color="auto" w:fill="auto"/>
          </w:tcPr>
          <w:p w:rsidR="00B23234" w:rsidRPr="00F32947" w:rsidRDefault="00B23234" w:rsidP="00A65859">
            <w:pPr>
              <w:rPr>
                <w:b/>
                <w:bCs/>
              </w:rPr>
            </w:pPr>
            <w:r w:rsidRPr="00F32947">
              <w:rPr>
                <w:b/>
                <w:bCs/>
                <w:rtl/>
              </w:rPr>
              <w:t>إعطاء التعديلات على النماذج (عملي)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23234" w:rsidRPr="00F32947" w:rsidRDefault="00B23234" w:rsidP="00A65859">
            <w:pPr>
              <w:rPr>
                <w:b/>
                <w:bCs/>
              </w:rPr>
            </w:pPr>
            <w:r w:rsidRPr="00F32947">
              <w:rPr>
                <w:b/>
                <w:bCs/>
                <w:rtl/>
              </w:rPr>
              <w:t>تسجيل الملاحظات</w:t>
            </w: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F32947" w:rsidRDefault="00F32947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3294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ملازم من اعداد استاذ المادة</w:t>
            </w:r>
          </w:p>
        </w:tc>
      </w:tr>
      <w:tr w:rsidR="00F80574" w:rsidRPr="00DB131F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الابداع الضوئي في العروض المسرحية/ تأليف: امين بكير</w:t>
            </w:r>
          </w:p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المسرح والوسائط/ منشورات المركز الدولي لدراسات الفرجة</w:t>
            </w:r>
          </w:p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جماليات المكان في العرض المسرحي المعاصر/ تأليف: كريم رشيد</w:t>
            </w:r>
          </w:p>
          <w:p w:rsidR="00F32947" w:rsidRPr="00F32947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المنظر المسرحي/ تأليف: هانز يواخيم روكهيبرلي/ ترجمة: حامد احمد غانم</w:t>
            </w:r>
          </w:p>
          <w:p w:rsidR="00F80574" w:rsidRPr="00DB131F" w:rsidRDefault="00F32947" w:rsidP="00F3294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F32947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السينوغرافيا ... المفهوم، العناصر، الجماليات/ تأليف: جبار جودي</w:t>
            </w:r>
          </w:p>
        </w:tc>
      </w:tr>
      <w:tr w:rsidR="00F80574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32947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مجلة الخشبة</w:t>
            </w:r>
            <w:r w:rsidR="00EA1C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، مجلة الاكاديمي </w:t>
            </w:r>
          </w:p>
        </w:tc>
      </w:tr>
      <w:tr w:rsidR="00221F12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DB131F" w:rsidRDefault="00EA1C48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روابط الكترونية رصينة </w:t>
            </w:r>
            <w:r w:rsidR="008B0392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في الجانبين العملي والنظري</w:t>
            </w: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DB131F" w:rsidRDefault="008B039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المفردات ، واستضافة الفنانين المتخصصين في مجال التقنيات ممن لديهم تجارب مميزة.</w:t>
            </w:r>
          </w:p>
        </w:tc>
      </w:tr>
    </w:tbl>
    <w:p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7F" w:rsidRDefault="00E7447F">
      <w:r>
        <w:separator/>
      </w:r>
    </w:p>
  </w:endnote>
  <w:endnote w:type="continuationSeparator" w:id="0">
    <w:p w:rsidR="00E7447F" w:rsidRDefault="00E7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9A5C8E" w:rsidRPr="009A5C8E">
            <w:rPr>
              <w:rFonts w:ascii="Cambria" w:hAnsi="Cambria" w:cs="Times New Roman"/>
              <w:b/>
              <w:bCs/>
              <w:noProof/>
              <w:rtl/>
              <w:lang w:val="ar-SA"/>
            </w:rPr>
            <w:t>2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7F" w:rsidRDefault="00E7447F">
      <w:r>
        <w:separator/>
      </w:r>
    </w:p>
  </w:footnote>
  <w:footnote w:type="continuationSeparator" w:id="0">
    <w:p w:rsidR="00E7447F" w:rsidRDefault="00E7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C90"/>
    <w:multiLevelType w:val="hybridMultilevel"/>
    <w:tmpl w:val="CFAC890A"/>
    <w:lvl w:ilvl="0" w:tplc="2014D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2E6DFB"/>
    <w:multiLevelType w:val="hybridMultilevel"/>
    <w:tmpl w:val="B89E02A8"/>
    <w:lvl w:ilvl="0" w:tplc="658AF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B6735"/>
    <w:multiLevelType w:val="hybridMultilevel"/>
    <w:tmpl w:val="3BCC86F0"/>
    <w:lvl w:ilvl="0" w:tplc="58BA626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5"/>
  </w:num>
  <w:num w:numId="4">
    <w:abstractNumId w:val="7"/>
  </w:num>
  <w:num w:numId="5">
    <w:abstractNumId w:val="9"/>
  </w:num>
  <w:num w:numId="6">
    <w:abstractNumId w:val="25"/>
  </w:num>
  <w:num w:numId="7">
    <w:abstractNumId w:val="28"/>
  </w:num>
  <w:num w:numId="8">
    <w:abstractNumId w:val="24"/>
  </w:num>
  <w:num w:numId="9">
    <w:abstractNumId w:val="26"/>
  </w:num>
  <w:num w:numId="10">
    <w:abstractNumId w:val="12"/>
  </w:num>
  <w:num w:numId="11">
    <w:abstractNumId w:val="11"/>
  </w:num>
  <w:num w:numId="12">
    <w:abstractNumId w:val="1"/>
  </w:num>
  <w:num w:numId="13">
    <w:abstractNumId w:val="32"/>
  </w:num>
  <w:num w:numId="14">
    <w:abstractNumId w:val="39"/>
  </w:num>
  <w:num w:numId="15">
    <w:abstractNumId w:val="4"/>
  </w:num>
  <w:num w:numId="16">
    <w:abstractNumId w:val="23"/>
  </w:num>
  <w:num w:numId="17">
    <w:abstractNumId w:val="18"/>
  </w:num>
  <w:num w:numId="18">
    <w:abstractNumId w:val="36"/>
  </w:num>
  <w:num w:numId="19">
    <w:abstractNumId w:val="20"/>
  </w:num>
  <w:num w:numId="20">
    <w:abstractNumId w:val="6"/>
  </w:num>
  <w:num w:numId="21">
    <w:abstractNumId w:val="35"/>
  </w:num>
  <w:num w:numId="22">
    <w:abstractNumId w:val="21"/>
  </w:num>
  <w:num w:numId="23">
    <w:abstractNumId w:val="13"/>
  </w:num>
  <w:num w:numId="24">
    <w:abstractNumId w:val="31"/>
  </w:num>
  <w:num w:numId="25">
    <w:abstractNumId w:val="3"/>
  </w:num>
  <w:num w:numId="26">
    <w:abstractNumId w:val="30"/>
  </w:num>
  <w:num w:numId="27">
    <w:abstractNumId w:val="16"/>
  </w:num>
  <w:num w:numId="28">
    <w:abstractNumId w:val="29"/>
  </w:num>
  <w:num w:numId="29">
    <w:abstractNumId w:val="22"/>
  </w:num>
  <w:num w:numId="30">
    <w:abstractNumId w:val="10"/>
  </w:num>
  <w:num w:numId="31">
    <w:abstractNumId w:val="19"/>
  </w:num>
  <w:num w:numId="32">
    <w:abstractNumId w:val="33"/>
  </w:num>
  <w:num w:numId="33">
    <w:abstractNumId w:val="5"/>
  </w:num>
  <w:num w:numId="34">
    <w:abstractNumId w:val="14"/>
  </w:num>
  <w:num w:numId="35">
    <w:abstractNumId w:val="8"/>
  </w:num>
  <w:num w:numId="36">
    <w:abstractNumId w:val="2"/>
  </w:num>
  <w:num w:numId="37">
    <w:abstractNumId w:val="37"/>
  </w:num>
  <w:num w:numId="38">
    <w:abstractNumId w:val="34"/>
  </w:num>
  <w:num w:numId="39">
    <w:abstractNumId w:val="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15ED"/>
    <w:rsid w:val="000428A6"/>
    <w:rsid w:val="0005275E"/>
    <w:rsid w:val="00056F46"/>
    <w:rsid w:val="00063AD7"/>
    <w:rsid w:val="00070BE9"/>
    <w:rsid w:val="00073FBE"/>
    <w:rsid w:val="0008002F"/>
    <w:rsid w:val="00090A55"/>
    <w:rsid w:val="00092137"/>
    <w:rsid w:val="000A1C7A"/>
    <w:rsid w:val="000A67F9"/>
    <w:rsid w:val="000A69B4"/>
    <w:rsid w:val="000B4430"/>
    <w:rsid w:val="000C56C6"/>
    <w:rsid w:val="000C5A98"/>
    <w:rsid w:val="000C75FC"/>
    <w:rsid w:val="000E19A2"/>
    <w:rsid w:val="000E58E3"/>
    <w:rsid w:val="000F2476"/>
    <w:rsid w:val="000F3655"/>
    <w:rsid w:val="000F5F6D"/>
    <w:rsid w:val="00104BF3"/>
    <w:rsid w:val="0010580A"/>
    <w:rsid w:val="001141F6"/>
    <w:rsid w:val="00115350"/>
    <w:rsid w:val="00123E90"/>
    <w:rsid w:val="001304F3"/>
    <w:rsid w:val="00142C21"/>
    <w:rsid w:val="0014600C"/>
    <w:rsid w:val="0015696E"/>
    <w:rsid w:val="001571C8"/>
    <w:rsid w:val="00180AAF"/>
    <w:rsid w:val="001812E2"/>
    <w:rsid w:val="00182552"/>
    <w:rsid w:val="00196F4D"/>
    <w:rsid w:val="001A0359"/>
    <w:rsid w:val="001B0307"/>
    <w:rsid w:val="001B78F3"/>
    <w:rsid w:val="001C1CD7"/>
    <w:rsid w:val="001D678C"/>
    <w:rsid w:val="001E109C"/>
    <w:rsid w:val="002000D6"/>
    <w:rsid w:val="00203A53"/>
    <w:rsid w:val="0020555A"/>
    <w:rsid w:val="00212310"/>
    <w:rsid w:val="00221F12"/>
    <w:rsid w:val="00222C56"/>
    <w:rsid w:val="0022575F"/>
    <w:rsid w:val="002358AF"/>
    <w:rsid w:val="00236F0D"/>
    <w:rsid w:val="0023793A"/>
    <w:rsid w:val="00242DCC"/>
    <w:rsid w:val="00251EB7"/>
    <w:rsid w:val="00252655"/>
    <w:rsid w:val="00257281"/>
    <w:rsid w:val="00273363"/>
    <w:rsid w:val="00275116"/>
    <w:rsid w:val="00284387"/>
    <w:rsid w:val="002851A0"/>
    <w:rsid w:val="00285875"/>
    <w:rsid w:val="00297E64"/>
    <w:rsid w:val="002B28B2"/>
    <w:rsid w:val="002D2398"/>
    <w:rsid w:val="002F032D"/>
    <w:rsid w:val="002F1537"/>
    <w:rsid w:val="002F64B2"/>
    <w:rsid w:val="00305509"/>
    <w:rsid w:val="0030567D"/>
    <w:rsid w:val="003068D1"/>
    <w:rsid w:val="00310506"/>
    <w:rsid w:val="003132A6"/>
    <w:rsid w:val="00327FCC"/>
    <w:rsid w:val="003302F4"/>
    <w:rsid w:val="0034068F"/>
    <w:rsid w:val="0034537C"/>
    <w:rsid w:val="00372012"/>
    <w:rsid w:val="00377BB5"/>
    <w:rsid w:val="00381399"/>
    <w:rsid w:val="00391BA9"/>
    <w:rsid w:val="003A0F76"/>
    <w:rsid w:val="003A16B8"/>
    <w:rsid w:val="003A3412"/>
    <w:rsid w:val="003A4879"/>
    <w:rsid w:val="003A6895"/>
    <w:rsid w:val="003B31E2"/>
    <w:rsid w:val="003C2E50"/>
    <w:rsid w:val="003C56DD"/>
    <w:rsid w:val="003C7F82"/>
    <w:rsid w:val="003D4EAF"/>
    <w:rsid w:val="003D742A"/>
    <w:rsid w:val="003D7925"/>
    <w:rsid w:val="003E04B9"/>
    <w:rsid w:val="003E0926"/>
    <w:rsid w:val="003E179B"/>
    <w:rsid w:val="003E2CA0"/>
    <w:rsid w:val="003E55DB"/>
    <w:rsid w:val="003F6248"/>
    <w:rsid w:val="00403865"/>
    <w:rsid w:val="00404F69"/>
    <w:rsid w:val="00406DC6"/>
    <w:rsid w:val="0041383A"/>
    <w:rsid w:val="004220B3"/>
    <w:rsid w:val="00425593"/>
    <w:rsid w:val="004361D7"/>
    <w:rsid w:val="00455221"/>
    <w:rsid w:val="004569C0"/>
    <w:rsid w:val="004662C5"/>
    <w:rsid w:val="004719A1"/>
    <w:rsid w:val="0048407D"/>
    <w:rsid w:val="0048531A"/>
    <w:rsid w:val="004A41D5"/>
    <w:rsid w:val="004A4634"/>
    <w:rsid w:val="004A6A6D"/>
    <w:rsid w:val="004C59EB"/>
    <w:rsid w:val="004D2002"/>
    <w:rsid w:val="004D3497"/>
    <w:rsid w:val="004E0EBA"/>
    <w:rsid w:val="004E3ECF"/>
    <w:rsid w:val="004E60C2"/>
    <w:rsid w:val="004F0938"/>
    <w:rsid w:val="00500A4F"/>
    <w:rsid w:val="005078E1"/>
    <w:rsid w:val="00507DCC"/>
    <w:rsid w:val="00516004"/>
    <w:rsid w:val="00534329"/>
    <w:rsid w:val="00535D14"/>
    <w:rsid w:val="00573EA7"/>
    <w:rsid w:val="00581B3C"/>
    <w:rsid w:val="005827E2"/>
    <w:rsid w:val="00584D07"/>
    <w:rsid w:val="00584DA6"/>
    <w:rsid w:val="00595034"/>
    <w:rsid w:val="005A4992"/>
    <w:rsid w:val="005A5119"/>
    <w:rsid w:val="005B73B1"/>
    <w:rsid w:val="005C050F"/>
    <w:rsid w:val="005C71F0"/>
    <w:rsid w:val="005D644B"/>
    <w:rsid w:val="005D69BE"/>
    <w:rsid w:val="005E50E3"/>
    <w:rsid w:val="005F733A"/>
    <w:rsid w:val="0060297B"/>
    <w:rsid w:val="006031F2"/>
    <w:rsid w:val="00606B47"/>
    <w:rsid w:val="006101CA"/>
    <w:rsid w:val="0061140E"/>
    <w:rsid w:val="006120D9"/>
    <w:rsid w:val="00622779"/>
    <w:rsid w:val="00624259"/>
    <w:rsid w:val="00627034"/>
    <w:rsid w:val="006279D6"/>
    <w:rsid w:val="00631555"/>
    <w:rsid w:val="006315D0"/>
    <w:rsid w:val="006377B6"/>
    <w:rsid w:val="00637C8B"/>
    <w:rsid w:val="0066006B"/>
    <w:rsid w:val="00671EDD"/>
    <w:rsid w:val="0067200A"/>
    <w:rsid w:val="00677895"/>
    <w:rsid w:val="006871EB"/>
    <w:rsid w:val="006872F9"/>
    <w:rsid w:val="006B0EA8"/>
    <w:rsid w:val="006B3071"/>
    <w:rsid w:val="006B754A"/>
    <w:rsid w:val="006D0735"/>
    <w:rsid w:val="006D4F39"/>
    <w:rsid w:val="006F47C7"/>
    <w:rsid w:val="007039B1"/>
    <w:rsid w:val="007109DF"/>
    <w:rsid w:val="007164E9"/>
    <w:rsid w:val="007240E6"/>
    <w:rsid w:val="00730E27"/>
    <w:rsid w:val="00736FB1"/>
    <w:rsid w:val="007428FA"/>
    <w:rsid w:val="0075633E"/>
    <w:rsid w:val="00763258"/>
    <w:rsid w:val="007645B4"/>
    <w:rsid w:val="007716A6"/>
    <w:rsid w:val="007767A7"/>
    <w:rsid w:val="00780298"/>
    <w:rsid w:val="0078752C"/>
    <w:rsid w:val="0079031B"/>
    <w:rsid w:val="00796BCE"/>
    <w:rsid w:val="007A7C20"/>
    <w:rsid w:val="007B0B99"/>
    <w:rsid w:val="007B21F5"/>
    <w:rsid w:val="007B3A77"/>
    <w:rsid w:val="007B7417"/>
    <w:rsid w:val="007D5902"/>
    <w:rsid w:val="007F0D66"/>
    <w:rsid w:val="007F2612"/>
    <w:rsid w:val="007F319C"/>
    <w:rsid w:val="00807DE1"/>
    <w:rsid w:val="00814277"/>
    <w:rsid w:val="00814691"/>
    <w:rsid w:val="00815BD8"/>
    <w:rsid w:val="00835CC8"/>
    <w:rsid w:val="008467A5"/>
    <w:rsid w:val="008554B9"/>
    <w:rsid w:val="00867A6A"/>
    <w:rsid w:val="00867FFC"/>
    <w:rsid w:val="008713E4"/>
    <w:rsid w:val="00873B99"/>
    <w:rsid w:val="0088070E"/>
    <w:rsid w:val="008A3F48"/>
    <w:rsid w:val="008B0392"/>
    <w:rsid w:val="008B1371"/>
    <w:rsid w:val="008B2E37"/>
    <w:rsid w:val="008B722F"/>
    <w:rsid w:val="008C3854"/>
    <w:rsid w:val="008D6014"/>
    <w:rsid w:val="008E27DA"/>
    <w:rsid w:val="008F3E7F"/>
    <w:rsid w:val="00902FDF"/>
    <w:rsid w:val="00906CF9"/>
    <w:rsid w:val="00925B10"/>
    <w:rsid w:val="00925D00"/>
    <w:rsid w:val="00944B3B"/>
    <w:rsid w:val="00955C4B"/>
    <w:rsid w:val="00960154"/>
    <w:rsid w:val="00967B24"/>
    <w:rsid w:val="00977FC1"/>
    <w:rsid w:val="0098325F"/>
    <w:rsid w:val="0098449B"/>
    <w:rsid w:val="0098755F"/>
    <w:rsid w:val="009A07B9"/>
    <w:rsid w:val="009A5C8E"/>
    <w:rsid w:val="009B609A"/>
    <w:rsid w:val="009B68B5"/>
    <w:rsid w:val="009C2C08"/>
    <w:rsid w:val="009C4ACD"/>
    <w:rsid w:val="009D36E7"/>
    <w:rsid w:val="009D5412"/>
    <w:rsid w:val="009D7FD4"/>
    <w:rsid w:val="009E2D35"/>
    <w:rsid w:val="009E4955"/>
    <w:rsid w:val="009F00FC"/>
    <w:rsid w:val="009F7B4B"/>
    <w:rsid w:val="009F7BAF"/>
    <w:rsid w:val="00A07775"/>
    <w:rsid w:val="00A11A57"/>
    <w:rsid w:val="00A12DBC"/>
    <w:rsid w:val="00A13D0B"/>
    <w:rsid w:val="00A2126F"/>
    <w:rsid w:val="00A252E4"/>
    <w:rsid w:val="00A30E4D"/>
    <w:rsid w:val="00A32E9F"/>
    <w:rsid w:val="00A42205"/>
    <w:rsid w:val="00A51E42"/>
    <w:rsid w:val="00A52222"/>
    <w:rsid w:val="00A64B4F"/>
    <w:rsid w:val="00A65859"/>
    <w:rsid w:val="00A658DD"/>
    <w:rsid w:val="00A676A4"/>
    <w:rsid w:val="00A717B0"/>
    <w:rsid w:val="00A8072A"/>
    <w:rsid w:val="00A85288"/>
    <w:rsid w:val="00A9219B"/>
    <w:rsid w:val="00AB2B0D"/>
    <w:rsid w:val="00AB71A5"/>
    <w:rsid w:val="00AD37EA"/>
    <w:rsid w:val="00AD4058"/>
    <w:rsid w:val="00AE0CBB"/>
    <w:rsid w:val="00AF7BC6"/>
    <w:rsid w:val="00AF7F8E"/>
    <w:rsid w:val="00B04671"/>
    <w:rsid w:val="00B14B9B"/>
    <w:rsid w:val="00B15F45"/>
    <w:rsid w:val="00B23234"/>
    <w:rsid w:val="00B32265"/>
    <w:rsid w:val="00B412FE"/>
    <w:rsid w:val="00B43D32"/>
    <w:rsid w:val="00B5102D"/>
    <w:rsid w:val="00B521B7"/>
    <w:rsid w:val="00B5565A"/>
    <w:rsid w:val="00B60B9D"/>
    <w:rsid w:val="00B646D9"/>
    <w:rsid w:val="00B727AD"/>
    <w:rsid w:val="00B84B38"/>
    <w:rsid w:val="00B86BB1"/>
    <w:rsid w:val="00BC76C0"/>
    <w:rsid w:val="00BD4418"/>
    <w:rsid w:val="00BF7A57"/>
    <w:rsid w:val="00C038CD"/>
    <w:rsid w:val="00C10927"/>
    <w:rsid w:val="00C20382"/>
    <w:rsid w:val="00C342BC"/>
    <w:rsid w:val="00C370D1"/>
    <w:rsid w:val="00C4180D"/>
    <w:rsid w:val="00C4488B"/>
    <w:rsid w:val="00C5553A"/>
    <w:rsid w:val="00C6315C"/>
    <w:rsid w:val="00C7170B"/>
    <w:rsid w:val="00C758B3"/>
    <w:rsid w:val="00C83DB3"/>
    <w:rsid w:val="00C85B2D"/>
    <w:rsid w:val="00C90C62"/>
    <w:rsid w:val="00CA2091"/>
    <w:rsid w:val="00CA40AC"/>
    <w:rsid w:val="00CA59CF"/>
    <w:rsid w:val="00CB130B"/>
    <w:rsid w:val="00CB5AF6"/>
    <w:rsid w:val="00CB7F16"/>
    <w:rsid w:val="00CC7B3E"/>
    <w:rsid w:val="00CD3FC9"/>
    <w:rsid w:val="00CE36D3"/>
    <w:rsid w:val="00CE680C"/>
    <w:rsid w:val="00CF6708"/>
    <w:rsid w:val="00D0779D"/>
    <w:rsid w:val="00D14B91"/>
    <w:rsid w:val="00D1550E"/>
    <w:rsid w:val="00D23280"/>
    <w:rsid w:val="00D24937"/>
    <w:rsid w:val="00D30E6A"/>
    <w:rsid w:val="00D330F7"/>
    <w:rsid w:val="00D355A3"/>
    <w:rsid w:val="00D35AEC"/>
    <w:rsid w:val="00D469A0"/>
    <w:rsid w:val="00D64860"/>
    <w:rsid w:val="00D64F13"/>
    <w:rsid w:val="00D67953"/>
    <w:rsid w:val="00D71C17"/>
    <w:rsid w:val="00D7585F"/>
    <w:rsid w:val="00D80DD5"/>
    <w:rsid w:val="00D84C32"/>
    <w:rsid w:val="00D866AA"/>
    <w:rsid w:val="00D92EBE"/>
    <w:rsid w:val="00D94964"/>
    <w:rsid w:val="00DB131F"/>
    <w:rsid w:val="00DC03EA"/>
    <w:rsid w:val="00DC1886"/>
    <w:rsid w:val="00DC5FB3"/>
    <w:rsid w:val="00E16AFC"/>
    <w:rsid w:val="00E17DF2"/>
    <w:rsid w:val="00E2684E"/>
    <w:rsid w:val="00E451CA"/>
    <w:rsid w:val="00E45261"/>
    <w:rsid w:val="00E4594B"/>
    <w:rsid w:val="00E56747"/>
    <w:rsid w:val="00E61516"/>
    <w:rsid w:val="00E72AEB"/>
    <w:rsid w:val="00E734E3"/>
    <w:rsid w:val="00E7447F"/>
    <w:rsid w:val="00E7597F"/>
    <w:rsid w:val="00E81C0D"/>
    <w:rsid w:val="00E94FF6"/>
    <w:rsid w:val="00E953C0"/>
    <w:rsid w:val="00E9635D"/>
    <w:rsid w:val="00EA1C48"/>
    <w:rsid w:val="00EB39F9"/>
    <w:rsid w:val="00EB7E18"/>
    <w:rsid w:val="00EC2141"/>
    <w:rsid w:val="00ED1BD8"/>
    <w:rsid w:val="00ED2BAB"/>
    <w:rsid w:val="00EE06F8"/>
    <w:rsid w:val="00EE0DAB"/>
    <w:rsid w:val="00EE1AC2"/>
    <w:rsid w:val="00F05620"/>
    <w:rsid w:val="00F170F4"/>
    <w:rsid w:val="00F248A0"/>
    <w:rsid w:val="00F3010C"/>
    <w:rsid w:val="00F32947"/>
    <w:rsid w:val="00F352D5"/>
    <w:rsid w:val="00F550BE"/>
    <w:rsid w:val="00F64168"/>
    <w:rsid w:val="00F71046"/>
    <w:rsid w:val="00F745F2"/>
    <w:rsid w:val="00F80574"/>
    <w:rsid w:val="00F87100"/>
    <w:rsid w:val="00FA71D9"/>
    <w:rsid w:val="00FB6A6F"/>
    <w:rsid w:val="00FC2D99"/>
    <w:rsid w:val="00FD28C7"/>
    <w:rsid w:val="00FD6ACA"/>
    <w:rsid w:val="00FE4394"/>
    <w:rsid w:val="00FE4D20"/>
    <w:rsid w:val="00FF0724"/>
    <w:rsid w:val="00FF69B2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801AB0-2CBC-4496-97D8-AE116EEB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D3D0-50A3-4D5B-9A35-A22269AC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1835</Words>
  <Characters>10466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iraqee</cp:lastModifiedBy>
  <cp:revision>3</cp:revision>
  <cp:lastPrinted>2019-12-29T08:00:00Z</cp:lastPrinted>
  <dcterms:created xsi:type="dcterms:W3CDTF">2021-06-21T01:45:00Z</dcterms:created>
  <dcterms:modified xsi:type="dcterms:W3CDTF">2021-10-27T10:14:00Z</dcterms:modified>
</cp:coreProperties>
</file>