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D9" w:rsidRDefault="00DD64B5" w:rsidP="004C45D9">
      <w:pPr>
        <w:autoSpaceDE w:val="0"/>
        <w:autoSpaceDN w:val="0"/>
        <w:adjustRightInd w:val="0"/>
        <w:jc w:val="center"/>
        <w:rPr>
          <w:rFonts w:ascii="Times New Roman" w:eastAsia="Times New Roman" w:hAnsi="Times New Roman" w:cs="Times New Roman"/>
          <w:b/>
          <w:bCs/>
          <w:sz w:val="32"/>
          <w:szCs w:val="32"/>
          <w:rtl/>
        </w:rPr>
      </w:pPr>
      <w:r>
        <w:rPr>
          <w:rFonts w:ascii="Times New Roman" w:eastAsia="Times New Roman" w:hAnsi="Times New Roman" w:cs="Times New Roman"/>
          <w:b/>
          <w:bCs/>
          <w:noProof/>
          <w:sz w:val="32"/>
          <w:szCs w:val="32"/>
          <w:rtl/>
        </w:rPr>
        <w:drawing>
          <wp:anchor distT="0" distB="0" distL="114300" distR="114300" simplePos="0" relativeHeight="251658240" behindDoc="0" locked="0" layoutInCell="1" allowOverlap="1" wp14:anchorId="3E516BA6" wp14:editId="549B8643">
            <wp:simplePos x="0" y="0"/>
            <wp:positionH relativeFrom="column">
              <wp:posOffset>-459740</wp:posOffset>
            </wp:positionH>
            <wp:positionV relativeFrom="paragraph">
              <wp:posOffset>-123190</wp:posOffset>
            </wp:positionV>
            <wp:extent cx="6189980" cy="8498205"/>
            <wp:effectExtent l="0" t="0" r="1270" b="0"/>
            <wp:wrapNone/>
            <wp:docPr id="1" name="صورة 1" descr="الوصف الاكاديمي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الاكاديمي 2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9980" cy="849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Default="004C45D9" w:rsidP="004C45D9">
      <w:pPr>
        <w:autoSpaceDE w:val="0"/>
        <w:autoSpaceDN w:val="0"/>
        <w:adjustRightInd w:val="0"/>
        <w:rPr>
          <w:rFonts w:ascii="Times New Roman" w:eastAsia="Times New Roman" w:hAnsi="Times New Roman" w:cs="Times New Roman"/>
          <w:b/>
          <w:bCs/>
          <w:sz w:val="32"/>
          <w:szCs w:val="32"/>
          <w:rtl/>
        </w:rPr>
      </w:pPr>
    </w:p>
    <w:p w:rsidR="004C45D9" w:rsidRPr="004C45D9" w:rsidRDefault="004C45D9" w:rsidP="004C45D9">
      <w:pPr>
        <w:shd w:val="clear" w:color="auto" w:fill="FFC000"/>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(الألوان) المرحة الثالثة (رسم)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اسم </w:t>
            </w:r>
            <w:r w:rsidRPr="004C45D9">
              <w:rPr>
                <w:rFonts w:ascii="Cambria" w:eastAsia="Times New Roman" w:hAnsi="Cambria" w:cs="Times New Roman" w:hint="cs"/>
                <w:color w:val="000000"/>
                <w:sz w:val="28"/>
                <w:szCs w:val="28"/>
                <w:rtl/>
                <w:lang w:bidi="ar-IQ"/>
              </w:rPr>
              <w:t>47</w:t>
            </w:r>
            <w:r w:rsidRPr="004C45D9">
              <w:rPr>
                <w:rFonts w:ascii="Cambria" w:eastAsia="Times New Roman" w:hAnsi="Cambria" w:cs="Times New Roman"/>
                <w:color w:val="000000"/>
                <w:sz w:val="28"/>
                <w:szCs w:val="28"/>
                <w:rtl/>
                <w:lang w:bidi="ar-IQ"/>
              </w:rPr>
              <w:t>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الألوان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الرسم</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bookmarkStart w:id="0" w:name="_GoBack"/>
            <w:bookmarkEnd w:id="0"/>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180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يهدف هذا المقرر الى تعليم الطالب مهارات الرسم بالألوان المختلفة وطرق التعامل معها في انجاز اعمال فنية تناسب طريقة استخدام كل نوع</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معرفة التركيبات الكيماوية والخصائص الفيزيائية للمادة اللونية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تعرف المواد المذيبة لكل نوع وكيفية التعامل معها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الوسائط الناقلة لكل مادة لونية وخصائصها</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تعرف التقنيات المتنوعة للرسم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تعرف الأساليب الفنية وكيفية انجازها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أ6- تعرف الضوء والظل وانعكاساتهما في اللوحة المرسومة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اكساب الطالب مهارة التعامل مع اللون لإنجازه للأفكار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اكساب الطالب مهارات مختلفة عن طريق التمرينات لإظهار الجانب البصري والحسي الجمالي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اكساب الطالب تنفيذ المهارات للعمل الفني وفق اساليب واتجاهات المدارس الفنية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المصادر والمراجع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tc>
        <w:tc>
          <w:tcPr>
            <w:tcW w:w="4860" w:type="dxa"/>
            <w:shd w:val="clear" w:color="auto" w:fill="A7BFDE"/>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البرمجيات ومواقع الانترنت</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الاعمال المنجزة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التفكير التقني للتعامل مع المواد الداخلة في انجاز العمل الفني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تطوير آلية التحليل عن طريق الإظهاران اللونية واشكال مختلفة لونياً وفق اتجاهات واساليب الرسم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التعامل مع الخامات لإظهار طبيعة السطوح</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التعامل الحسي مع اظهار الضوء والظلال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للتفكير</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المحاضرة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مواقع الانترنت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دفع الطالب لتطوير مهاراته باتجاه التكنولوجيا الحديثة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1. الخبرة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تقييم الواجبات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3. توجيه الطالب واطلاعه على التقنيات الاظهار الخاصة </w:t>
            </w: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المشاهدات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تجارب الفنانين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الافلام التعليمية - الانترنت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ورش العمل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د5- المشاركات الفنية الخاصة</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701"/>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ساعات</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 رسم ملون بحسب التقنيات والاساليب الفنية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الوان</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عملية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المنجزات الفنية المكلف بها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النصوص الخاصة بمفاهيم اللون وآليات وتقنيات الاستخدام</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والأوراق البحثية والمحاضرات والندوات </w:t>
            </w:r>
          </w:p>
        </w:tc>
      </w:tr>
    </w:tbl>
    <w:p w:rsidR="004C45D9" w:rsidRPr="004C45D9" w:rsidRDefault="004C45D9" w:rsidP="004C45D9">
      <w:pPr>
        <w:spacing w:after="0" w:line="240" w:lineRule="auto"/>
        <w:rPr>
          <w:rFonts w:ascii="Times New Roman" w:eastAsia="Times New Roman" w:hAnsi="Times New Roman" w:cs="Traditional Arabic"/>
          <w:sz w:val="20"/>
          <w:szCs w:val="20"/>
          <w:rtl/>
          <w:lang w:bidi="ar-IQ"/>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spacing w:after="240"/>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(النحت البارز) المرحة الثالثة (نحت)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النحت البارز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نحت</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w:t>
            </w:r>
            <w:r>
              <w:rPr>
                <w:rFonts w:ascii="Cambria" w:eastAsia="Times New Roman" w:hAnsi="Cambria" w:cs="Times New Roman" w:hint="cs"/>
                <w:sz w:val="28"/>
                <w:szCs w:val="28"/>
                <w:rtl/>
                <w:lang w:bidi="ar-IQ"/>
              </w:rPr>
              <w:t>الثالثة</w:t>
            </w:r>
            <w:r w:rsidRPr="004C45D9">
              <w:rPr>
                <w:rFonts w:ascii="Cambria" w:eastAsia="Times New Roman" w:hAnsi="Cambria" w:cs="Times New Roman" w:hint="cs"/>
                <w:sz w:val="28"/>
                <w:szCs w:val="28"/>
                <w:rtl/>
                <w:lang w:bidi="ar-IQ"/>
              </w:rPr>
              <w:t xml:space="preserve">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يهدف هذا المقرر الى تعليم الطالب آليات النحت البارز او النافر بارتفاعات مختلفة عن مستوى السطح وذلك على وفق تقنيات مختلفة تحددها نوع الخامة وبحسب الاساليب والاتجاهات الفنية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انواع النحت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تعرف انواع الخامات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كيفية التعامل مع كل خامة</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النحت المباشر وغير المباشر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فهم الاسلوب والاتجاه لكل موضوع نحتي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أ6-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استخدام خامات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نحت موضوعات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تعرف آليات التنفيذ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كيفية استخدام الآلات والعدد الخاصة بالتنفيذ</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المحاضرات</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الكتب والمصادر</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5. مواقع الانترنت</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الطالب عن طريق اداء الواجب</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تقييم استخدام الطالب لخامات مختلفة </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الاعمال الفنية العالمية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تنفيذ اعمال تاريخية او عالمية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استخدام خامات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التفكير بموضوعات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المشاركة في النشاطات الفنية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التعلم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المواقع الالكترونية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تقييم الاداء من قبل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استثارة الطالب وتقييم الفعل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التأثر بأعمال الفنانين المعروفين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مواقع الانترنت</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المصادر والمراجع </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126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الأسبوع</w:t>
            </w:r>
          </w:p>
        </w:tc>
        <w:tc>
          <w:tcPr>
            <w:tcW w:w="12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16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1260"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القدرة على انجاز اعمال نحتية بارزة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النحت البارز</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 تجريبية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المنجز الفني لذي يكلف به الطالب</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النحت البارز</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الداخلية والخارجية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العلمية والندوات والمحاضرات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(النحت الفخاري) المرحة الثالثة (خزف)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النحت الفخاري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الخزف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w:t>
            </w:r>
            <w:r>
              <w:rPr>
                <w:rFonts w:ascii="Cambria" w:eastAsia="Times New Roman" w:hAnsi="Cambria" w:cs="Times New Roman" w:hint="cs"/>
                <w:sz w:val="28"/>
                <w:szCs w:val="28"/>
                <w:rtl/>
                <w:lang w:bidi="ar-IQ"/>
              </w:rPr>
              <w:t>الثالثة</w:t>
            </w:r>
            <w:r w:rsidRPr="004C45D9">
              <w:rPr>
                <w:rFonts w:ascii="Cambria" w:eastAsia="Times New Roman" w:hAnsi="Cambria" w:cs="Times New Roman" w:hint="cs"/>
                <w:sz w:val="28"/>
                <w:szCs w:val="28"/>
                <w:rtl/>
                <w:lang w:bidi="ar-IQ"/>
              </w:rPr>
              <w:t xml:space="preserve">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يهدف هذا المقرر الى تعليم الطالب النحت لأشكال غير منتظمة بتقنية الخزف عن طريق الحذف والإضافة والحذف بقطعة واحدة او قطع متعددة وبحسب الاساليب والاتجاهات الفنية المعروفة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ماهية النحت الفخاري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كيفية اعداد المخططات الخاصة بهذا الفن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خلطات الاظهار وخاماتها</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تعرف تقنيات التنفيذ المتعددة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أ5-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أ6-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تشكيل اعمال نحتية صغيرة (قطعة واحدة)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تشكيل اعمال من قطع متعددة (عمل تركيبي)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استخدام الدولاب الكهربائي لتكوين اجزاء تركيب بشكل غير منتظم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استخدام الشرائح الطينية لتشكيل اعمال نحتية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محاولة الطالب رسم العمل على الورق لتعرف شكله الابتدائي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المشاهدات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المصادر والمراجع ومواقع الانترنت</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خبرة التدريسي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التقييم عن طريق المتابعة خلال انجاز العمل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تقييم التخطيطات </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الفكر الابتكاري عن طريق استثارة الطالب</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التعامل مع الخامات والمواد وكيفية استخدامها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تنمية القدرة الذهنية لإنجاز اعمال بأساليب تقنية معاصرة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اكتشاف مهارات جديدة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تكليف الطالب بابتكار موضوعات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استخدام اساليب متنوعة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التعلم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المواقع الالكترونية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تقييم الاداء من قبل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استثارة الطالب لحل المشكلات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التأثر بأعمال اساتذة الفن والفنانين المعروفين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مواقع الانترنت الفنية الخاصة بالخزف</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المصادر والمراجع </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701"/>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انجاز اعمال نحتية بتقنية الخزف</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نحت فخاري</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 مختبرية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بالنحت الفخاري والخزفي القديم والحديث والمعاصر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العلمية والندوات الفنية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Default="004C45D9" w:rsidP="004C45D9">
      <w:pPr>
        <w:spacing w:after="240"/>
        <w:rPr>
          <w:rFonts w:ascii="Times New Roman" w:eastAsia="Times New Roman" w:hAnsi="Times New Roman" w:cs="Arial"/>
          <w:b/>
          <w:bCs/>
          <w:color w:val="1F497D"/>
          <w:sz w:val="36"/>
          <w:szCs w:val="36"/>
          <w:rtl/>
          <w:lang w:bidi="ar-IQ"/>
        </w:rPr>
      </w:pPr>
    </w:p>
    <w:p w:rsidR="004C45D9" w:rsidRPr="004C45D9" w:rsidRDefault="004C45D9" w:rsidP="004C45D9">
      <w:pPr>
        <w:spacing w:after="240"/>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(التصوير الطباعي) المرحة الثالثة (جرافيك)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 + نظري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 xml:space="preserve">التصوير الطباعي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الجرافيك</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90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مهارات التقنيات الطباعية النافذة </w:t>
            </w:r>
            <w:proofErr w:type="spellStart"/>
            <w:r w:rsidRPr="004C45D9">
              <w:rPr>
                <w:rFonts w:ascii="Cambria" w:eastAsia="Times New Roman" w:hAnsi="Cambria" w:cs="Traditional Arabic" w:hint="cs"/>
                <w:sz w:val="28"/>
                <w:szCs w:val="28"/>
                <w:rtl/>
                <w:lang w:bidi="ar-IQ"/>
              </w:rPr>
              <w:t>والاوفسيت</w:t>
            </w:r>
            <w:proofErr w:type="spellEnd"/>
            <w:r w:rsidRPr="004C45D9">
              <w:rPr>
                <w:rFonts w:ascii="Cambria" w:eastAsia="Times New Roman" w:hAnsi="Cambria" w:cs="Traditional Arabic" w:hint="cs"/>
                <w:sz w:val="28"/>
                <w:szCs w:val="28"/>
                <w:rtl/>
                <w:lang w:bidi="ar-IQ"/>
              </w:rPr>
              <w:t xml:space="preserve"> فضلاً عن ذلك تعلم بعض مهارات وتقنيات التصوير الفوتوغرافي</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طرائق تنفيذ الافلام الطباعية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تعرف الادوات والخامات اللازمة للتصوير الطباعي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كيمياوية المواد اللازمة للتصوير الطباعي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تعرف آليات تجهيز السطوح للطباعة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أ5-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أ6-</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تعلم مهارات اعداد الافلام الطباعية على الاجهزة الطباعية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تعلم كيفيات انشاء الافلام الطباعية على اجهزة الطباعة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تعرف الطرائق المعاصرة الحاسوبية في اعداد الافلام الطباعية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 xml:space="preserve">تعرف آليات استخدام المواد </w:t>
            </w:r>
            <w:proofErr w:type="spellStart"/>
            <w:r w:rsidRPr="004C45D9">
              <w:rPr>
                <w:rFonts w:ascii="Cambria" w:eastAsia="Times New Roman" w:hAnsi="Cambria" w:cs="Times New Roman" w:hint="cs"/>
                <w:color w:val="000000"/>
                <w:sz w:val="28"/>
                <w:szCs w:val="28"/>
                <w:rtl/>
                <w:lang w:bidi="ar-IQ"/>
              </w:rPr>
              <w:t>الفلمية</w:t>
            </w:r>
            <w:proofErr w:type="spellEnd"/>
            <w:r w:rsidRPr="004C45D9">
              <w:rPr>
                <w:rFonts w:ascii="Cambria" w:eastAsia="Times New Roman" w:hAnsi="Cambria" w:cs="Times New Roman" w:hint="cs"/>
                <w:color w:val="000000"/>
                <w:sz w:val="28"/>
                <w:szCs w:val="28"/>
                <w:rtl/>
                <w:lang w:bidi="ar-IQ"/>
              </w:rPr>
              <w:t xml:space="preserve"> البديلة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r w:rsidRPr="004C45D9">
              <w:rPr>
                <w:rFonts w:ascii="Cambria" w:eastAsia="Times New Roman" w:hAnsi="Cambria" w:cs="Times New Roman" w:hint="cs"/>
                <w:color w:val="000000"/>
                <w:sz w:val="28"/>
                <w:szCs w:val="28"/>
                <w:rtl/>
                <w:lang w:bidi="ar-IQ"/>
              </w:rPr>
              <w:t xml:space="preserve">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الممارسة المختبرية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القراءات الخاصة بهذه التقنيات</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5.  المناقشة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6. المصادر والكتب</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المتابعة من قبل التدريسي اثناء التطبيق</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الامتحان في المادة النظرية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4.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للطلبة</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آليات أكثر اختزالاً في التعامل مع السطوح الطباعية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بناء انظمة بديلة تختلف عما هو سائد من السطوح الطباعية للتوافق مع الاعمال الفنية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ممارسة التطبيق لاكتشاف مهارات هذه التقنية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حث الطالب على التفكير في حل المشكلات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الاطلاع على التقنيات الخاصة بالمواقع الخاصة بالموضوع في الانترنت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4. </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تقييم الواجبات الخاصة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كيفية تحليل الطالب للمنجز وكيفية تصحيح الاخطاء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البرامج التعليمية الخاصة بالموضوع</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ورش العمل</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المشاركات الفنية في النشاطات</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w:t>
            </w:r>
            <w:proofErr w:type="spellStart"/>
            <w:r w:rsidRPr="004C45D9">
              <w:rPr>
                <w:rFonts w:ascii="Cambria" w:eastAsia="Times New Roman" w:hAnsi="Cambria" w:cs="Times New Roman" w:hint="cs"/>
                <w:color w:val="000000"/>
                <w:sz w:val="28"/>
                <w:szCs w:val="28"/>
                <w:rtl/>
                <w:lang w:bidi="ar-IQ"/>
              </w:rPr>
              <w:t>البرامجيات</w:t>
            </w:r>
            <w:proofErr w:type="spellEnd"/>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701"/>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1 نظري</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تعليم هذه التقنية الخاصة بالطباعة </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تصوير طباعي</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نظرية</w:t>
            </w:r>
          </w:p>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عملية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تقييم الاداء المختبري </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2 عملي</w:t>
            </w: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وموادها وآليات استخدامها</w:t>
            </w: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الامتحان للمادة النظرية</w:t>
            </w: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بالتصوير الطباعي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 الخاصة بالموضوع</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مواقع الانترنت </w:t>
            </w:r>
            <w:proofErr w:type="spellStart"/>
            <w:r w:rsidRPr="004C45D9">
              <w:rPr>
                <w:rFonts w:ascii="Cambria" w:eastAsia="Times New Roman" w:hAnsi="Cambria" w:cs="Traditional Arabic" w:hint="cs"/>
                <w:color w:val="000000"/>
                <w:sz w:val="28"/>
                <w:szCs w:val="28"/>
                <w:rtl/>
                <w:lang w:bidi="ar-IQ"/>
              </w:rPr>
              <w:t>والبرامجيات</w:t>
            </w:r>
            <w:proofErr w:type="spellEnd"/>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البحوث العلمية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المشاركة في النشاطات العامة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(علم الجمال) المرحة الثالثة (رسم، نحت، خزف، جرافيك)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نظري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علم الجمال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تخصصات (الرسم، النحت، الخزف، الجرافيك)</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60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يهدف هذا المقرر الى تعريف الطالب بهذا العلم (</w:t>
            </w:r>
            <w:r w:rsidRPr="004C45D9">
              <w:rPr>
                <w:rFonts w:ascii="Cambria" w:eastAsia="Times New Roman" w:hAnsi="Cambria" w:cs="Traditional Arabic"/>
                <w:sz w:val="28"/>
                <w:szCs w:val="28"/>
                <w:lang w:bidi="ar-IQ"/>
              </w:rPr>
              <w:t>Aesthetics</w:t>
            </w:r>
            <w:r w:rsidRPr="004C45D9">
              <w:rPr>
                <w:rFonts w:ascii="Cambria" w:eastAsia="Times New Roman" w:hAnsi="Cambria" w:cs="Traditional Arabic" w:hint="cs"/>
                <w:sz w:val="28"/>
                <w:szCs w:val="28"/>
                <w:rtl/>
                <w:lang w:bidi="ar-IQ"/>
              </w:rPr>
              <w:t>) واصوله وانواعه ومن ثم اتجاهاته وعلاقته بفروع العلوم الاخرى وذلك لتربية الذوق الفني والجمالي لدى الدارس</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مفهوم الجمال والتذوق الجمالي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فلسفة الجمال عند الفلاسفة الاغريق</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أ3- فلسفة الجمال عند الفلاسفة العرب المسلمين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4</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فلسفة الجمال والفن في العصر الحديث</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5</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فلسفة الجمال في الفكر المعاصر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6</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مدرسة التحليل النفسي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تعلم آليات الفحص الجمالي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بناء قاعدة </w:t>
            </w:r>
            <w:proofErr w:type="spellStart"/>
            <w:r w:rsidRPr="004C45D9">
              <w:rPr>
                <w:rFonts w:ascii="Cambria" w:eastAsia="Times New Roman" w:hAnsi="Cambria" w:cs="Times New Roman" w:hint="cs"/>
                <w:color w:val="000000"/>
                <w:sz w:val="28"/>
                <w:szCs w:val="28"/>
                <w:rtl/>
                <w:lang w:bidi="ar-IQ"/>
              </w:rPr>
              <w:t>مفاهيمية</w:t>
            </w:r>
            <w:proofErr w:type="spellEnd"/>
            <w:r w:rsidRPr="004C45D9">
              <w:rPr>
                <w:rFonts w:ascii="Cambria" w:eastAsia="Times New Roman" w:hAnsi="Cambria" w:cs="Times New Roman" w:hint="cs"/>
                <w:color w:val="000000"/>
                <w:sz w:val="28"/>
                <w:szCs w:val="28"/>
                <w:rtl/>
                <w:lang w:bidi="ar-IQ"/>
              </w:rPr>
              <w:t xml:space="preserve"> للسلوك الجمالي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الممارسة الجمالية على وفق النظريات لإنتاج العمل الفني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فهم التحليل النفسي ونظرياته في التعامل مع العمل الفني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الكتب والمراجع المعنية بالمفاهيم الجمالية والتذوق الجمالي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الحوار والممارسة السلوكية في تحليل العمل الفني</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تطبيقات النظريات الجمالية في تحليل الاعمال الفنية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4.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5. </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الامتحان النظري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الاوراق البحثية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المناقشات اثناء الدرس</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4. </w:t>
            </w: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الجانب الابتكاري في انتاج العمل الفني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تطوير الذائقة في اختيار وتصنيف الاشكال والصور ذات الابعاد الجمالية العالمية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توسيع دائرة التحليل الابتكاري والجمالي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الممارسة التطبيقية للنظريات والمفاهيم الجمالية في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والتحليلية للأعمال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1. الواجبات الخاصة بالوصف والتحليل الجمالي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الحوار والمناقشة في الدراسات الجمالية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متابعة الدراسات الجمالية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القراءات التي تشكل وتبني قاعدة معرفية في حقول علم الجمال</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محاولة الكتابة في هذا المجال</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الاطلاع الشخصي (الذاتي) على الاعمال الفنية التي درست محلياً</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06"/>
        <w:gridCol w:w="1559"/>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506"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559"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506"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559"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highlight w:val="yellow"/>
                <w:lang w:bidi="ar-IQ"/>
              </w:rPr>
            </w:pPr>
            <w:r w:rsidRPr="004C45D9">
              <w:rPr>
                <w:rFonts w:ascii="Cambria" w:eastAsia="Times New Roman" w:hAnsi="Cambria" w:cs="Times New Roman" w:hint="cs"/>
                <w:color w:val="000000"/>
                <w:sz w:val="28"/>
                <w:szCs w:val="28"/>
                <w:rtl/>
                <w:lang w:bidi="ar-IQ"/>
              </w:rPr>
              <w:t>2 نظري</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تعرف نظريات علم الجمال وتطبيقاتها </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علم الجمال</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نظرية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الامتحان النظرية</w:t>
            </w:r>
          </w:p>
        </w:tc>
      </w:tr>
      <w:tr w:rsidR="004C45D9" w:rsidRPr="004C45D9" w:rsidTr="00182ECE">
        <w:trPr>
          <w:trHeight w:val="339"/>
        </w:trPr>
        <w:tc>
          <w:tcPr>
            <w:tcW w:w="506"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559"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highlight w:val="yellow"/>
                <w:lang w:bidi="ar-IQ"/>
              </w:rPr>
            </w:pP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6"/>
                <w:szCs w:val="26"/>
                <w:rtl/>
                <w:lang w:bidi="ar-IQ"/>
              </w:rPr>
              <w:t>تقييم للدراسات التي يكتبها الطالب</w:t>
            </w:r>
          </w:p>
        </w:tc>
      </w:tr>
      <w:tr w:rsidR="004C45D9" w:rsidRPr="004C45D9" w:rsidTr="00182ECE">
        <w:trPr>
          <w:trHeight w:val="320"/>
        </w:trPr>
        <w:tc>
          <w:tcPr>
            <w:tcW w:w="506"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559"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506"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559"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w:t>
            </w:r>
            <w:proofErr w:type="spellStart"/>
            <w:r w:rsidRPr="004C45D9">
              <w:rPr>
                <w:rFonts w:ascii="Cambria" w:eastAsia="Times New Roman" w:hAnsi="Cambria" w:cs="Traditional Arabic" w:hint="cs"/>
                <w:color w:val="000000"/>
                <w:sz w:val="28"/>
                <w:szCs w:val="28"/>
                <w:rtl/>
                <w:lang w:bidi="ar-IQ"/>
              </w:rPr>
              <w:t>والاستلالات</w:t>
            </w:r>
            <w:proofErr w:type="spellEnd"/>
            <w:r w:rsidRPr="004C45D9">
              <w:rPr>
                <w:rFonts w:ascii="Cambria" w:eastAsia="Times New Roman" w:hAnsi="Cambria" w:cs="Traditional Arabic" w:hint="cs"/>
                <w:color w:val="000000"/>
                <w:sz w:val="28"/>
                <w:szCs w:val="28"/>
                <w:rtl/>
                <w:lang w:bidi="ar-IQ"/>
              </w:rPr>
              <w:t xml:space="preserve"> الخاصة بعلم الجمال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علم الجمال</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قراءات في هذا المجال</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مواقع الانترنت والمراجع والكتب المتخصصة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الاوراق البحثية، البحوث، المحاضرات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(التخطيط) الثالث رسم -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التخطيط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Times New Roman" w:eastAsia="Times New Roman" w:hAnsi="Times New Roman" w:cs="Times New Roman"/>
                <w:sz w:val="28"/>
                <w:szCs w:val="28"/>
                <w:rtl/>
                <w:lang w:bidi="ar-IQ"/>
              </w:rPr>
              <w:t xml:space="preserve">برامج القسم في تخصصاته </w:t>
            </w:r>
            <w:r w:rsidRPr="004C45D9">
              <w:rPr>
                <w:rFonts w:ascii="Times New Roman" w:eastAsia="Times New Roman" w:hAnsi="Times New Roman" w:cs="Times New Roman" w:hint="cs"/>
                <w:sz w:val="28"/>
                <w:szCs w:val="28"/>
                <w:rtl/>
                <w:lang w:bidi="ar-IQ"/>
              </w:rPr>
              <w:t>المرحلة الثالثة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9</w:t>
            </w:r>
            <w:r w:rsidRPr="004C45D9">
              <w:rPr>
                <w:rFonts w:ascii="Cambria" w:eastAsia="Times New Roman" w:hAnsi="Cambria" w:cs="Times New Roman"/>
                <w:sz w:val="28"/>
                <w:szCs w:val="28"/>
                <w:rtl/>
                <w:lang w:bidi="ar-IQ"/>
              </w:rPr>
              <w:t xml:space="preserve">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يهدف هذا المقرر الى تعليم الطالب اسس ومعنى التخطيط لإظهار الأشكال والتكوينات من خلال الخط والكتلة والظل والضوء والأبعاد والعمق اللوني.. إلخ، كون التخطيط هو أساس فنون التشكيل</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p>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653"/>
        </w:trPr>
        <w:tc>
          <w:tcPr>
            <w:tcW w:w="9720" w:type="dxa"/>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4C45D9" w:rsidRPr="004C45D9" w:rsidTr="00182ECE">
        <w:trPr>
          <w:trHeight w:val="24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بيان أن الخط اساس عملية التخطيط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تعريف فن التخطيط ومستلزماته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أنواع التخطيط بمواد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كيفية إظهار الشكل بأبعاده المختلفة (المنظور اللوني)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انواع الخط: العمودي، الافقي، المائل ... إلخ</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كيفية إظهار الانفعالات وبيان القيم الجمالية</w:t>
            </w:r>
          </w:p>
        </w:tc>
      </w:tr>
      <w:tr w:rsidR="004C45D9" w:rsidRPr="004C45D9" w:rsidTr="00182ECE">
        <w:trPr>
          <w:trHeight w:val="1631"/>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تنوع الخطوط المختلفة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الخط المستمر المتواصل المنحني المنكسر والهندسي والعشوائي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دراسة الظل والضوء (الابيض والاسود)</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ممارسة التخطيط لأشكال متنوعة هندسية وطبيعية</w:t>
            </w:r>
          </w:p>
        </w:tc>
      </w:tr>
      <w:tr w:rsidR="004C45D9" w:rsidRPr="004C45D9" w:rsidTr="00182ECE">
        <w:trPr>
          <w:trHeight w:val="423"/>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الوعي المعرفي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الصفية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التوجيه خلال الدرس</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التعلم الذاتي (الممارسات خارج الصف)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مواقع التعليم في الشبكة الدولية (الانترنت)</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ج4</w:t>
            </w:r>
            <w:r w:rsidRPr="004C45D9">
              <w:rPr>
                <w:rFonts w:ascii="Cambria" w:eastAsia="Times New Roman" w:hAnsi="Cambria" w:cs="Times New Roman" w:hint="cs"/>
                <w:color w:val="000000"/>
                <w:sz w:val="28"/>
                <w:szCs w:val="28"/>
                <w:rtl/>
                <w:lang w:bidi="ar-IQ"/>
              </w:rPr>
              <w:t>- متابعة المصادر والمجلات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الممارسة الشخصية المستمرة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الصيفية الطلابية داخل المؤسسة التعليمية وخارجها</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تطوير التصورات الذهنية للطالب والتهيئة للممارسات الأدائية</w:t>
            </w:r>
          </w:p>
        </w:tc>
      </w:tr>
      <w:tr w:rsidR="004C45D9" w:rsidRPr="004C45D9" w:rsidTr="00182ECE">
        <w:trPr>
          <w:trHeight w:val="425"/>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بواسطة مشكلات تحتاج إلى حلول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الأداء والتوجيه</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التعليم الذاتي</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والمراكز الفنية المحلية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التواصل مع العروض الفنية في وسائل الاتصال الحديثة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البرمجيات</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تعلم فن التخطيط واصوله</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التخطيط</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الفنية والواجبات</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بآليات وفن التخطيط وأساليبه وتقنياته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محاضرات</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كتب ومراجع </w:t>
            </w:r>
            <w:r w:rsidRPr="004C45D9">
              <w:rPr>
                <w:rFonts w:ascii="Cambria" w:eastAsia="Times New Roman" w:hAnsi="Cambria" w:cs="Traditional Arabic"/>
                <w:color w:val="000000"/>
                <w:sz w:val="28"/>
                <w:szCs w:val="28"/>
                <w:rtl/>
                <w:lang w:bidi="ar-IQ"/>
              </w:rPr>
              <w:t>–</w:t>
            </w:r>
            <w:r w:rsidRPr="004C45D9">
              <w:rPr>
                <w:rFonts w:ascii="Cambria" w:eastAsia="Times New Roman" w:hAnsi="Cambria" w:cs="Traditional Arabic" w:hint="cs"/>
                <w:color w:val="000000"/>
                <w:sz w:val="28"/>
                <w:szCs w:val="28"/>
                <w:rtl/>
                <w:lang w:bidi="ar-IQ"/>
              </w:rPr>
              <w:t xml:space="preserve"> 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عمل 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المشاركة في النشاطات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C45D9" w:rsidRPr="004C45D9" w:rsidTr="00182ECE">
        <w:trPr>
          <w:trHeight w:val="419"/>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القبول </w:t>
            </w:r>
          </w:p>
        </w:tc>
      </w:tr>
      <w:tr w:rsidR="004C45D9" w:rsidRPr="004C45D9" w:rsidTr="00182ECE">
        <w:trPr>
          <w:trHeight w:val="473"/>
        </w:trPr>
        <w:tc>
          <w:tcPr>
            <w:tcW w:w="360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المتطلبات السابقة</w:t>
            </w:r>
          </w:p>
        </w:tc>
        <w:tc>
          <w:tcPr>
            <w:tcW w:w="612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حسب خطة القبول في الوصف الأكاديمي</w:t>
            </w:r>
          </w:p>
        </w:tc>
      </w:tr>
    </w:tbl>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(تاريخ فن اسلامي) المرحة الثالثة  عام رسم نحت خزف كرافيك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نظري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Times New Roman" w:eastAsia="Times New Roman" w:hAnsi="Times New Roman" w:cs="Times New Roman"/>
                <w:sz w:val="28"/>
                <w:szCs w:val="28"/>
                <w:lang w:bidi="ar-IQ"/>
              </w:rPr>
            </w:pPr>
            <w:r w:rsidRPr="004C45D9">
              <w:rPr>
                <w:rFonts w:ascii="Times New Roman" w:eastAsia="Times New Roman" w:hAnsi="Times New Roman" w:cs="Times New Roman"/>
                <w:sz w:val="28"/>
                <w:szCs w:val="28"/>
                <w:rtl/>
                <w:lang w:bidi="ar-IQ"/>
              </w:rPr>
              <w:t xml:space="preserve"> القسم العلمي /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Times New Roman" w:eastAsia="Times New Roman" w:hAnsi="Times New Roman" w:cs="Times New Roman"/>
                <w:sz w:val="28"/>
                <w:szCs w:val="28"/>
                <w:lang w:bidi="ar-IQ"/>
              </w:rPr>
            </w:pPr>
            <w:r w:rsidRPr="004C45D9">
              <w:rPr>
                <w:rFonts w:ascii="Times New Roman" w:eastAsia="Times New Roman" w:hAnsi="Times New Roman" w:cs="Times New Roman"/>
                <w:sz w:val="28"/>
                <w:szCs w:val="28"/>
                <w:rtl/>
                <w:lang w:bidi="ar-IQ"/>
              </w:rPr>
              <w:t xml:space="preserve">تاريخ </w:t>
            </w:r>
            <w:r w:rsidRPr="004C45D9">
              <w:rPr>
                <w:rFonts w:ascii="Times New Roman" w:eastAsia="Times New Roman" w:hAnsi="Times New Roman" w:cs="Times New Roman" w:hint="cs"/>
                <w:sz w:val="28"/>
                <w:szCs w:val="28"/>
                <w:rtl/>
                <w:lang w:bidi="ar-IQ"/>
              </w:rPr>
              <w:t>فن اسلامي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Times New Roman" w:eastAsia="Times New Roman" w:hAnsi="Times New Roman" w:cs="Times New Roman"/>
                <w:sz w:val="28"/>
                <w:szCs w:val="28"/>
                <w:rtl/>
                <w:lang w:bidi="ar-IQ"/>
              </w:rPr>
            </w:pPr>
            <w:r w:rsidRPr="004C45D9">
              <w:rPr>
                <w:rFonts w:ascii="Times New Roman" w:eastAsia="Times New Roman" w:hAnsi="Times New Roman" w:cs="Times New Roman"/>
                <w:sz w:val="28"/>
                <w:szCs w:val="28"/>
                <w:rtl/>
                <w:lang w:bidi="ar-IQ"/>
              </w:rPr>
              <w:t>برامج القسم في تخصصاته الاربعة (رسم، نحت، خزف، جرافيك)</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60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 xml:space="preserve">يهدف هذا المقرر الى اطلاع الطالب على اهم فنون الحضارات الاسلامية من العمارة والرسم </w:t>
            </w:r>
            <w:proofErr w:type="spellStart"/>
            <w:r w:rsidRPr="004C45D9">
              <w:rPr>
                <w:rFonts w:ascii="Cambria" w:eastAsia="Times New Roman" w:hAnsi="Cambria" w:cs="Traditional Arabic" w:hint="cs"/>
                <w:sz w:val="28"/>
                <w:szCs w:val="28"/>
                <w:rtl/>
                <w:lang w:bidi="ar-IQ"/>
              </w:rPr>
              <w:t>والرسم</w:t>
            </w:r>
            <w:proofErr w:type="spellEnd"/>
            <w:r w:rsidRPr="004C45D9">
              <w:rPr>
                <w:rFonts w:ascii="Cambria" w:eastAsia="Times New Roman" w:hAnsi="Cambria" w:cs="Traditional Arabic" w:hint="cs"/>
                <w:sz w:val="28"/>
                <w:szCs w:val="28"/>
                <w:rtl/>
                <w:lang w:bidi="ar-IQ"/>
              </w:rPr>
              <w:t xml:space="preserve"> الجداري والنحت والخزف والتعرف على الخامات وآليات التنفيذ والمؤثرات في هذه الفنون الديانة </w:t>
            </w:r>
            <w:r w:rsidRPr="004C45D9">
              <w:rPr>
                <w:rFonts w:ascii="Cambria" w:eastAsia="Times New Roman" w:hAnsi="Cambria" w:cs="Traditional Arabic" w:hint="eastAsia"/>
                <w:sz w:val="28"/>
                <w:szCs w:val="28"/>
                <w:rtl/>
                <w:lang w:bidi="ar-IQ"/>
              </w:rPr>
              <w:t>الإسلامية</w:t>
            </w:r>
            <w:r w:rsidRPr="004C45D9">
              <w:rPr>
                <w:rFonts w:ascii="Cambria" w:eastAsia="Times New Roman" w:hAnsi="Cambria" w:cs="Traditional Arabic" w:hint="cs"/>
                <w:sz w:val="28"/>
                <w:szCs w:val="28"/>
                <w:rtl/>
                <w:lang w:bidi="ar-IQ"/>
              </w:rPr>
              <w:t xml:space="preserve"> واثرها في الفن واساليب الفنانين وتقنيات الأداء وتأثير هذا الفن في المدارس الفنية التي نشأة لاحقاً</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الديانة والعقائد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فلسفة الفن الاسلامي وخصائصه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أبرز خصائص الفن الاسلامي</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فن العمارة وهندستها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فن النحت ومراحله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فن الفخار والخزف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أ7- فن الرسم والجداريات</w:t>
            </w: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تعرف المؤثرات في بنية الفن الاسلامي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سمات فن الاسلامي ونسبه المكنية وتطبيقاتها في الفنون المعاصرة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تعرف سمات العمارة وهندستها وعلاقتها بالفنون الاخرى</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التعرف على انواع الاشكال الخزفية وتقنيات تنفيذها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5</w:t>
            </w:r>
            <w:r w:rsidRPr="004C45D9">
              <w:rPr>
                <w:rFonts w:ascii="Cambria" w:eastAsia="Times New Roman" w:hAnsi="Cambria" w:cs="Times New Roman" w:hint="cs"/>
                <w:color w:val="000000"/>
                <w:sz w:val="28"/>
                <w:szCs w:val="28"/>
                <w:rtl/>
                <w:lang w:bidi="ar-IQ"/>
              </w:rPr>
              <w:t>- طرق تنفيذ الرسم الجداري وخاماته وآلياته</w:t>
            </w: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تحليل المعلومات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الواجبات والتقارير</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معلومات الانترنت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الخبرة الشخصية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الامتحانات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المشاركة الصفية خلال المحاضرات</w:t>
            </w: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المدركات الحسية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تطوير المدركات البصرية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الشعور بالمشكلات وتحديدها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التفكير في حل المشكلة وكيفية الاستفادة من بيانات هذه المادة العلمية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مراجعة الكتب المعنية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الاطلاع على الاعمال المتميزة خلال تلك الفترة التاريخية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الاستفادة من مواقع الانترنت (التعليم الذاتي)</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كيفية تحليل المعلومات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تقييم الواجبات</w:t>
            </w: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التواصل مع وسائل العرض الخارجية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التعلم الذاتي (مواقع الانترنت)</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المشاهدة لنسخ نماذج 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تنفيذ نماذج من تلك الفنون في الدروس العملية </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2156"/>
        <w:gridCol w:w="2160"/>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2156"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16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56"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2 نظري</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تعرف سمات الفن </w:t>
            </w:r>
            <w:r w:rsidRPr="004C45D9">
              <w:rPr>
                <w:rFonts w:ascii="Cambria" w:eastAsia="Times New Roman" w:hAnsi="Cambria" w:cs="Times New Roman" w:hint="eastAsia"/>
                <w:color w:val="000000"/>
                <w:sz w:val="28"/>
                <w:szCs w:val="28"/>
                <w:rtl/>
                <w:lang w:bidi="ar-IQ"/>
              </w:rPr>
              <w:t>الإسلامي</w:t>
            </w:r>
            <w:r w:rsidRPr="004C45D9">
              <w:rPr>
                <w:rFonts w:ascii="Cambria" w:eastAsia="Times New Roman" w:hAnsi="Cambria" w:cs="Times New Roman" w:hint="cs"/>
                <w:color w:val="000000"/>
                <w:sz w:val="28"/>
                <w:szCs w:val="28"/>
                <w:rtl/>
                <w:lang w:bidi="ar-IQ"/>
              </w:rPr>
              <w:t xml:space="preserve"> واثره في الفن</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نظرية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الامتحان للمادة النظرية</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56"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الواجبات العملية</w:t>
            </w: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56"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56"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النصوص الخاصة بالفنون الاسلامية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الكتب المنهجية والمحاضرات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مصادر ومراجع ومصورات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مصورات الأعمال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lastRenderedPageBreak/>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(تطبيقات حرة) الثالث رسم نحت -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تطبيقات حرة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Times New Roman" w:eastAsia="Times New Roman" w:hAnsi="Times New Roman" w:cs="Times New Roman"/>
                <w:sz w:val="28"/>
                <w:szCs w:val="28"/>
                <w:rtl/>
                <w:lang w:bidi="ar-IQ"/>
              </w:rPr>
              <w:t xml:space="preserve">برامج القسم في تخصصاته </w:t>
            </w:r>
            <w:r w:rsidRPr="004C45D9">
              <w:rPr>
                <w:rFonts w:ascii="Times New Roman" w:eastAsia="Times New Roman" w:hAnsi="Times New Roman" w:cs="Times New Roman" w:hint="cs"/>
                <w:sz w:val="28"/>
                <w:szCs w:val="28"/>
                <w:rtl/>
                <w:lang w:bidi="ar-IQ"/>
              </w:rPr>
              <w:t>المرحلة الثالثة</w:t>
            </w:r>
            <w:r w:rsidRPr="004C45D9">
              <w:rPr>
                <w:rFonts w:ascii="Cambria" w:eastAsia="Times New Roman" w:hAnsi="Cambria" w:cs="Times New Roman" w:hint="cs"/>
                <w:sz w:val="28"/>
                <w:szCs w:val="28"/>
                <w:rtl/>
                <w:lang w:bidi="ar-IQ"/>
              </w:rPr>
              <w:t xml:space="preserve"> رسم نحت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 الرسم (4)   120 ساعة  \ النحت (6) 180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9</w:t>
            </w:r>
            <w:r w:rsidRPr="004C45D9">
              <w:rPr>
                <w:rFonts w:ascii="Cambria" w:eastAsia="Times New Roman" w:hAnsi="Cambria" w:cs="Times New Roman"/>
                <w:sz w:val="28"/>
                <w:szCs w:val="28"/>
                <w:rtl/>
                <w:lang w:bidi="ar-IQ"/>
              </w:rPr>
              <w:t xml:space="preserve">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 xml:space="preserve">يهدف هذا المقرر الى تعليم الطالب اسس ومعنى التطبيقات لإظهار تقنيات جديدة ومعاصرة من خلال تنوع الخامات والاضافات النوعية للمواد </w:t>
            </w:r>
            <w:r w:rsidRPr="004C45D9">
              <w:rPr>
                <w:rFonts w:ascii="Cambria" w:eastAsia="Times New Roman" w:hAnsi="Cambria" w:cs="Traditional Arabic" w:hint="eastAsia"/>
                <w:sz w:val="28"/>
                <w:szCs w:val="28"/>
                <w:rtl/>
                <w:lang w:bidi="ar-IQ"/>
              </w:rPr>
              <w:t>الأساسية</w:t>
            </w:r>
            <w:r w:rsidRPr="004C45D9">
              <w:rPr>
                <w:rFonts w:ascii="Cambria" w:eastAsia="Times New Roman" w:hAnsi="Cambria" w:cs="Traditional Arabic" w:hint="cs"/>
                <w:sz w:val="28"/>
                <w:szCs w:val="28"/>
                <w:rtl/>
                <w:lang w:bidi="ar-IQ"/>
              </w:rPr>
              <w:t xml:space="preserve"> والثانوية التي تعتمد على التجريب العلمي والفني والاكاديمي..</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p>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653"/>
        </w:trPr>
        <w:tc>
          <w:tcPr>
            <w:tcW w:w="9720" w:type="dxa"/>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4C45D9" w:rsidRPr="004C45D9" w:rsidTr="00182ECE">
        <w:trPr>
          <w:trHeight w:val="24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بيان أن التطبيقات اساس عملية التجريب الفني الحديث</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تعريف فن </w:t>
            </w:r>
            <w:proofErr w:type="spellStart"/>
            <w:r w:rsidRPr="004C45D9">
              <w:rPr>
                <w:rFonts w:ascii="Cambria" w:eastAsia="Times New Roman" w:hAnsi="Cambria" w:cs="Times New Roman" w:hint="cs"/>
                <w:color w:val="000000"/>
                <w:sz w:val="28"/>
                <w:szCs w:val="28"/>
                <w:rtl/>
                <w:lang w:bidi="ar-IQ"/>
              </w:rPr>
              <w:t>اواصول</w:t>
            </w:r>
            <w:proofErr w:type="spellEnd"/>
            <w:r w:rsidRPr="004C45D9">
              <w:rPr>
                <w:rFonts w:ascii="Cambria" w:eastAsia="Times New Roman" w:hAnsi="Cambria" w:cs="Times New Roman" w:hint="cs"/>
                <w:color w:val="000000"/>
                <w:sz w:val="28"/>
                <w:szCs w:val="28"/>
                <w:rtl/>
                <w:lang w:bidi="ar-IQ"/>
              </w:rPr>
              <w:t xml:space="preserve"> التطبيقات ومستلزماته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أنواع التطبيقات و بمواد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كيفية إظهار الشكل بأبعاده المختلفة من خلال </w:t>
            </w:r>
            <w:r w:rsidRPr="004C45D9">
              <w:rPr>
                <w:rFonts w:ascii="Cambria" w:eastAsia="Times New Roman" w:hAnsi="Cambria" w:cs="Times New Roman" w:hint="eastAsia"/>
                <w:color w:val="000000"/>
                <w:sz w:val="28"/>
                <w:szCs w:val="28"/>
                <w:rtl/>
                <w:lang w:bidi="ar-IQ"/>
              </w:rPr>
              <w:t>أداء</w:t>
            </w:r>
            <w:r w:rsidRPr="004C45D9">
              <w:rPr>
                <w:rFonts w:ascii="Cambria" w:eastAsia="Times New Roman" w:hAnsi="Cambria" w:cs="Times New Roman" w:hint="cs"/>
                <w:color w:val="000000"/>
                <w:sz w:val="28"/>
                <w:szCs w:val="28"/>
                <w:rtl/>
                <w:lang w:bidi="ar-IQ"/>
              </w:rPr>
              <w:t xml:space="preserve"> فني وعلمي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انواع الخامات الجاهزة والمحضرة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كيفية إظهار التقنيات وبيان القيم الجمالية</w:t>
            </w:r>
          </w:p>
        </w:tc>
      </w:tr>
      <w:tr w:rsidR="004C45D9" w:rsidRPr="004C45D9" w:rsidTr="00182ECE">
        <w:trPr>
          <w:trHeight w:val="1631"/>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تنوع التقنيات المختلفة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تغيير الاسلوب المستمر للتوصل الى افضل النتائج</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دراسة الخامات الداخلة في كل تطبيق</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ممارسة التطبيقات لأشكال متنوعة لحين ظهور خصوصية كل طالب</w:t>
            </w:r>
          </w:p>
        </w:tc>
      </w:tr>
      <w:tr w:rsidR="004C45D9" w:rsidRPr="004C45D9" w:rsidTr="00182ECE">
        <w:trPr>
          <w:trHeight w:val="423"/>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الوعي المعرفي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الصفية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التوجيه خلال الدرس</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التعلم الذاتي (الممارسات خارج الصف)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مواقع التعليم في الشبكة الدولية (الانترنت)</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ج4</w:t>
            </w:r>
            <w:r w:rsidRPr="004C45D9">
              <w:rPr>
                <w:rFonts w:ascii="Cambria" w:eastAsia="Times New Roman" w:hAnsi="Cambria" w:cs="Times New Roman" w:hint="cs"/>
                <w:color w:val="000000"/>
                <w:sz w:val="28"/>
                <w:szCs w:val="28"/>
                <w:rtl/>
                <w:lang w:bidi="ar-IQ"/>
              </w:rPr>
              <w:t>- متابعة المصادر والمجلات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الممارسة الشخصية المستمرة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الصيفية الطلابية داخل المؤسسة التعليمية وخارجها</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تطوير التصورات الذهنية للطالب والتهيئة للممارسات الأدائية</w:t>
            </w:r>
          </w:p>
        </w:tc>
      </w:tr>
      <w:tr w:rsidR="004C45D9" w:rsidRPr="004C45D9" w:rsidTr="00182ECE">
        <w:trPr>
          <w:trHeight w:val="425"/>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بواسطة مشكلات تحتاج إلى حلول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الأداء والتوجيه</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التعليم الذاتي</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والمراكز الفنية المحلية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التواصل مع العروض الفنية في وسائل الاتصال الحديثة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البرمجيات</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4رسم \6 نحت</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تعلم فن التطبيقات الحرة واصولها العلمية والفنية والجمالية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تطبيقات حرة</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الفنية والواجبات</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بآليات التطبيقات وأساليبه وتقنياته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محاضرات</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كتب ومراجع </w:t>
            </w:r>
            <w:r w:rsidRPr="004C45D9">
              <w:rPr>
                <w:rFonts w:ascii="Cambria" w:eastAsia="Times New Roman" w:hAnsi="Cambria" w:cs="Traditional Arabic"/>
                <w:color w:val="000000"/>
                <w:sz w:val="28"/>
                <w:szCs w:val="28"/>
                <w:rtl/>
                <w:lang w:bidi="ar-IQ"/>
              </w:rPr>
              <w:t>–</w:t>
            </w:r>
            <w:r w:rsidRPr="004C45D9">
              <w:rPr>
                <w:rFonts w:ascii="Cambria" w:eastAsia="Times New Roman" w:hAnsi="Cambria" w:cs="Traditional Arabic" w:hint="cs"/>
                <w:color w:val="000000"/>
                <w:sz w:val="28"/>
                <w:szCs w:val="28"/>
                <w:rtl/>
                <w:lang w:bidi="ar-IQ"/>
              </w:rPr>
              <w:t xml:space="preserve"> 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عمل 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المشاركة في النشاطات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C45D9" w:rsidRPr="004C45D9" w:rsidTr="00182ECE">
        <w:trPr>
          <w:trHeight w:val="419"/>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القبول </w:t>
            </w:r>
          </w:p>
        </w:tc>
      </w:tr>
      <w:tr w:rsidR="004C45D9" w:rsidRPr="004C45D9" w:rsidTr="00182ECE">
        <w:trPr>
          <w:trHeight w:val="473"/>
        </w:trPr>
        <w:tc>
          <w:tcPr>
            <w:tcW w:w="360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المتطلبات السابقة</w:t>
            </w:r>
          </w:p>
        </w:tc>
        <w:tc>
          <w:tcPr>
            <w:tcW w:w="612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حسب خطة القبول في الوصف الأكاديمي</w:t>
            </w:r>
          </w:p>
        </w:tc>
      </w:tr>
    </w:tbl>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(أصول البحث) الثالث رسم نحت خزف كرافيك - نظري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eastAsia"/>
                <w:sz w:val="28"/>
                <w:szCs w:val="28"/>
                <w:rtl/>
                <w:lang w:bidi="ar-IQ"/>
              </w:rPr>
              <w:t>أصول</w:t>
            </w:r>
            <w:r w:rsidRPr="004C45D9">
              <w:rPr>
                <w:rFonts w:ascii="Cambria" w:eastAsia="Times New Roman" w:hAnsi="Cambria" w:cs="Times New Roman" w:hint="cs"/>
                <w:sz w:val="28"/>
                <w:szCs w:val="28"/>
                <w:rtl/>
                <w:lang w:bidi="ar-IQ"/>
              </w:rPr>
              <w:t xml:space="preserve"> البحث</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Times New Roman" w:eastAsia="Times New Roman" w:hAnsi="Times New Roman" w:cs="Times New Roman"/>
                <w:sz w:val="28"/>
                <w:szCs w:val="28"/>
                <w:rtl/>
                <w:lang w:bidi="ar-IQ"/>
              </w:rPr>
              <w:t xml:space="preserve">برامج القسم في تخصصاته </w:t>
            </w:r>
            <w:r w:rsidRPr="004C45D9">
              <w:rPr>
                <w:rFonts w:ascii="Times New Roman" w:eastAsia="Times New Roman" w:hAnsi="Times New Roman" w:cs="Times New Roman" w:hint="cs"/>
                <w:sz w:val="28"/>
                <w:szCs w:val="28"/>
                <w:rtl/>
                <w:lang w:bidi="ar-IQ"/>
              </w:rPr>
              <w:t>المرحلة الثالثة</w:t>
            </w:r>
            <w:r w:rsidRPr="004C45D9">
              <w:rPr>
                <w:rFonts w:ascii="Cambria" w:eastAsia="Times New Roman" w:hAnsi="Cambria" w:cs="Times New Roman" w:hint="cs"/>
                <w:sz w:val="28"/>
                <w:szCs w:val="28"/>
                <w:rtl/>
                <w:lang w:bidi="ar-IQ"/>
              </w:rPr>
              <w:t xml:space="preserve"> رسم نحت خزف كرافيك</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 (2)ساعة   \    60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9</w:t>
            </w:r>
            <w:r w:rsidRPr="004C45D9">
              <w:rPr>
                <w:rFonts w:ascii="Cambria" w:eastAsia="Times New Roman" w:hAnsi="Cambria" w:cs="Times New Roman"/>
                <w:sz w:val="28"/>
                <w:szCs w:val="28"/>
                <w:rtl/>
                <w:lang w:bidi="ar-IQ"/>
              </w:rPr>
              <w:t xml:space="preserve">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 xml:space="preserve">يهدف هذا المقرر الى تعليم الطالب اسس ومعنى البحث العلمي من خلال كتابة البحوث والتقارير وطرق الاستلال من المصادر والمراجع العلمية الرصينة . </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p>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653"/>
        </w:trPr>
        <w:tc>
          <w:tcPr>
            <w:tcW w:w="9720" w:type="dxa"/>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4C45D9" w:rsidRPr="004C45D9" w:rsidTr="00182ECE">
        <w:trPr>
          <w:trHeight w:val="24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بيان </w:t>
            </w:r>
            <w:r w:rsidRPr="004C45D9">
              <w:rPr>
                <w:rFonts w:ascii="Cambria" w:eastAsia="Times New Roman" w:hAnsi="Cambria" w:cs="Times New Roman" w:hint="eastAsia"/>
                <w:color w:val="000000"/>
                <w:sz w:val="28"/>
                <w:szCs w:val="28"/>
                <w:rtl/>
                <w:lang w:bidi="ar-IQ"/>
              </w:rPr>
              <w:t>أسس</w:t>
            </w:r>
            <w:r w:rsidRPr="004C45D9">
              <w:rPr>
                <w:rFonts w:ascii="Cambria" w:eastAsia="Times New Roman" w:hAnsi="Cambria" w:cs="Times New Roman" w:hint="cs"/>
                <w:color w:val="000000"/>
                <w:sz w:val="28"/>
                <w:szCs w:val="28"/>
                <w:rtl/>
                <w:lang w:bidi="ar-IQ"/>
              </w:rPr>
              <w:t xml:space="preserve"> البحث العلمي متبعا عملية الاستلال المباشر وغير المباشر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تعريف فن او اصول كاتبة البحث والتقارير العلمية والفنية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أنواع البحوث الصغيرة والكبيرة بما فيها كتابة رسالة الماجستير واطروحة الدكتوراه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تعليم اليات </w:t>
            </w:r>
            <w:r w:rsidRPr="004C45D9">
              <w:rPr>
                <w:rFonts w:ascii="Cambria" w:eastAsia="Times New Roman" w:hAnsi="Cambria" w:cs="Times New Roman" w:hint="eastAsia"/>
                <w:color w:val="000000"/>
                <w:sz w:val="28"/>
                <w:szCs w:val="28"/>
                <w:rtl/>
                <w:lang w:bidi="ar-IQ"/>
              </w:rPr>
              <w:t>أصول</w:t>
            </w:r>
            <w:r w:rsidRPr="004C45D9">
              <w:rPr>
                <w:rFonts w:ascii="Cambria" w:eastAsia="Times New Roman" w:hAnsi="Cambria" w:cs="Times New Roman" w:hint="cs"/>
                <w:color w:val="000000"/>
                <w:sz w:val="28"/>
                <w:szCs w:val="28"/>
                <w:rtl/>
                <w:lang w:bidi="ar-IQ"/>
              </w:rPr>
              <w:t xml:space="preserve"> البحث العلمي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 xml:space="preserve">انواع البحوث العلمية والفنية </w:t>
            </w:r>
            <w:r w:rsidRPr="004C45D9">
              <w:rPr>
                <w:rFonts w:ascii="Cambria" w:eastAsia="Times New Roman" w:hAnsi="Cambria" w:cs="Times New Roman" w:hint="eastAsia"/>
                <w:color w:val="000000"/>
                <w:sz w:val="28"/>
                <w:szCs w:val="28"/>
                <w:rtl/>
                <w:lang w:bidi="ar-IQ"/>
              </w:rPr>
              <w:t>والأكاديمية</w:t>
            </w:r>
            <w:r w:rsidRPr="004C45D9">
              <w:rPr>
                <w:rFonts w:ascii="Cambria" w:eastAsia="Times New Roman" w:hAnsi="Cambria" w:cs="Times New Roman" w:hint="cs"/>
                <w:color w:val="000000"/>
                <w:sz w:val="28"/>
                <w:szCs w:val="28"/>
                <w:rtl/>
                <w:lang w:bidi="ar-IQ"/>
              </w:rPr>
              <w:t xml:space="preserve">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كيفية اتقان البحث العلمي</w:t>
            </w:r>
          </w:p>
        </w:tc>
      </w:tr>
      <w:tr w:rsidR="004C45D9" w:rsidRPr="004C45D9" w:rsidTr="00182ECE">
        <w:trPr>
          <w:trHeight w:val="1631"/>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تنوع البحوث</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تعلم </w:t>
            </w:r>
            <w:r w:rsidRPr="004C45D9">
              <w:rPr>
                <w:rFonts w:ascii="Cambria" w:eastAsia="Times New Roman" w:hAnsi="Cambria" w:cs="Times New Roman" w:hint="eastAsia"/>
                <w:color w:val="000000"/>
                <w:sz w:val="28"/>
                <w:szCs w:val="28"/>
                <w:rtl/>
                <w:lang w:bidi="ar-IQ"/>
              </w:rPr>
              <w:t>أسلوب</w:t>
            </w:r>
            <w:r w:rsidRPr="004C45D9">
              <w:rPr>
                <w:rFonts w:ascii="Cambria" w:eastAsia="Times New Roman" w:hAnsi="Cambria" w:cs="Times New Roman" w:hint="cs"/>
                <w:color w:val="000000"/>
                <w:sz w:val="28"/>
                <w:szCs w:val="28"/>
                <w:rtl/>
                <w:lang w:bidi="ar-IQ"/>
              </w:rPr>
              <w:t xml:space="preserve"> الكتابة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دراسة مشكلة البحث فضلا عن الهدف </w:t>
            </w:r>
            <w:r w:rsidRPr="004C45D9">
              <w:rPr>
                <w:rFonts w:ascii="Cambria" w:eastAsia="Times New Roman" w:hAnsi="Cambria" w:cs="Times New Roman" w:hint="eastAsia"/>
                <w:color w:val="000000"/>
                <w:sz w:val="28"/>
                <w:szCs w:val="28"/>
                <w:rtl/>
                <w:lang w:bidi="ar-IQ"/>
              </w:rPr>
              <w:t>الأهمية</w:t>
            </w:r>
            <w:r w:rsidRPr="004C45D9">
              <w:rPr>
                <w:rFonts w:ascii="Cambria" w:eastAsia="Times New Roman" w:hAnsi="Cambria" w:cs="Times New Roman" w:hint="cs"/>
                <w:color w:val="000000"/>
                <w:sz w:val="28"/>
                <w:szCs w:val="28"/>
                <w:rtl/>
                <w:lang w:bidi="ar-IQ"/>
              </w:rPr>
              <w:t xml:space="preserve"> والحدود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 xml:space="preserve">صياغة </w:t>
            </w:r>
            <w:proofErr w:type="spellStart"/>
            <w:r w:rsidRPr="004C45D9">
              <w:rPr>
                <w:rFonts w:ascii="Cambria" w:eastAsia="Times New Roman" w:hAnsi="Cambria" w:cs="Times New Roman" w:hint="cs"/>
                <w:color w:val="000000"/>
                <w:sz w:val="28"/>
                <w:szCs w:val="28"/>
                <w:rtl/>
                <w:lang w:bidi="ar-IQ"/>
              </w:rPr>
              <w:t>العنوانات</w:t>
            </w:r>
            <w:proofErr w:type="spellEnd"/>
          </w:p>
        </w:tc>
      </w:tr>
      <w:tr w:rsidR="004C45D9" w:rsidRPr="004C45D9" w:rsidTr="00182ECE">
        <w:trPr>
          <w:trHeight w:val="423"/>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الوعي المعرفي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الصفية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التوجيه خلال الدرس</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التعلم الذاتي (الممارسات خارج الصف)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مواقع التعليم في الشبكة الدولية (الانترنت)</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ج4</w:t>
            </w:r>
            <w:r w:rsidRPr="004C45D9">
              <w:rPr>
                <w:rFonts w:ascii="Cambria" w:eastAsia="Times New Roman" w:hAnsi="Cambria" w:cs="Times New Roman" w:hint="cs"/>
                <w:color w:val="000000"/>
                <w:sz w:val="28"/>
                <w:szCs w:val="28"/>
                <w:rtl/>
                <w:lang w:bidi="ar-IQ"/>
              </w:rPr>
              <w:t>- متابعة المصادر والمجلات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الممارسة الشخصية المستمرة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الصيفية الطلابية داخل المؤسسة التعليمية وخارجها</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تطوير التصورات الذهنية للطالب والتهيئة للممارسات الأدائية</w:t>
            </w:r>
          </w:p>
        </w:tc>
      </w:tr>
      <w:tr w:rsidR="004C45D9" w:rsidRPr="004C45D9" w:rsidTr="00182ECE">
        <w:trPr>
          <w:trHeight w:val="425"/>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بواسطة مشكلات تحتاج إلى حلول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الأداء والتوجيه</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التعليم الذاتي</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والمراكز الفنية المحلية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التواصل مع العروض الفنية في وسائل الاتصال الحديثة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البرمجيات</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2</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تعلم فن التطبيقات الحرة واصولها العلمية والفنية والجمالية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eastAsia"/>
                <w:color w:val="000000"/>
                <w:sz w:val="28"/>
                <w:szCs w:val="28"/>
                <w:rtl/>
                <w:lang w:bidi="ar-IQ"/>
              </w:rPr>
              <w:t>أصول</w:t>
            </w:r>
            <w:r w:rsidRPr="004C45D9">
              <w:rPr>
                <w:rFonts w:ascii="Cambria" w:eastAsia="Times New Roman" w:hAnsi="Cambria" w:cs="Times New Roman" w:hint="cs"/>
                <w:color w:val="000000"/>
                <w:sz w:val="28"/>
                <w:szCs w:val="28"/>
                <w:rtl/>
                <w:lang w:bidi="ar-IQ"/>
              </w:rPr>
              <w:t xml:space="preserve"> البحث العلمي</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نظري</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البحثية والواجبات</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النصوص الخاصة بآليات كتابة البحث العلمي وأساليبه التعليمية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محاضرات</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كتب ومراجع </w:t>
            </w:r>
            <w:r w:rsidRPr="004C45D9">
              <w:rPr>
                <w:rFonts w:ascii="Cambria" w:eastAsia="Times New Roman" w:hAnsi="Cambria" w:cs="Traditional Arabic"/>
                <w:color w:val="000000"/>
                <w:sz w:val="28"/>
                <w:szCs w:val="28"/>
                <w:rtl/>
                <w:lang w:bidi="ar-IQ"/>
              </w:rPr>
              <w:t>–</w:t>
            </w:r>
            <w:r w:rsidRPr="004C45D9">
              <w:rPr>
                <w:rFonts w:ascii="Cambria" w:eastAsia="Times New Roman" w:hAnsi="Cambria" w:cs="Traditional Arabic" w:hint="cs"/>
                <w:color w:val="000000"/>
                <w:sz w:val="28"/>
                <w:szCs w:val="28"/>
                <w:rtl/>
                <w:lang w:bidi="ar-IQ"/>
              </w:rPr>
              <w:t xml:space="preserve"> 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عمل 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المشاركة في النشاطات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C45D9" w:rsidRPr="004C45D9" w:rsidTr="00182ECE">
        <w:trPr>
          <w:trHeight w:val="419"/>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القبول </w:t>
            </w:r>
          </w:p>
        </w:tc>
      </w:tr>
      <w:tr w:rsidR="004C45D9" w:rsidRPr="004C45D9" w:rsidTr="00182ECE">
        <w:trPr>
          <w:trHeight w:val="473"/>
        </w:trPr>
        <w:tc>
          <w:tcPr>
            <w:tcW w:w="360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المتطلبات السابقة</w:t>
            </w:r>
          </w:p>
        </w:tc>
        <w:tc>
          <w:tcPr>
            <w:tcW w:w="612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حسب خطة القبول في الوصف الأكاديمي</w:t>
            </w:r>
          </w:p>
        </w:tc>
      </w:tr>
    </w:tbl>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(جداريات) المرحة الثالثة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جداريات</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الخزف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استخدام مفردات تاريخية </w:t>
            </w:r>
            <w:r w:rsidRPr="004C45D9">
              <w:rPr>
                <w:rFonts w:ascii="Cambria" w:eastAsia="Times New Roman" w:hAnsi="Cambria" w:cs="Traditional Arabic" w:hint="eastAsia"/>
                <w:sz w:val="28"/>
                <w:szCs w:val="28"/>
                <w:rtl/>
                <w:lang w:bidi="ar-IQ"/>
              </w:rPr>
              <w:t>وإسلامية</w:t>
            </w:r>
            <w:r w:rsidRPr="004C45D9">
              <w:rPr>
                <w:rFonts w:ascii="Cambria" w:eastAsia="Times New Roman" w:hAnsi="Cambria" w:cs="Traditional Arabic" w:hint="cs"/>
                <w:sz w:val="28"/>
                <w:szCs w:val="28"/>
                <w:rtl/>
                <w:lang w:bidi="ar-IQ"/>
              </w:rPr>
              <w:t xml:space="preserve"> وحديثة لإنجاز اعمال جدارية ذات احجام وتقنيات متنوعة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الآلية الفيزيائية للطين المستخدم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طبيعة الطينة الملائمة لهذا النوع من 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أ3- التمرين على استخدام تحضير الطين الخاص بالجداريات</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4</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على تقسيم الشكل</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5</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تعرف طريقة انشاء الشكل ذو البعدين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6</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 xml:space="preserve">تعرف على اليات التقطيع والحذف والاضافة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طرق التجفيف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طريقة الفخر الحرقة </w:t>
            </w:r>
            <w:r w:rsidRPr="004C45D9">
              <w:rPr>
                <w:rFonts w:ascii="Cambria" w:eastAsia="Times New Roman" w:hAnsi="Cambria" w:cs="Times New Roman" w:hint="eastAsia"/>
                <w:color w:val="000000"/>
                <w:sz w:val="28"/>
                <w:szCs w:val="28"/>
                <w:rtl/>
                <w:lang w:bidi="ar-IQ"/>
              </w:rPr>
              <w:t>الأولى</w:t>
            </w:r>
            <w:r w:rsidRPr="004C45D9">
              <w:rPr>
                <w:rFonts w:ascii="Cambria" w:eastAsia="Times New Roman" w:hAnsi="Cambria" w:cs="Times New Roman" w:hint="cs"/>
                <w:color w:val="000000"/>
                <w:sz w:val="28"/>
                <w:szCs w:val="28"/>
                <w:rtl/>
                <w:lang w:bidi="ar-IQ"/>
              </w:rPr>
              <w:t xml:space="preserve">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طريقة التزجيج والتلوين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تعرف تقنيات الاضافة لنوع الزجاج المستخدم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المحاضرات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5. القراءات الخاصة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الاداء الصفي</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اعمال هذا النوع</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تقليد اعمال فخارية لفنانين معروفين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التجربة والخطأ لتصحيح الأداء</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تنفيذ اشكال مختلفة واحجام مختلفة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المنهج العلمي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الطلابية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التعليم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الاعمال الفنية الخزفية واشكالها وتقنيات تنفيذها في مواقع الانترنت</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لتنفيذ اشكال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الأداء من قبل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تقليد اعمال لفنانين 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المصادر والمراجع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متابعة مواقع الانترنت المتخصصة</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ان يكون الطالب قادر على تعليم كل ما يعنى بفن الجداريات الخزفية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جداريات</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المنجزة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بتقنيات فن الجداريات بما فيها المفردات القديمة والمعاصرة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 والندوات الفنية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(افران وتزجيج) المرحة الثالثة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افران وتزجيج</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الخزف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استخدام الاكاسيد والمركبات الكيميائية في انتاج </w:t>
            </w:r>
            <w:r w:rsidRPr="004C45D9">
              <w:rPr>
                <w:rFonts w:ascii="Cambria" w:eastAsia="Times New Roman" w:hAnsi="Cambria" w:cs="Traditional Arabic" w:hint="eastAsia"/>
                <w:sz w:val="28"/>
                <w:szCs w:val="28"/>
                <w:rtl/>
                <w:lang w:bidi="ar-IQ"/>
              </w:rPr>
              <w:t>أنواع</w:t>
            </w:r>
            <w:r w:rsidRPr="004C45D9">
              <w:rPr>
                <w:rFonts w:ascii="Cambria" w:eastAsia="Times New Roman" w:hAnsi="Cambria" w:cs="Traditional Arabic" w:hint="cs"/>
                <w:sz w:val="28"/>
                <w:szCs w:val="28"/>
                <w:rtl/>
                <w:lang w:bidi="ar-IQ"/>
              </w:rPr>
              <w:t xml:space="preserve"> من الزجاج الخزفي وتقنيات متنوعة .. فضلا عن تعليم </w:t>
            </w:r>
            <w:proofErr w:type="spellStart"/>
            <w:r w:rsidRPr="004C45D9">
              <w:rPr>
                <w:rFonts w:ascii="Cambria" w:eastAsia="Times New Roman" w:hAnsi="Cambria" w:cs="Traditional Arabic" w:hint="cs"/>
                <w:sz w:val="28"/>
                <w:szCs w:val="28"/>
                <w:rtl/>
                <w:lang w:bidi="ar-IQ"/>
              </w:rPr>
              <w:t>مفهمو</w:t>
            </w:r>
            <w:proofErr w:type="spellEnd"/>
            <w:r w:rsidRPr="004C45D9">
              <w:rPr>
                <w:rFonts w:ascii="Cambria" w:eastAsia="Times New Roman" w:hAnsi="Cambria" w:cs="Traditional Arabic" w:hint="cs"/>
                <w:sz w:val="28"/>
                <w:szCs w:val="28"/>
                <w:rtl/>
                <w:lang w:bidi="ar-IQ"/>
              </w:rPr>
              <w:t xml:space="preserve"> الافران نظريا وعمليا .</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الآلية الكيميائية للزجاج الخزفي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طبيعة طرق التزجيج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أ3- استخدام </w:t>
            </w:r>
            <w:r w:rsidRPr="004C45D9">
              <w:rPr>
                <w:rFonts w:ascii="Cambria" w:eastAsia="Times New Roman" w:hAnsi="Cambria" w:cs="Times New Roman" w:hint="eastAsia"/>
                <w:color w:val="000000"/>
                <w:sz w:val="28"/>
                <w:szCs w:val="28"/>
                <w:rtl/>
                <w:lang w:bidi="ar-IQ"/>
              </w:rPr>
              <w:t>أنواع</w:t>
            </w:r>
            <w:r w:rsidRPr="004C45D9">
              <w:rPr>
                <w:rFonts w:ascii="Cambria" w:eastAsia="Times New Roman" w:hAnsi="Cambria" w:cs="Times New Roman" w:hint="cs"/>
                <w:color w:val="000000"/>
                <w:sz w:val="28"/>
                <w:szCs w:val="28"/>
                <w:rtl/>
                <w:lang w:bidi="ar-IQ"/>
              </w:rPr>
              <w:t xml:space="preserve"> مختلفة من الزجاج</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4</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على تصنيف الزجاج</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5</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تعرف طريقة العمل </w:t>
            </w:r>
            <w:proofErr w:type="spellStart"/>
            <w:r w:rsidRPr="004C45D9">
              <w:rPr>
                <w:rFonts w:ascii="Cambria" w:eastAsia="Times New Roman" w:hAnsi="Cambria" w:cs="Times New Roman" w:hint="cs"/>
                <w:color w:val="000000"/>
                <w:sz w:val="28"/>
                <w:szCs w:val="28"/>
                <w:rtl/>
                <w:lang w:bidi="ar-IQ"/>
              </w:rPr>
              <w:t>بانواع</w:t>
            </w:r>
            <w:proofErr w:type="spellEnd"/>
            <w:r w:rsidRPr="004C45D9">
              <w:rPr>
                <w:rFonts w:ascii="Cambria" w:eastAsia="Times New Roman" w:hAnsi="Cambria" w:cs="Times New Roman" w:hint="cs"/>
                <w:color w:val="000000"/>
                <w:sz w:val="28"/>
                <w:szCs w:val="28"/>
                <w:rtl/>
                <w:lang w:bidi="ar-IQ"/>
              </w:rPr>
              <w:t xml:space="preserve"> الافران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6</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على المديات الحرارية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طرق </w:t>
            </w:r>
            <w:proofErr w:type="spellStart"/>
            <w:r w:rsidRPr="004C45D9">
              <w:rPr>
                <w:rFonts w:ascii="Cambria" w:eastAsia="Times New Roman" w:hAnsi="Cambria" w:cs="Times New Roman" w:hint="cs"/>
                <w:color w:val="000000"/>
                <w:sz w:val="28"/>
                <w:szCs w:val="28"/>
                <w:rtl/>
                <w:lang w:bidi="ar-IQ"/>
              </w:rPr>
              <w:t>تظيم</w:t>
            </w:r>
            <w:proofErr w:type="spellEnd"/>
            <w:r w:rsidRPr="004C45D9">
              <w:rPr>
                <w:rFonts w:ascii="Cambria" w:eastAsia="Times New Roman" w:hAnsi="Cambria" w:cs="Times New Roman" w:hint="cs"/>
                <w:color w:val="000000"/>
                <w:sz w:val="28"/>
                <w:szCs w:val="28"/>
                <w:rtl/>
                <w:lang w:bidi="ar-IQ"/>
              </w:rPr>
              <w:t xml:space="preserve"> القطع الخزفية داخل الفرن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طريقة الفخر الحرقة </w:t>
            </w:r>
            <w:r w:rsidRPr="004C45D9">
              <w:rPr>
                <w:rFonts w:ascii="Cambria" w:eastAsia="Times New Roman" w:hAnsi="Cambria" w:cs="Times New Roman" w:hint="eastAsia"/>
                <w:color w:val="000000"/>
                <w:sz w:val="28"/>
                <w:szCs w:val="28"/>
                <w:rtl/>
                <w:lang w:bidi="ar-IQ"/>
              </w:rPr>
              <w:t>الأولى</w:t>
            </w:r>
            <w:r w:rsidRPr="004C45D9">
              <w:rPr>
                <w:rFonts w:ascii="Cambria" w:eastAsia="Times New Roman" w:hAnsi="Cambria" w:cs="Times New Roman" w:hint="cs"/>
                <w:color w:val="000000"/>
                <w:sz w:val="28"/>
                <w:szCs w:val="28"/>
                <w:rtl/>
                <w:lang w:bidi="ar-IQ"/>
              </w:rPr>
              <w:t xml:space="preserve">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طريقة التزجيج والتلوين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تعرف تقنيات الاضافة لنوع الزجاج المستخدم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المحاضرات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5. القراءات الخاصة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الاداء الصفي</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اعمال هذا النوع</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تقليد اعمال فخارية لفنانين معروفين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التجربة والخطأ لتصحيح الأداء</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تنفيذ اشكال مختلفة واحجام مختلفة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المنهج العلمي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الطلابية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التعليم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الاعمال الفنية الخزفية واشكالها وتقنيات تنفيذها في مواقع الانترنت</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لتنفيذ اشكال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الأداء من قبل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تقليد اعمال لفنانين 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المصادر والمراجع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متابعة مواقع الانترنت المتخصصة</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ان يكون الطالب قادر على تعليم كل ما يعنى بكيمياء الزجاج وتفاصيل الافران</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افران وتزجيج</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المنجزة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بتقنيات الزجاج الخزفي بما فيها المفردات الاكاسيد والمركبات الكيميائية وكذلك الافران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 والندوات الفنية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(تكنولوجيا الزجاج) المرحة الثالثة خزف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نظري -  </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تكنولوجيا الزجاج</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60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تقنيات الزجاج الخزفي الحديثة والمعاصرة يوازي التقدم التكنولوجي في العالم  من خلال التعرف على وسائل وتفاصيل التقنيات الفنية والعلمية للزجاج الخزفي بحسب </w:t>
            </w:r>
            <w:r w:rsidRPr="004C45D9">
              <w:rPr>
                <w:rFonts w:ascii="Cambria" w:eastAsia="Times New Roman" w:hAnsi="Cambria" w:cs="Traditional Arabic" w:hint="eastAsia"/>
                <w:sz w:val="28"/>
                <w:szCs w:val="28"/>
                <w:rtl/>
                <w:lang w:bidi="ar-IQ"/>
              </w:rPr>
              <w:t>أساليب</w:t>
            </w:r>
            <w:r w:rsidRPr="004C45D9">
              <w:rPr>
                <w:rFonts w:ascii="Cambria" w:eastAsia="Times New Roman" w:hAnsi="Cambria" w:cs="Traditional Arabic" w:hint="cs"/>
                <w:sz w:val="28"/>
                <w:szCs w:val="28"/>
                <w:rtl/>
                <w:lang w:bidi="ar-IQ"/>
              </w:rPr>
              <w:t xml:space="preserve"> واليات مختلفة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DBE5F1"/>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انواع تقنيات الزجاج الخزفي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تعرف انواع وتفاصيل التقنيات الزجاج الخاصة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 xml:space="preserve">كيفية التعامل مع كل الزجاج وتطبيقاته </w:t>
            </w:r>
          </w:p>
        </w:tc>
        <w:tc>
          <w:tcPr>
            <w:tcW w:w="4860" w:type="dxa"/>
            <w:shd w:val="clear" w:color="auto" w:fill="DBE5F1"/>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معرفة تفاصيل كل تقنية بشكل مباشر وغير المباشر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دراسة العوامل الفيزيائية والكيميائية للزجا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أ6- دراسة الاكاسيد والمركبات الكيميائية المؤثرة في تحضير الزجاج</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استخدام مركبات مختلفة </w:t>
            </w:r>
            <w:proofErr w:type="spellStart"/>
            <w:r w:rsidRPr="004C45D9">
              <w:rPr>
                <w:rFonts w:ascii="Cambria" w:eastAsia="Times New Roman" w:hAnsi="Cambria" w:cs="Times New Roman" w:hint="cs"/>
                <w:color w:val="000000"/>
                <w:sz w:val="28"/>
                <w:szCs w:val="28"/>
                <w:rtl/>
                <w:lang w:bidi="ar-IQ"/>
              </w:rPr>
              <w:t>لانتاج</w:t>
            </w:r>
            <w:proofErr w:type="spellEnd"/>
            <w:r w:rsidRPr="004C45D9">
              <w:rPr>
                <w:rFonts w:ascii="Cambria" w:eastAsia="Times New Roman" w:hAnsi="Cambria" w:cs="Times New Roman" w:hint="cs"/>
                <w:color w:val="000000"/>
                <w:sz w:val="28"/>
                <w:szCs w:val="28"/>
                <w:rtl/>
                <w:lang w:bidi="ar-IQ"/>
              </w:rPr>
              <w:t xml:space="preserve"> </w:t>
            </w:r>
            <w:r w:rsidRPr="004C45D9">
              <w:rPr>
                <w:rFonts w:ascii="Cambria" w:eastAsia="Times New Roman" w:hAnsi="Cambria" w:cs="Times New Roman" w:hint="eastAsia"/>
                <w:color w:val="000000"/>
                <w:sz w:val="28"/>
                <w:szCs w:val="28"/>
                <w:rtl/>
                <w:lang w:bidi="ar-IQ"/>
              </w:rPr>
              <w:t>أنواع</w:t>
            </w:r>
            <w:r w:rsidRPr="004C45D9">
              <w:rPr>
                <w:rFonts w:ascii="Cambria" w:eastAsia="Times New Roman" w:hAnsi="Cambria" w:cs="Times New Roman" w:hint="cs"/>
                <w:color w:val="000000"/>
                <w:sz w:val="28"/>
                <w:szCs w:val="28"/>
                <w:rtl/>
                <w:lang w:bidi="ar-IQ"/>
              </w:rPr>
              <w:t xml:space="preserve"> مختلفة من تقنيات الزجاج</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 موضوعات مختلفة تبحث عن كل جديد ومبتكر في الزجاج الخزفي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ضبط وبرمجة التكنولوجيا الداخلة في </w:t>
            </w:r>
            <w:r w:rsidRPr="004C45D9">
              <w:rPr>
                <w:rFonts w:ascii="Cambria" w:eastAsia="Times New Roman" w:hAnsi="Cambria" w:cs="Times New Roman" w:hint="eastAsia"/>
                <w:color w:val="000000"/>
                <w:sz w:val="28"/>
                <w:szCs w:val="28"/>
                <w:rtl/>
                <w:lang w:bidi="ar-IQ"/>
              </w:rPr>
              <w:t>أي</w:t>
            </w:r>
            <w:r w:rsidRPr="004C45D9">
              <w:rPr>
                <w:rFonts w:ascii="Cambria" w:eastAsia="Times New Roman" w:hAnsi="Cambria" w:cs="Times New Roman" w:hint="cs"/>
                <w:color w:val="000000"/>
                <w:sz w:val="28"/>
                <w:szCs w:val="28"/>
                <w:rtl/>
                <w:lang w:bidi="ar-IQ"/>
              </w:rPr>
              <w:t xml:space="preserve"> عمل فني تقني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آليات التنفيذ واخراجها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tc>
        <w:tc>
          <w:tcPr>
            <w:tcW w:w="4860" w:type="dxa"/>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مواقع الانترنت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5. الدوريات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الخبرة الشخصية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الاداء الصفي وفق معايير هذا النوع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استخدام الطالب لخامات مختلفة</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الاعمال في ميدان الخزف المحلية </w:t>
            </w:r>
            <w:r w:rsidRPr="004C45D9">
              <w:rPr>
                <w:rFonts w:ascii="Cambria" w:eastAsia="Times New Roman" w:hAnsi="Cambria" w:cs="Times New Roman" w:hint="eastAsia"/>
                <w:color w:val="000000"/>
                <w:sz w:val="28"/>
                <w:szCs w:val="28"/>
                <w:rtl/>
                <w:lang w:bidi="ar-IQ"/>
              </w:rPr>
              <w:t>والإقليمية</w:t>
            </w:r>
            <w:r w:rsidRPr="004C45D9">
              <w:rPr>
                <w:rFonts w:ascii="Cambria" w:eastAsia="Times New Roman" w:hAnsi="Cambria" w:cs="Times New Roman" w:hint="cs"/>
                <w:color w:val="000000"/>
                <w:sz w:val="28"/>
                <w:szCs w:val="28"/>
                <w:rtl/>
                <w:lang w:bidi="ar-IQ"/>
              </w:rPr>
              <w:t xml:space="preserve"> و العالمية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تقليد لأعمال تقنية عالمية مهمة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دراسة الكم والكيف لكل تقنية </w:t>
            </w:r>
            <w:proofErr w:type="spellStart"/>
            <w:r w:rsidRPr="004C45D9">
              <w:rPr>
                <w:rFonts w:ascii="Cambria" w:eastAsia="Times New Roman" w:hAnsi="Cambria" w:cs="Times New Roman" w:hint="cs"/>
                <w:color w:val="000000"/>
                <w:sz w:val="28"/>
                <w:szCs w:val="28"/>
                <w:rtl/>
                <w:lang w:bidi="ar-IQ"/>
              </w:rPr>
              <w:t>للاجسام</w:t>
            </w:r>
            <w:proofErr w:type="spellEnd"/>
            <w:r w:rsidRPr="004C45D9">
              <w:rPr>
                <w:rFonts w:ascii="Cambria" w:eastAsia="Times New Roman" w:hAnsi="Cambria" w:cs="Times New Roman" w:hint="cs"/>
                <w:color w:val="000000"/>
                <w:sz w:val="28"/>
                <w:szCs w:val="28"/>
                <w:rtl/>
                <w:lang w:bidi="ar-IQ"/>
              </w:rPr>
              <w:t xml:space="preserve"> الخزفية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العمل بمركبات مختلفة لرفع درجة الوعي المعرفي بالخامة لدى الطلبة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المنهج والمحاضرات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المشاركة في النشاطات الفنية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الممارسة الشخصية (التعليم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مواقع الانترنت العالمية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تقييم الاداء من قبل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استثارة الطالب لحل المشكلات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3.  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التأثير والتأثر بأعمال فنانين معروفين او عالميين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التكنولوجيا</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استخدام المصادر والمراجع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متابعة مواقع الانترنت الفنية</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2156"/>
        <w:gridCol w:w="2160"/>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2156"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16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56" w:type="dxa"/>
            <w:tcBorders>
              <w:left w:val="single" w:sz="6" w:space="0" w:color="4F81BD"/>
              <w:righ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2 ساعات</w:t>
            </w:r>
          </w:p>
        </w:tc>
        <w:tc>
          <w:tcPr>
            <w:tcW w:w="2160" w:type="dxa"/>
            <w:tcBorders>
              <w:left w:val="single" w:sz="6" w:space="0" w:color="4F81BD"/>
              <w:righ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القدرة على تعليم وفهم تراكيب الزجاج</w:t>
            </w:r>
          </w:p>
        </w:tc>
        <w:tc>
          <w:tcPr>
            <w:tcW w:w="2160" w:type="dxa"/>
            <w:tcBorders>
              <w:left w:val="single" w:sz="6" w:space="0" w:color="4F81BD"/>
              <w:righ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تكنولوجيا الزجاج</w:t>
            </w:r>
          </w:p>
        </w:tc>
        <w:tc>
          <w:tcPr>
            <w:tcW w:w="1440" w:type="dxa"/>
            <w:tcBorders>
              <w:left w:val="single" w:sz="6" w:space="0" w:color="4F81BD"/>
              <w:righ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نظري</w:t>
            </w:r>
          </w:p>
        </w:tc>
        <w:tc>
          <w:tcPr>
            <w:tcW w:w="1440" w:type="dxa"/>
            <w:tcBorders>
              <w:lef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المنجز التعليمي الذي يكلف به الطالب</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تقنيات الزجاج الخزفي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tc>
      </w:tr>
      <w:tr w:rsidR="004C45D9" w:rsidRPr="004C45D9" w:rsidTr="00182ECE">
        <w:trPr>
          <w:trHeight w:val="1247"/>
        </w:trPr>
        <w:tc>
          <w:tcPr>
            <w:tcW w:w="4007" w:type="dxa"/>
            <w:tcBorders>
              <w:right w:val="single" w:sz="6" w:space="0" w:color="4F81BD"/>
            </w:tcBorders>
            <w:shd w:val="clear" w:color="auto" w:fill="DBE5F1"/>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الداخلية والخارجية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العلمية والندوات الفنية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(فخار عملي) المرحة الثالثة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فخار عملي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الخزف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استخدام اليات فن الخزف في التشكيل </w:t>
            </w:r>
            <w:r w:rsidRPr="004C45D9">
              <w:rPr>
                <w:rFonts w:ascii="Cambria" w:eastAsia="Times New Roman" w:hAnsi="Cambria" w:cs="Traditional Arabic" w:hint="eastAsia"/>
                <w:sz w:val="28"/>
                <w:szCs w:val="28"/>
                <w:rtl/>
                <w:lang w:bidi="ar-IQ"/>
              </w:rPr>
              <w:t>والإخراج</w:t>
            </w:r>
            <w:r w:rsidRPr="004C45D9">
              <w:rPr>
                <w:rFonts w:ascii="Cambria" w:eastAsia="Times New Roman" w:hAnsi="Cambria" w:cs="Traditional Arabic" w:hint="cs"/>
                <w:sz w:val="28"/>
                <w:szCs w:val="28"/>
                <w:rtl/>
                <w:lang w:bidi="ar-IQ"/>
              </w:rPr>
              <w:t xml:space="preserve"> </w:t>
            </w:r>
            <w:proofErr w:type="spellStart"/>
            <w:r w:rsidRPr="004C45D9">
              <w:rPr>
                <w:rFonts w:ascii="Cambria" w:eastAsia="Times New Roman" w:hAnsi="Cambria" w:cs="Traditional Arabic" w:hint="cs"/>
                <w:sz w:val="28"/>
                <w:szCs w:val="28"/>
                <w:rtl/>
                <w:lang w:bidi="ar-IQ"/>
              </w:rPr>
              <w:t>بانواع</w:t>
            </w:r>
            <w:proofErr w:type="spellEnd"/>
            <w:r w:rsidRPr="004C45D9">
              <w:rPr>
                <w:rFonts w:ascii="Cambria" w:eastAsia="Times New Roman" w:hAnsi="Cambria" w:cs="Traditional Arabic" w:hint="cs"/>
                <w:sz w:val="28"/>
                <w:szCs w:val="28"/>
                <w:rtl/>
                <w:lang w:bidi="ar-IQ"/>
              </w:rPr>
              <w:t xml:space="preserve"> واحجام مختلفة .</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الآلية التجريبية في صناعة 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طبيعة الطينة ومعالجتها لهذا النوع من 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أ3- التمرين على استخدام اوليات فن الخزف</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4</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على تشكيل دولاب الفخار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5</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تعرف طريقة التشكيل </w:t>
            </w:r>
            <w:proofErr w:type="spellStart"/>
            <w:r w:rsidRPr="004C45D9">
              <w:rPr>
                <w:rFonts w:ascii="Cambria" w:eastAsia="Times New Roman" w:hAnsi="Cambria" w:cs="Times New Roman" w:hint="cs"/>
                <w:color w:val="000000"/>
                <w:sz w:val="28"/>
                <w:szCs w:val="28"/>
                <w:rtl/>
                <w:lang w:bidi="ar-IQ"/>
              </w:rPr>
              <w:t>بانواعها</w:t>
            </w:r>
            <w:proofErr w:type="spellEnd"/>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6</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استخدام القوالب الخاصة بفن 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تشكيل فأزات مختلفة الاشكال</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تشكيل اواني مختلفة الأشكال</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تشكيل أعمال فنية من عدة اجزاء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تعرف تقنيات الاضافة والحذف على الجسم المشكل</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المحاضرات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5. القراءات الخاصة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الاداء الصفي</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اعمال هذا النوع</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تقليد اعمال فخارية لفنانين معروفين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التجربة والخطأ لتصحيح الأداء</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تنفيذ اشكال مختلفة واحجام مختلفة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المنهج العلمي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الطلابية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التعليم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الاعمال الفنية الخزفية واشكالها وتقنيات تنفيذها في مواقع الانترنت</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لتنفيذ اشكال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الأداء من قبل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تقليد اعمال لفنانين 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المصادر والمراجع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متابعة مواقع الانترنت المتخصصة</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انجاز اعمال فخارية مدورة </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فخار عملي</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عملية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المنجزة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بتقنيات فن الفخار والخزف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 والندوات الفنية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(نحت مجسم) المرحة الثالثة (نحت)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نحت مجسم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Cambria" w:eastAsia="Times New Roman" w:hAnsi="Cambria" w:cs="Times New Roman" w:hint="cs"/>
                <w:sz w:val="28"/>
                <w:szCs w:val="28"/>
                <w:rtl/>
                <w:lang w:bidi="ar-IQ"/>
              </w:rPr>
              <w:t>برامج تخصص النحت</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 / 9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r w:rsidRPr="004C45D9">
              <w:rPr>
                <w:rFonts w:ascii="Cambria" w:eastAsia="Times New Roman" w:hAnsi="Cambria" w:cs="Traditional Arabic" w:hint="cs"/>
                <w:sz w:val="28"/>
                <w:szCs w:val="28"/>
                <w:rtl/>
                <w:lang w:bidi="ar-IQ"/>
              </w:rPr>
              <w:t>يهدف هذا المقرر الى تعليم الطالب النحت لأشكال مختلفة بصورة مجسمة مدورة عن طريق الحذف والإضافة وبحسب الاساليب والاتجاهات الفنية المعروفة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ماهية النحت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كيفية اعداد المخططات الخاصة بهذا الفن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على الية النحت المجسم</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تعرف تقنيات التنفيذ المتعددة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 xml:space="preserve">تعرف على العمل بخامات مختلفة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أ6-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تشكيل اعمال نحتية صغيرة وكبيرة (قطعة واحدة)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صناعة القوالب </w:t>
            </w:r>
            <w:proofErr w:type="spellStart"/>
            <w:r w:rsidRPr="004C45D9">
              <w:rPr>
                <w:rFonts w:ascii="Cambria" w:eastAsia="Times New Roman" w:hAnsi="Cambria" w:cs="Times New Roman" w:hint="cs"/>
                <w:color w:val="000000"/>
                <w:sz w:val="28"/>
                <w:szCs w:val="28"/>
                <w:rtl/>
                <w:lang w:bidi="ar-IQ"/>
              </w:rPr>
              <w:t>الجبسية</w:t>
            </w:r>
            <w:proofErr w:type="spellEnd"/>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كيفية استعمال </w:t>
            </w:r>
            <w:proofErr w:type="spellStart"/>
            <w:r w:rsidRPr="004C45D9">
              <w:rPr>
                <w:rFonts w:ascii="Cambria" w:eastAsia="Times New Roman" w:hAnsi="Cambria" w:cs="Times New Roman" w:hint="cs"/>
                <w:color w:val="000000"/>
                <w:sz w:val="28"/>
                <w:szCs w:val="28"/>
                <w:rtl/>
                <w:lang w:bidi="ar-IQ"/>
              </w:rPr>
              <w:t>الالات</w:t>
            </w:r>
            <w:proofErr w:type="spellEnd"/>
            <w:r w:rsidRPr="004C45D9">
              <w:rPr>
                <w:rFonts w:ascii="Cambria" w:eastAsia="Times New Roman" w:hAnsi="Cambria" w:cs="Times New Roman" w:hint="cs"/>
                <w:color w:val="000000"/>
                <w:sz w:val="28"/>
                <w:szCs w:val="28"/>
                <w:rtl/>
                <w:lang w:bidi="ar-IQ"/>
              </w:rPr>
              <w:t xml:space="preserve"> لتكوين </w:t>
            </w:r>
            <w:proofErr w:type="spellStart"/>
            <w:r w:rsidRPr="004C45D9">
              <w:rPr>
                <w:rFonts w:ascii="Cambria" w:eastAsia="Times New Roman" w:hAnsi="Cambria" w:cs="Times New Roman" w:hint="cs"/>
                <w:color w:val="000000"/>
                <w:sz w:val="28"/>
                <w:szCs w:val="28"/>
                <w:rtl/>
                <w:lang w:bidi="ar-IQ"/>
              </w:rPr>
              <w:t>وتصيع</w:t>
            </w:r>
            <w:proofErr w:type="spellEnd"/>
            <w:r w:rsidRPr="004C45D9">
              <w:rPr>
                <w:rFonts w:ascii="Cambria" w:eastAsia="Times New Roman" w:hAnsi="Cambria" w:cs="Times New Roman" w:hint="cs"/>
                <w:color w:val="000000"/>
                <w:sz w:val="28"/>
                <w:szCs w:val="28"/>
                <w:rtl/>
                <w:lang w:bidi="ar-IQ"/>
              </w:rPr>
              <w:t xml:space="preserve"> العمل الفني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استخدام ومعالجة الطينية لتشكيل اعمال نحتية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محاولة الطالب رسم العمل على الورق لتعرف شكله الابتدائي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المشاهدات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المصادر والمراجع ومواقع الانترنت</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خبرة التدريسي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التقييم عن طريق المتابعة خلال انجاز العمل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تقييم التخطيطات </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الفكر الابتكاري عن طريق استثارة الطالب</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التعامل مع الخامات والمواد وكيفية استخدامها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تنمية القدرة الذهنية لإنجاز اعمال بأساليب تقنية معاصرة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اكتشاف مهارات جديدة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تكليف الطالب بابتكار موضوعات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استخدام اساليب متنوعة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التعلم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المواقع الالكترونية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1. تقييم الاداء من قبل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استثارة الطالب لحل المشكلات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التأثر بأعمال اساتذة الفن والفنانين المعروفين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مواقع الانترنت الفنية الخاصة بالخزف</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المصادر والمراجع </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701"/>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انجاز اعمال نحتية بتقنية ثلاثية الابعاد</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نحت مجسم</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 مختبرية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بالنحت المجسم القديم والحديث والمعاصر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العلمية والندوات الفنية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(التخطيط) الثالث رسم -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التخطيط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rtl/>
                <w:lang w:bidi="ar-IQ"/>
              </w:rPr>
            </w:pPr>
            <w:r w:rsidRPr="004C45D9">
              <w:rPr>
                <w:rFonts w:ascii="Times New Roman" w:eastAsia="Times New Roman" w:hAnsi="Times New Roman" w:cs="Times New Roman"/>
                <w:sz w:val="28"/>
                <w:szCs w:val="28"/>
                <w:rtl/>
                <w:lang w:bidi="ar-IQ"/>
              </w:rPr>
              <w:t>برامج القسم في تخصصاته (رسم)</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9</w:t>
            </w:r>
            <w:r w:rsidRPr="004C45D9">
              <w:rPr>
                <w:rFonts w:ascii="Cambria" w:eastAsia="Times New Roman" w:hAnsi="Cambria" w:cs="Times New Roman"/>
                <w:sz w:val="28"/>
                <w:szCs w:val="28"/>
                <w:rtl/>
                <w:lang w:bidi="ar-IQ"/>
              </w:rPr>
              <w:t xml:space="preserve"> / </w:t>
            </w:r>
            <w:r w:rsidR="00DD64B5">
              <w:rPr>
                <w:rFonts w:ascii="Cambria" w:eastAsia="Times New Roman" w:hAnsi="Cambria" w:cs="Times New Roman" w:hint="cs"/>
                <w:sz w:val="28"/>
                <w:szCs w:val="28"/>
                <w:rtl/>
                <w:lang w:bidi="ar-IQ"/>
              </w:rPr>
              <w:t>2018</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يهدف هذا المقرر الى تعليم الطالب اسس ومعنى التخطيط لإظهار الأشكال والتكوينات من خلال الخط والكتلة والظل والضوء والأبعاد والعمق اللوني فضلا عن رسم اشكال ادمية وحيوانية واشكال حية وطبيعة جامدة ..كون التخطيط هو أساس فنون التشكيل</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rtl/>
                <w:lang w:bidi="ar-IQ"/>
              </w:rPr>
            </w:pPr>
          </w:p>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653"/>
        </w:trPr>
        <w:tc>
          <w:tcPr>
            <w:tcW w:w="9720" w:type="dxa"/>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24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بيان أن التخطيط اساس عملية فن الرسم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تعريف فن التخطيط واليات </w:t>
            </w:r>
            <w:proofErr w:type="spellStart"/>
            <w:r w:rsidRPr="004C45D9">
              <w:rPr>
                <w:rFonts w:ascii="Cambria" w:eastAsia="Times New Roman" w:hAnsi="Cambria" w:cs="Times New Roman" w:hint="cs"/>
                <w:color w:val="000000"/>
                <w:sz w:val="28"/>
                <w:szCs w:val="28"/>
                <w:rtl/>
                <w:lang w:bidi="ar-IQ"/>
              </w:rPr>
              <w:t>اشتغالاته</w:t>
            </w:r>
            <w:proofErr w:type="spellEnd"/>
            <w:r w:rsidRPr="004C45D9">
              <w:rPr>
                <w:rFonts w:ascii="Cambria" w:eastAsia="Times New Roman" w:hAnsi="Cambria" w:cs="Times New Roman" w:hint="cs"/>
                <w:color w:val="000000"/>
                <w:sz w:val="28"/>
                <w:szCs w:val="28"/>
                <w:rtl/>
                <w:lang w:bidi="ar-IQ"/>
              </w:rPr>
              <w:t xml:space="preserve"> الفنية والجمالية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أنواع التخطيط بمواد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كيفية إظهار الشكل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انواع الخط: العمودي، الافقي، المائل ... إلخ</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كيفية إظهار الانفعالات وبيان القيم الجمالية</w:t>
            </w:r>
          </w:p>
        </w:tc>
      </w:tr>
      <w:tr w:rsidR="004C45D9" w:rsidRPr="004C45D9" w:rsidTr="00182ECE">
        <w:trPr>
          <w:trHeight w:val="1631"/>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تنوع الخطوط المختلفة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الخط المستمر المتواصل المنحني المنكسر والهندسي والعشوائي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دراسة الظل والضوء (الابيض والاسود)</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ممارسة التخطيط لأشكال متنوعة هندسية وطبيعية</w:t>
            </w:r>
          </w:p>
        </w:tc>
      </w:tr>
      <w:tr w:rsidR="004C45D9" w:rsidRPr="004C45D9" w:rsidTr="00182ECE">
        <w:trPr>
          <w:trHeight w:val="423"/>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الوعي المعرفي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الصفية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التوجيه خلال الدرس</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التعلم الذاتي (الممارسات خارج الصف)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مواقع التعليم في الشبكة الدولية (الانترنت)</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ج4</w:t>
            </w:r>
            <w:r w:rsidRPr="004C45D9">
              <w:rPr>
                <w:rFonts w:ascii="Cambria" w:eastAsia="Times New Roman" w:hAnsi="Cambria" w:cs="Times New Roman" w:hint="cs"/>
                <w:color w:val="000000"/>
                <w:sz w:val="28"/>
                <w:szCs w:val="28"/>
                <w:rtl/>
                <w:lang w:bidi="ar-IQ"/>
              </w:rPr>
              <w:t>- متابعة المصادر والمجلات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الممارسة الشخصية المستمرة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الصيفية الطلابية داخل المؤسسة التعليمية وخارجها</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تطوير التصورات الذهنية للطالب والتهيئة للممارسات الأدائية</w:t>
            </w:r>
          </w:p>
        </w:tc>
      </w:tr>
      <w:tr w:rsidR="004C45D9" w:rsidRPr="004C45D9" w:rsidTr="00182ECE">
        <w:trPr>
          <w:trHeight w:val="425"/>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بواسطة مشكلات تحتاج إلى حلول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الأداء والتوجيه</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التعليم الذاتي</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والمراكز الفنية المحلية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التواصل مع العروض الفنية في وسائل الاتصال الحديثة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البرمجيات</w:t>
            </w:r>
          </w:p>
        </w:tc>
      </w:tr>
    </w:tbl>
    <w:p w:rsidR="004C45D9" w:rsidRPr="004C45D9" w:rsidRDefault="004C45D9" w:rsidP="004C45D9">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تعلم فن التخطيط واصوله</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التخطيط</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الفنية والواجبات</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بآليات وفن التخطيط وأساليبه وتقنياته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محاضرات</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كتب ومراجع </w:t>
            </w:r>
            <w:r w:rsidRPr="004C45D9">
              <w:rPr>
                <w:rFonts w:ascii="Cambria" w:eastAsia="Times New Roman" w:hAnsi="Cambria" w:cs="Traditional Arabic"/>
                <w:color w:val="000000"/>
                <w:sz w:val="28"/>
                <w:szCs w:val="28"/>
                <w:rtl/>
                <w:lang w:bidi="ar-IQ"/>
              </w:rPr>
              <w:t>–</w:t>
            </w:r>
            <w:r w:rsidRPr="004C45D9">
              <w:rPr>
                <w:rFonts w:ascii="Cambria" w:eastAsia="Times New Roman" w:hAnsi="Cambria" w:cs="Traditional Arabic" w:hint="cs"/>
                <w:color w:val="000000"/>
                <w:sz w:val="28"/>
                <w:szCs w:val="28"/>
                <w:rtl/>
                <w:lang w:bidi="ar-IQ"/>
              </w:rPr>
              <w:t xml:space="preserve"> 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عمل 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المشاركة في النشاطات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C45D9" w:rsidRPr="004C45D9" w:rsidTr="00182ECE">
        <w:trPr>
          <w:trHeight w:val="419"/>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القبول </w:t>
            </w:r>
          </w:p>
        </w:tc>
      </w:tr>
      <w:tr w:rsidR="004C45D9" w:rsidRPr="004C45D9" w:rsidTr="00182ECE">
        <w:trPr>
          <w:trHeight w:val="473"/>
        </w:trPr>
        <w:tc>
          <w:tcPr>
            <w:tcW w:w="360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المتطلبات السابقة</w:t>
            </w:r>
          </w:p>
        </w:tc>
        <w:tc>
          <w:tcPr>
            <w:tcW w:w="612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حسب خطة القبول في الوصف الأكاديمي</w:t>
            </w:r>
          </w:p>
        </w:tc>
      </w:tr>
    </w:tbl>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rPr>
      </w:pPr>
    </w:p>
    <w:p w:rsidR="00DA644E" w:rsidRDefault="006438D3"/>
    <w:sectPr w:rsidR="00DA644E" w:rsidSect="00B65DD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D3" w:rsidRDefault="006438D3" w:rsidP="004C45D9">
      <w:pPr>
        <w:spacing w:after="0" w:line="240" w:lineRule="auto"/>
      </w:pPr>
      <w:r>
        <w:separator/>
      </w:r>
    </w:p>
  </w:endnote>
  <w:endnote w:type="continuationSeparator" w:id="0">
    <w:p w:rsidR="006438D3" w:rsidRDefault="006438D3" w:rsidP="004C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D3" w:rsidRDefault="006438D3" w:rsidP="004C45D9">
      <w:pPr>
        <w:spacing w:after="0" w:line="240" w:lineRule="auto"/>
      </w:pPr>
      <w:r>
        <w:separator/>
      </w:r>
    </w:p>
  </w:footnote>
  <w:footnote w:type="continuationSeparator" w:id="0">
    <w:p w:rsidR="006438D3" w:rsidRDefault="006438D3" w:rsidP="004C4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2B13B3"/>
    <w:multiLevelType w:val="hybridMultilevel"/>
    <w:tmpl w:val="22C8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1B0030"/>
    <w:multiLevelType w:val="hybridMultilevel"/>
    <w:tmpl w:val="A4FA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40CB5D39"/>
    <w:multiLevelType w:val="hybridMultilevel"/>
    <w:tmpl w:val="EFB0F446"/>
    <w:lvl w:ilvl="0" w:tplc="CD8ACD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A7D53"/>
    <w:multiLevelType w:val="hybridMultilevel"/>
    <w:tmpl w:val="6D4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E2F7A"/>
    <w:multiLevelType w:val="hybridMultilevel"/>
    <w:tmpl w:val="EFB0F446"/>
    <w:lvl w:ilvl="0" w:tplc="CD8ACD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8F2D31"/>
    <w:multiLevelType w:val="hybridMultilevel"/>
    <w:tmpl w:val="E242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837BC"/>
    <w:multiLevelType w:val="hybridMultilevel"/>
    <w:tmpl w:val="1C5087C4"/>
    <w:lvl w:ilvl="0" w:tplc="1C322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634F3"/>
    <w:multiLevelType w:val="hybridMultilevel"/>
    <w:tmpl w:val="1FD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75550B76"/>
    <w:multiLevelType w:val="hybridMultilevel"/>
    <w:tmpl w:val="6E1EFEF8"/>
    <w:lvl w:ilvl="0" w:tplc="D0EA5A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4F2B1D"/>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nsid w:val="7BEA1253"/>
    <w:multiLevelType w:val="hybridMultilevel"/>
    <w:tmpl w:val="F70E6DD6"/>
    <w:lvl w:ilvl="0" w:tplc="0C94F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5"/>
  </w:num>
  <w:num w:numId="3">
    <w:abstractNumId w:val="15"/>
  </w:num>
  <w:num w:numId="4">
    <w:abstractNumId w:val="5"/>
  </w:num>
  <w:num w:numId="5">
    <w:abstractNumId w:val="8"/>
  </w:num>
  <w:num w:numId="6">
    <w:abstractNumId w:val="26"/>
  </w:num>
  <w:num w:numId="7">
    <w:abstractNumId w:val="28"/>
  </w:num>
  <w:num w:numId="8">
    <w:abstractNumId w:val="25"/>
  </w:num>
  <w:num w:numId="9">
    <w:abstractNumId w:val="27"/>
  </w:num>
  <w:num w:numId="10">
    <w:abstractNumId w:val="11"/>
  </w:num>
  <w:num w:numId="11">
    <w:abstractNumId w:val="10"/>
  </w:num>
  <w:num w:numId="12">
    <w:abstractNumId w:val="0"/>
  </w:num>
  <w:num w:numId="13">
    <w:abstractNumId w:val="37"/>
  </w:num>
  <w:num w:numId="14">
    <w:abstractNumId w:val="46"/>
  </w:num>
  <w:num w:numId="15">
    <w:abstractNumId w:val="2"/>
  </w:num>
  <w:num w:numId="16">
    <w:abstractNumId w:val="24"/>
  </w:num>
  <w:num w:numId="17">
    <w:abstractNumId w:val="18"/>
  </w:num>
  <w:num w:numId="18">
    <w:abstractNumId w:val="42"/>
  </w:num>
  <w:num w:numId="19">
    <w:abstractNumId w:val="20"/>
  </w:num>
  <w:num w:numId="20">
    <w:abstractNumId w:val="4"/>
  </w:num>
  <w:num w:numId="21">
    <w:abstractNumId w:val="40"/>
  </w:num>
  <w:num w:numId="22">
    <w:abstractNumId w:val="22"/>
  </w:num>
  <w:num w:numId="23">
    <w:abstractNumId w:val="13"/>
  </w:num>
  <w:num w:numId="24">
    <w:abstractNumId w:val="34"/>
  </w:num>
  <w:num w:numId="25">
    <w:abstractNumId w:val="1"/>
  </w:num>
  <w:num w:numId="26">
    <w:abstractNumId w:val="32"/>
  </w:num>
  <w:num w:numId="27">
    <w:abstractNumId w:val="16"/>
  </w:num>
  <w:num w:numId="28">
    <w:abstractNumId w:val="29"/>
  </w:num>
  <w:num w:numId="29">
    <w:abstractNumId w:val="23"/>
  </w:num>
  <w:num w:numId="30">
    <w:abstractNumId w:val="9"/>
  </w:num>
  <w:num w:numId="31">
    <w:abstractNumId w:val="19"/>
  </w:num>
  <w:num w:numId="32">
    <w:abstractNumId w:val="38"/>
  </w:num>
  <w:num w:numId="33">
    <w:abstractNumId w:val="3"/>
  </w:num>
  <w:num w:numId="34">
    <w:abstractNumId w:val="14"/>
  </w:num>
  <w:num w:numId="35">
    <w:abstractNumId w:val="7"/>
  </w:num>
  <w:num w:numId="36">
    <w:abstractNumId w:val="33"/>
  </w:num>
  <w:num w:numId="37">
    <w:abstractNumId w:val="43"/>
  </w:num>
  <w:num w:numId="38">
    <w:abstractNumId w:val="31"/>
  </w:num>
  <w:num w:numId="39">
    <w:abstractNumId w:val="6"/>
  </w:num>
  <w:num w:numId="40">
    <w:abstractNumId w:val="35"/>
  </w:num>
  <w:num w:numId="41">
    <w:abstractNumId w:val="41"/>
  </w:num>
  <w:num w:numId="42">
    <w:abstractNumId w:val="44"/>
  </w:num>
  <w:num w:numId="43">
    <w:abstractNumId w:val="39"/>
  </w:num>
  <w:num w:numId="44">
    <w:abstractNumId w:val="21"/>
  </w:num>
  <w:num w:numId="45">
    <w:abstractNumId w:val="30"/>
  </w:num>
  <w:num w:numId="46">
    <w:abstractNumId w:val="3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D3"/>
    <w:rsid w:val="0019670D"/>
    <w:rsid w:val="004C45D9"/>
    <w:rsid w:val="006438D3"/>
    <w:rsid w:val="00712114"/>
    <w:rsid w:val="007E6A1D"/>
    <w:rsid w:val="00813CD3"/>
    <w:rsid w:val="008D3988"/>
    <w:rsid w:val="00B65DD0"/>
    <w:rsid w:val="00DD6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C45D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4C45D9"/>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4C45D9"/>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C45D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C45D9"/>
    <w:rPr>
      <w:rFonts w:ascii="Times New Roman" w:eastAsia="Times New Roman" w:hAnsi="Times New Roman" w:cs="Traditional Arabic"/>
      <w:b/>
      <w:bCs/>
      <w:sz w:val="20"/>
      <w:szCs w:val="32"/>
    </w:rPr>
  </w:style>
  <w:style w:type="character" w:customStyle="1" w:styleId="3Char">
    <w:name w:val="عنوان 3 Char"/>
    <w:basedOn w:val="a0"/>
    <w:link w:val="3"/>
    <w:rsid w:val="004C45D9"/>
    <w:rPr>
      <w:rFonts w:ascii="Times New Roman" w:eastAsia="Times New Roman" w:hAnsi="Times New Roman" w:cs="Traditional Arabic"/>
      <w:b/>
      <w:bCs/>
      <w:sz w:val="20"/>
      <w:szCs w:val="32"/>
    </w:rPr>
  </w:style>
  <w:style w:type="numbering" w:customStyle="1" w:styleId="10">
    <w:name w:val="بلا قائمة1"/>
    <w:next w:val="a2"/>
    <w:uiPriority w:val="99"/>
    <w:semiHidden/>
    <w:rsid w:val="004C45D9"/>
  </w:style>
  <w:style w:type="paragraph" w:styleId="a3">
    <w:name w:val="Body Text"/>
    <w:basedOn w:val="a"/>
    <w:link w:val="Char"/>
    <w:rsid w:val="004C45D9"/>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4C45D9"/>
    <w:rPr>
      <w:rFonts w:ascii="Times New Roman" w:eastAsia="Times New Roman" w:hAnsi="Times New Roman" w:cs="Tahoma"/>
      <w:b/>
      <w:bCs/>
      <w:sz w:val="20"/>
      <w:szCs w:val="36"/>
    </w:rPr>
  </w:style>
  <w:style w:type="paragraph" w:styleId="a4">
    <w:name w:val="footer"/>
    <w:basedOn w:val="a"/>
    <w:link w:val="Char0"/>
    <w:rsid w:val="004C45D9"/>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4C45D9"/>
    <w:rPr>
      <w:rFonts w:ascii="Times New Roman" w:eastAsia="Times New Roman" w:hAnsi="Times New Roman" w:cs="Traditional Arabic"/>
      <w:sz w:val="20"/>
      <w:szCs w:val="20"/>
    </w:rPr>
  </w:style>
  <w:style w:type="character" w:styleId="a5">
    <w:name w:val="page number"/>
    <w:basedOn w:val="a0"/>
    <w:rsid w:val="004C45D9"/>
  </w:style>
  <w:style w:type="paragraph" w:styleId="a6">
    <w:name w:val="header"/>
    <w:basedOn w:val="a"/>
    <w:link w:val="Char1"/>
    <w:uiPriority w:val="99"/>
    <w:rsid w:val="004C45D9"/>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1">
    <w:name w:val="رأس الصفحة Char"/>
    <w:basedOn w:val="a0"/>
    <w:link w:val="a6"/>
    <w:uiPriority w:val="99"/>
    <w:rsid w:val="004C45D9"/>
    <w:rPr>
      <w:rFonts w:ascii="Times New Roman" w:eastAsia="Times New Roman" w:hAnsi="Times New Roman" w:cs="Traditional Arabic"/>
      <w:sz w:val="20"/>
      <w:szCs w:val="20"/>
    </w:rPr>
  </w:style>
  <w:style w:type="paragraph" w:customStyle="1" w:styleId="ListParagraph1">
    <w:name w:val="List Paragraph1"/>
    <w:basedOn w:val="a"/>
    <w:qFormat/>
    <w:rsid w:val="004C45D9"/>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4C45D9"/>
    <w:pPr>
      <w:spacing w:after="0" w:line="240" w:lineRule="auto"/>
    </w:pPr>
    <w:rPr>
      <w:rFonts w:ascii="Tahoma" w:eastAsia="Times New Roman" w:hAnsi="Tahoma" w:cs="Tahoma"/>
      <w:sz w:val="16"/>
      <w:szCs w:val="16"/>
    </w:rPr>
  </w:style>
  <w:style w:type="character" w:customStyle="1" w:styleId="Char2">
    <w:name w:val="نص في بالون Char"/>
    <w:basedOn w:val="a0"/>
    <w:link w:val="a7"/>
    <w:uiPriority w:val="99"/>
    <w:rsid w:val="004C45D9"/>
    <w:rPr>
      <w:rFonts w:ascii="Tahoma" w:eastAsia="Times New Roman" w:hAnsi="Tahoma" w:cs="Tahoma"/>
      <w:sz w:val="16"/>
      <w:szCs w:val="16"/>
    </w:rPr>
  </w:style>
  <w:style w:type="table" w:styleId="-2">
    <w:name w:val="Light Shading Accent 2"/>
    <w:basedOn w:val="a1"/>
    <w:uiPriority w:val="60"/>
    <w:rsid w:val="004C45D9"/>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C45D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C45D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C45D9"/>
    <w:pPr>
      <w:ind w:left="720"/>
      <w:contextualSpacing/>
    </w:pPr>
    <w:rPr>
      <w:rFonts w:ascii="Calibri" w:eastAsia="Calibri" w:hAnsi="Calibri" w:cs="Arial"/>
    </w:rPr>
  </w:style>
  <w:style w:type="table" w:styleId="a9">
    <w:name w:val="Table Grid"/>
    <w:basedOn w:val="a1"/>
    <w:uiPriority w:val="59"/>
    <w:rsid w:val="004C45D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C45D9"/>
    <w:pPr>
      <w:bidi/>
      <w:spacing w:after="0" w:line="240" w:lineRule="auto"/>
    </w:pPr>
    <w:rPr>
      <w:rFonts w:ascii="Calibri" w:eastAsia="Times New Roman" w:hAnsi="Calibri" w:cs="Arial"/>
    </w:rPr>
  </w:style>
  <w:style w:type="character" w:customStyle="1" w:styleId="Char3">
    <w:name w:val="بلا تباعد Char"/>
    <w:link w:val="aa"/>
    <w:uiPriority w:val="1"/>
    <w:rsid w:val="004C45D9"/>
    <w:rPr>
      <w:rFonts w:ascii="Calibri" w:eastAsia="Times New Roman" w:hAnsi="Calibri" w:cs="Arial"/>
    </w:rPr>
  </w:style>
  <w:style w:type="table" w:styleId="2-1">
    <w:name w:val="Medium Grid 2 Accent 1"/>
    <w:basedOn w:val="a1"/>
    <w:uiPriority w:val="68"/>
    <w:rsid w:val="004C45D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C45D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4C45D9"/>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4C45D9"/>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C45D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C45D9"/>
    <w:rPr>
      <w:rFonts w:ascii="Times New Roman" w:eastAsia="Times New Roman" w:hAnsi="Times New Roman" w:cs="Traditional Arabic"/>
      <w:b/>
      <w:bCs/>
      <w:sz w:val="20"/>
      <w:szCs w:val="32"/>
    </w:rPr>
  </w:style>
  <w:style w:type="character" w:customStyle="1" w:styleId="3Char">
    <w:name w:val="عنوان 3 Char"/>
    <w:basedOn w:val="a0"/>
    <w:link w:val="3"/>
    <w:rsid w:val="004C45D9"/>
    <w:rPr>
      <w:rFonts w:ascii="Times New Roman" w:eastAsia="Times New Roman" w:hAnsi="Times New Roman" w:cs="Traditional Arabic"/>
      <w:b/>
      <w:bCs/>
      <w:sz w:val="20"/>
      <w:szCs w:val="32"/>
    </w:rPr>
  </w:style>
  <w:style w:type="numbering" w:customStyle="1" w:styleId="10">
    <w:name w:val="بلا قائمة1"/>
    <w:next w:val="a2"/>
    <w:uiPriority w:val="99"/>
    <w:semiHidden/>
    <w:rsid w:val="004C45D9"/>
  </w:style>
  <w:style w:type="paragraph" w:styleId="a3">
    <w:name w:val="Body Text"/>
    <w:basedOn w:val="a"/>
    <w:link w:val="Char"/>
    <w:rsid w:val="004C45D9"/>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4C45D9"/>
    <w:rPr>
      <w:rFonts w:ascii="Times New Roman" w:eastAsia="Times New Roman" w:hAnsi="Times New Roman" w:cs="Tahoma"/>
      <w:b/>
      <w:bCs/>
      <w:sz w:val="20"/>
      <w:szCs w:val="36"/>
    </w:rPr>
  </w:style>
  <w:style w:type="paragraph" w:styleId="a4">
    <w:name w:val="footer"/>
    <w:basedOn w:val="a"/>
    <w:link w:val="Char0"/>
    <w:rsid w:val="004C45D9"/>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4C45D9"/>
    <w:rPr>
      <w:rFonts w:ascii="Times New Roman" w:eastAsia="Times New Roman" w:hAnsi="Times New Roman" w:cs="Traditional Arabic"/>
      <w:sz w:val="20"/>
      <w:szCs w:val="20"/>
    </w:rPr>
  </w:style>
  <w:style w:type="character" w:styleId="a5">
    <w:name w:val="page number"/>
    <w:basedOn w:val="a0"/>
    <w:rsid w:val="004C45D9"/>
  </w:style>
  <w:style w:type="paragraph" w:styleId="a6">
    <w:name w:val="header"/>
    <w:basedOn w:val="a"/>
    <w:link w:val="Char1"/>
    <w:uiPriority w:val="99"/>
    <w:rsid w:val="004C45D9"/>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1">
    <w:name w:val="رأس الصفحة Char"/>
    <w:basedOn w:val="a0"/>
    <w:link w:val="a6"/>
    <w:uiPriority w:val="99"/>
    <w:rsid w:val="004C45D9"/>
    <w:rPr>
      <w:rFonts w:ascii="Times New Roman" w:eastAsia="Times New Roman" w:hAnsi="Times New Roman" w:cs="Traditional Arabic"/>
      <w:sz w:val="20"/>
      <w:szCs w:val="20"/>
    </w:rPr>
  </w:style>
  <w:style w:type="paragraph" w:customStyle="1" w:styleId="ListParagraph1">
    <w:name w:val="List Paragraph1"/>
    <w:basedOn w:val="a"/>
    <w:qFormat/>
    <w:rsid w:val="004C45D9"/>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4C45D9"/>
    <w:pPr>
      <w:spacing w:after="0" w:line="240" w:lineRule="auto"/>
    </w:pPr>
    <w:rPr>
      <w:rFonts w:ascii="Tahoma" w:eastAsia="Times New Roman" w:hAnsi="Tahoma" w:cs="Tahoma"/>
      <w:sz w:val="16"/>
      <w:szCs w:val="16"/>
    </w:rPr>
  </w:style>
  <w:style w:type="character" w:customStyle="1" w:styleId="Char2">
    <w:name w:val="نص في بالون Char"/>
    <w:basedOn w:val="a0"/>
    <w:link w:val="a7"/>
    <w:uiPriority w:val="99"/>
    <w:rsid w:val="004C45D9"/>
    <w:rPr>
      <w:rFonts w:ascii="Tahoma" w:eastAsia="Times New Roman" w:hAnsi="Tahoma" w:cs="Tahoma"/>
      <w:sz w:val="16"/>
      <w:szCs w:val="16"/>
    </w:rPr>
  </w:style>
  <w:style w:type="table" w:styleId="-2">
    <w:name w:val="Light Shading Accent 2"/>
    <w:basedOn w:val="a1"/>
    <w:uiPriority w:val="60"/>
    <w:rsid w:val="004C45D9"/>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C45D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C45D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C45D9"/>
    <w:pPr>
      <w:ind w:left="720"/>
      <w:contextualSpacing/>
    </w:pPr>
    <w:rPr>
      <w:rFonts w:ascii="Calibri" w:eastAsia="Calibri" w:hAnsi="Calibri" w:cs="Arial"/>
    </w:rPr>
  </w:style>
  <w:style w:type="table" w:styleId="a9">
    <w:name w:val="Table Grid"/>
    <w:basedOn w:val="a1"/>
    <w:uiPriority w:val="59"/>
    <w:rsid w:val="004C45D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C45D9"/>
    <w:pPr>
      <w:bidi/>
      <w:spacing w:after="0" w:line="240" w:lineRule="auto"/>
    </w:pPr>
    <w:rPr>
      <w:rFonts w:ascii="Calibri" w:eastAsia="Times New Roman" w:hAnsi="Calibri" w:cs="Arial"/>
    </w:rPr>
  </w:style>
  <w:style w:type="character" w:customStyle="1" w:styleId="Char3">
    <w:name w:val="بلا تباعد Char"/>
    <w:link w:val="aa"/>
    <w:uiPriority w:val="1"/>
    <w:rsid w:val="004C45D9"/>
    <w:rPr>
      <w:rFonts w:ascii="Calibri" w:eastAsia="Times New Roman" w:hAnsi="Calibri" w:cs="Arial"/>
    </w:rPr>
  </w:style>
  <w:style w:type="table" w:styleId="2-1">
    <w:name w:val="Medium Grid 2 Accent 1"/>
    <w:basedOn w:val="a1"/>
    <w:uiPriority w:val="68"/>
    <w:rsid w:val="004C45D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6655</Words>
  <Characters>37934</Characters>
  <Application>Microsoft Office Word</Application>
  <DocSecurity>0</DocSecurity>
  <Lines>316</Lines>
  <Paragraphs>88</Paragraphs>
  <ScaleCrop>false</ScaleCrop>
  <Company>Enjoy My Fine Releases.</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2021-07-09T10:15:00Z</dcterms:created>
  <dcterms:modified xsi:type="dcterms:W3CDTF">2021-07-09T10:52:00Z</dcterms:modified>
</cp:coreProperties>
</file>