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r>
        <w:rPr>
          <w:rFonts w:ascii="Times New Roman" w:eastAsia="Times New Roman" w:hAnsi="Times New Roman" w:cs="Times New Roman" w:hint="cs"/>
          <w:b/>
          <w:bCs/>
          <w:noProof/>
          <w:sz w:val="32"/>
          <w:szCs w:val="32"/>
          <w:rtl/>
        </w:rPr>
        <w:drawing>
          <wp:anchor distT="0" distB="0" distL="114300" distR="114300" simplePos="0" relativeHeight="251658240" behindDoc="0" locked="0" layoutInCell="1" allowOverlap="1" wp14:anchorId="6354EF11" wp14:editId="4C64392A">
            <wp:simplePos x="0" y="0"/>
            <wp:positionH relativeFrom="column">
              <wp:posOffset>-715010</wp:posOffset>
            </wp:positionH>
            <wp:positionV relativeFrom="paragraph">
              <wp:posOffset>-254000</wp:posOffset>
            </wp:positionV>
            <wp:extent cx="6653530" cy="9144000"/>
            <wp:effectExtent l="0" t="0" r="0" b="0"/>
            <wp:wrapNone/>
            <wp:docPr id="1" name="صورة 1" descr="الوصف الاكاديمي 20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وصف الاكاديمي 2002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3530" cy="914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Default="004C45D9" w:rsidP="004C45D9">
      <w:pPr>
        <w:autoSpaceDE w:val="0"/>
        <w:autoSpaceDN w:val="0"/>
        <w:adjustRightInd w:val="0"/>
        <w:rPr>
          <w:rFonts w:ascii="Times New Roman" w:eastAsia="Times New Roman" w:hAnsi="Times New Roman" w:cs="Times New Roman" w:hint="cs"/>
          <w:b/>
          <w:bCs/>
          <w:sz w:val="32"/>
          <w:szCs w:val="32"/>
          <w:rtl/>
        </w:rPr>
      </w:pPr>
    </w:p>
    <w:p w:rsidR="004C45D9" w:rsidRPr="004C45D9" w:rsidRDefault="004C45D9" w:rsidP="004C45D9">
      <w:pPr>
        <w:shd w:val="clear" w:color="auto" w:fill="FFC000"/>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hint="cs"/>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(الألوان) المرحة الثالثة (رسم)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اسم </w:t>
            </w:r>
            <w:r w:rsidRPr="004C45D9">
              <w:rPr>
                <w:rFonts w:ascii="Cambria" w:eastAsia="Times New Roman" w:hAnsi="Cambria" w:cs="Times New Roman" w:hint="cs"/>
                <w:color w:val="000000"/>
                <w:sz w:val="28"/>
                <w:szCs w:val="28"/>
                <w:rtl/>
                <w:lang w:bidi="ar-IQ"/>
              </w:rPr>
              <w:t>47</w:t>
            </w:r>
            <w:r w:rsidRPr="004C45D9">
              <w:rPr>
                <w:rFonts w:ascii="Cambria" w:eastAsia="Times New Roman" w:hAnsi="Cambria" w:cs="Times New Roman"/>
                <w:color w:val="000000"/>
                <w:sz w:val="28"/>
                <w:szCs w:val="28"/>
                <w:rtl/>
                <w:lang w:bidi="ar-IQ"/>
              </w:rPr>
              <w:t>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الألوان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Cambria" w:eastAsia="Times New Roman" w:hAnsi="Cambria" w:cs="Times New Roman" w:hint="cs"/>
                <w:sz w:val="28"/>
                <w:szCs w:val="28"/>
                <w:rtl/>
                <w:lang w:bidi="ar-IQ"/>
              </w:rPr>
              <w:t>برامج تخصص الرسم</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180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 / 9 / 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r w:rsidRPr="004C45D9">
              <w:rPr>
                <w:rFonts w:ascii="Cambria" w:eastAsia="Times New Roman" w:hAnsi="Cambria" w:cs="Traditional Arabic" w:hint="cs"/>
                <w:sz w:val="28"/>
                <w:szCs w:val="28"/>
                <w:rtl/>
                <w:lang w:bidi="ar-IQ"/>
              </w:rPr>
              <w:t>يهدف هذا المقرر الى تعليم الطالب مهارات الرسم بالألوان المختلفة وطرق التعامل معها في انجاز اعمال فنية تناسب طريقة استخدام كل نوع</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معرفة التركيبات الكيماوية والخصائص الفيزيائية للمادة اللونية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تعرف المواد المذيبة لكل نوع وكيفية التعامل معها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تعرف الوسائط الناقلة لكل مادة لونية وخصائصها</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تعرف التقنيات المتنوعة للرسم</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تعرف الأساليب الفنية وكيفية انجازها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أ6- تعرف الضوء والظل وانعكاساتهما في اللوحة المرسومة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اكساب الطالب مهارة التعامل مع اللون لإنجازه للأفكار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اكساب الطالب مهارات مختلفة عن طريق التمرينات لإظهار الجانب البصري والحسي الجمالي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اكساب الطالب تنفيذ المهارات للعمل الفني وفق اساليب واتجاهات المدارس الفنية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المصادر والمراجع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p>
        </w:tc>
        <w:tc>
          <w:tcPr>
            <w:tcW w:w="4860" w:type="dxa"/>
            <w:shd w:val="clear" w:color="auto" w:fill="A7BFDE"/>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البرمجيات ومواقع الانترنت</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الاعمال المنجزة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 غير الصفية</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التفكير التقني للتعامل مع المواد الداخلة في انجاز العمل الفني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تطوير آلية التحليل عن طريق الإظهاران اللونية واشكال مختلفة لونياً وفق اتجاهات واساليب الرسم</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التعامل مع الخامات لإظهار طبيعة السطوح</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التعامل الحسي مع اظهار الضوء والظلال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للتفكير</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المحاضرة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مواقع الانترنت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دفع الطالب لتطوير مهاراته باتجاه التكنولوجيا الحديثة</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lastRenderedPageBreak/>
              <w:t>1. الخبرة الشخصية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تقييم الواجبات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3. توجيه الطالب واطلاعه على التقنيات الاظهار الخاصة </w:t>
            </w: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المشاهدات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تجارب الفنانين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الافلام التعليمية - الانترنت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ورش العمل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د5- المشاركات الفنية الخاصة</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701"/>
        <w:gridCol w:w="2615"/>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ساعات</w:t>
            </w: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 رسم ملون بحسب التقنيات والاساليب الفنية</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الوان</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عملية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المنجزات الفنية المكلف بها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النصوص الخاصة بمفاهيم اللون وآليات وتقنيات الاستخدام</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مواقع الانترنت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المشاركات في النشاطات الفنية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والأوراق البحثية والمحاضرات والندوات </w:t>
            </w:r>
          </w:p>
        </w:tc>
      </w:tr>
    </w:tbl>
    <w:p w:rsidR="004C45D9" w:rsidRPr="004C45D9" w:rsidRDefault="004C45D9" w:rsidP="004C45D9">
      <w:pPr>
        <w:spacing w:after="0" w:line="240" w:lineRule="auto"/>
        <w:rPr>
          <w:rFonts w:ascii="Times New Roman" w:eastAsia="Times New Roman" w:hAnsi="Times New Roman" w:cs="Traditional Arabic" w:hint="cs"/>
          <w:sz w:val="20"/>
          <w:szCs w:val="20"/>
          <w:rtl/>
          <w:lang w:bidi="ar-IQ"/>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Pr="004C45D9" w:rsidRDefault="004C45D9" w:rsidP="004C45D9">
      <w:pPr>
        <w:spacing w:after="240"/>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hint="cs"/>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(النحت البارز) المرحة الثالثة (نحت)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النحت البارز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Cambria" w:eastAsia="Times New Roman" w:hAnsi="Cambria" w:cs="Times New Roman" w:hint="cs"/>
                <w:sz w:val="28"/>
                <w:szCs w:val="28"/>
                <w:rtl/>
                <w:lang w:bidi="ar-IQ"/>
              </w:rPr>
              <w:t>برامج تخصص نحت</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w:t>
            </w:r>
            <w:r>
              <w:rPr>
                <w:rFonts w:ascii="Cambria" w:eastAsia="Times New Roman" w:hAnsi="Cambria" w:cs="Times New Roman" w:hint="cs"/>
                <w:sz w:val="28"/>
                <w:szCs w:val="28"/>
                <w:rtl/>
                <w:lang w:bidi="ar-IQ"/>
              </w:rPr>
              <w:t>الثالثة</w:t>
            </w:r>
            <w:r w:rsidRPr="004C45D9">
              <w:rPr>
                <w:rFonts w:ascii="Cambria" w:eastAsia="Times New Roman" w:hAnsi="Cambria" w:cs="Times New Roman" w:hint="cs"/>
                <w:sz w:val="28"/>
                <w:szCs w:val="28"/>
                <w:rtl/>
                <w:lang w:bidi="ar-IQ"/>
              </w:rPr>
              <w:t xml:space="preserve">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 / 9 / 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r w:rsidRPr="004C45D9">
              <w:rPr>
                <w:rFonts w:ascii="Cambria" w:eastAsia="Times New Roman" w:hAnsi="Cambria" w:cs="Traditional Arabic" w:hint="cs"/>
                <w:sz w:val="28"/>
                <w:szCs w:val="28"/>
                <w:rtl/>
                <w:lang w:bidi="ar-IQ"/>
              </w:rPr>
              <w:t>يهدف هذا المقرر الى تعليم الطالب آليات النحت البارز او النافر بارتفاعات مختلفة عن مستوى السطح وذلك على وفق تقنيات مختلفة تحددها نوع الخامة وبحسب الاساليب والاتجاهات الفنية</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تعرف انواع النحت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تعرف انواع الخامات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تعرف كيفية التعامل مع كل خامة</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النحت المباشر وغير المباشر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فهم الاسلوب والاتجاه لكل موضوع نحتي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أ6-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استخدام خامات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نحت موضوعات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تعرف آليات التنفيذ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كيفية استخدام الآلات والعدد الخاصة بالتنفيذ</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المحاضرات</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4.  الكتب والمصادر</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5. مواقع الانترنت</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متابعة الطالب عن طريق اداء الواجب</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تقييم استخدام الطالب لخامات مختلفة </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دراسة الاعمال الفنية العالمية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تنفيذ اعمال تاريخية او عالمية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استخدام خامات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التفكير بموضوعات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المشاركة في النشاطات الفنية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التعلم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المواقع الالكترونية</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تقييم الاداء من قبل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استثارة الطالب وتقييم الفعل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التأثر بأعمال الفنانين المعروفين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مواقع الانترنت</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المصادر والمراجع </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126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الأسبوع</w:t>
            </w:r>
          </w:p>
        </w:tc>
        <w:tc>
          <w:tcPr>
            <w:tcW w:w="12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16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1260"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1</w:t>
            </w:r>
          </w:p>
        </w:tc>
        <w:tc>
          <w:tcPr>
            <w:tcW w:w="12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القدرة على انجاز اعمال نحتية بارزة</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النحت البارز</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 تجريبية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المنجز الفني لذي يكلف به الطالب</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النحت البارز</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الداخلية والخارجية</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العلمية والندوات والمحاضرات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hint="cs"/>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(النحت الفخاري) المرحة الثالثة (خزف)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النحت الفخاري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Cambria" w:eastAsia="Times New Roman" w:hAnsi="Cambria" w:cs="Times New Roman" w:hint="cs"/>
                <w:sz w:val="28"/>
                <w:szCs w:val="28"/>
                <w:rtl/>
                <w:lang w:bidi="ar-IQ"/>
              </w:rPr>
              <w:t>برامج تخصص الخزف</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w:t>
            </w:r>
            <w:r>
              <w:rPr>
                <w:rFonts w:ascii="Cambria" w:eastAsia="Times New Roman" w:hAnsi="Cambria" w:cs="Times New Roman" w:hint="cs"/>
                <w:sz w:val="28"/>
                <w:szCs w:val="28"/>
                <w:rtl/>
                <w:lang w:bidi="ar-IQ"/>
              </w:rPr>
              <w:t>الثالثة</w:t>
            </w:r>
            <w:r w:rsidRPr="004C45D9">
              <w:rPr>
                <w:rFonts w:ascii="Cambria" w:eastAsia="Times New Roman" w:hAnsi="Cambria" w:cs="Times New Roman" w:hint="cs"/>
                <w:sz w:val="28"/>
                <w:szCs w:val="28"/>
                <w:rtl/>
                <w:lang w:bidi="ar-IQ"/>
              </w:rPr>
              <w:t xml:space="preserve">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 / 9 / 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r w:rsidRPr="004C45D9">
              <w:rPr>
                <w:rFonts w:ascii="Cambria" w:eastAsia="Times New Roman" w:hAnsi="Cambria" w:cs="Traditional Arabic" w:hint="cs"/>
                <w:sz w:val="28"/>
                <w:szCs w:val="28"/>
                <w:rtl/>
                <w:lang w:bidi="ar-IQ"/>
              </w:rPr>
              <w:t>يهدف هذا المقرر الى تعليم الطالب النحت لأشكال غير منتظمة بتقنية الخزف عن طريق الحذف والإضافة والحذف بقطعة واحدة او قطع متعددة وبحسب الاساليب والاتجاهات الفنية المعروفة</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تعرف ماهية النحت الفخاري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كيفية اعداد المخططات الخاصة بهذا الفن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تعرف خلطات الاظهار وخاماتها</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تعرف تقنيات التنفيذ المتعددة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أ5-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أ6-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تشكيل اعمال نحتية صغيرة (قطعة واحدة)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تشكيل اعمال من قطع متعددة (عمل تركيبي)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استخدام الدولاب الكهربائي لتكوين اجزاء تركيب بشكل غير منتظم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استخدام الشرائح الطينية لتشكيل اعمال نحتية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محاولة الطالب رسم العمل على الورق لتعرف شكله الابتدائي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2.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المشاهدات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المصادر والمراجع ومواقع الانترنت</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خبرة التدريسي الشخصية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التقييم عن طريق المتابعة خلال انجاز العمل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تقييم التخطيطات </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تطوير الفكر الابتكاري عن طريق استثارة الطالب</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التعامل مع الخامات والمواد وكيفية استخدامها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تنمية القدرة الذهنية لإنجاز اعمال بأساليب تقنية معاصرة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اكتشاف مهارات جديدة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تكليف الطالب بابتكار موضوعات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استخدام اساليب متنوعة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التعلم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المواقع الالكترونية</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تقييم الاداء من قبل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استثارة الطالب لحل المشكلات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التأثر بأعمال اساتذة الفن والفنانين المعروفين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مواقع الانترنت الفنية الخاصة بالخزف</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المصادر والمراجع </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701"/>
        <w:gridCol w:w="2615"/>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انجاز اعمال نحتية بتقنية الخزف</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نحت فخاري</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 مختبرية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المنجز من قبل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بالنحت الفخاري والخزفي القديم والحديث والمعاصر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العلمية والندوات الفنية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Default="004C45D9" w:rsidP="004C45D9">
      <w:pPr>
        <w:spacing w:after="240"/>
        <w:rPr>
          <w:rFonts w:ascii="Times New Roman" w:eastAsia="Times New Roman" w:hAnsi="Times New Roman" w:cs="Arial" w:hint="cs"/>
          <w:b/>
          <w:bCs/>
          <w:color w:val="1F497D"/>
          <w:sz w:val="36"/>
          <w:szCs w:val="36"/>
          <w:rtl/>
          <w:lang w:bidi="ar-IQ"/>
        </w:rPr>
      </w:pPr>
    </w:p>
    <w:p w:rsidR="004C45D9" w:rsidRPr="004C45D9" w:rsidRDefault="004C45D9" w:rsidP="004C45D9">
      <w:pPr>
        <w:spacing w:after="240"/>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hint="cs"/>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(التصوير الطباعي) المرحة الثالثة (جرافيك)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 + نظري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Cambria" w:eastAsia="Times New Roman" w:hAnsi="Cambria" w:cs="Times New Roman" w:hint="cs"/>
                <w:sz w:val="28"/>
                <w:szCs w:val="28"/>
                <w:rtl/>
                <w:lang w:bidi="ar-IQ"/>
              </w:rPr>
              <w:t xml:space="preserve">التصوير الطباعي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Cambria" w:eastAsia="Times New Roman" w:hAnsi="Cambria" w:cs="Times New Roman" w:hint="cs"/>
                <w:sz w:val="28"/>
                <w:szCs w:val="28"/>
                <w:rtl/>
                <w:lang w:bidi="ar-IQ"/>
              </w:rPr>
              <w:t>برامج تخصص الجرافيك</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90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 / 9 / 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r w:rsidRPr="004C45D9">
              <w:rPr>
                <w:rFonts w:ascii="Cambria" w:eastAsia="Times New Roman" w:hAnsi="Cambria" w:cs="Traditional Arabic" w:hint="cs"/>
                <w:sz w:val="28"/>
                <w:szCs w:val="28"/>
                <w:rtl/>
                <w:lang w:bidi="ar-IQ"/>
              </w:rPr>
              <w:t xml:space="preserve">يهدف هذا المقرر الى تعليم الطالب مهارات التقنيات الطباعية النافذة </w:t>
            </w:r>
            <w:proofErr w:type="spellStart"/>
            <w:r w:rsidRPr="004C45D9">
              <w:rPr>
                <w:rFonts w:ascii="Cambria" w:eastAsia="Times New Roman" w:hAnsi="Cambria" w:cs="Traditional Arabic" w:hint="cs"/>
                <w:sz w:val="28"/>
                <w:szCs w:val="28"/>
                <w:rtl/>
                <w:lang w:bidi="ar-IQ"/>
              </w:rPr>
              <w:t>والاوفسيت</w:t>
            </w:r>
            <w:proofErr w:type="spellEnd"/>
            <w:r w:rsidRPr="004C45D9">
              <w:rPr>
                <w:rFonts w:ascii="Cambria" w:eastAsia="Times New Roman" w:hAnsi="Cambria" w:cs="Traditional Arabic" w:hint="cs"/>
                <w:sz w:val="28"/>
                <w:szCs w:val="28"/>
                <w:rtl/>
                <w:lang w:bidi="ar-IQ"/>
              </w:rPr>
              <w:t xml:space="preserve"> فضلاً عن ذلك تعلم بعض مهارات وتقنيات التصوير الفوتوغرافي</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تعرف طرائق تنفيذ الافلام الطباعية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تعرف الادوات والخامات اللازمة للتصوير الطباعي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تعرف كيمياوية المواد اللازمة للتصوير الطباعي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تعرف آليات تجهيز السطوح للطباعة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أ5-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أ6-</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تعلم مهارات اعداد الافلام الطباعية على الاجهزة الطباعية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تعلم كيفيات انشاء الافلام الطباعية على اجهزة الطباعة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تعرف الطرائق المعاصرة الحاسوبية في اعداد الافلام الطباعية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 xml:space="preserve">تعرف آليات استخدام المواد </w:t>
            </w:r>
            <w:proofErr w:type="spellStart"/>
            <w:r w:rsidRPr="004C45D9">
              <w:rPr>
                <w:rFonts w:ascii="Cambria" w:eastAsia="Times New Roman" w:hAnsi="Cambria" w:cs="Times New Roman" w:hint="cs"/>
                <w:color w:val="000000"/>
                <w:sz w:val="28"/>
                <w:szCs w:val="28"/>
                <w:rtl/>
                <w:lang w:bidi="ar-IQ"/>
              </w:rPr>
              <w:t>الفلمية</w:t>
            </w:r>
            <w:proofErr w:type="spellEnd"/>
            <w:r w:rsidRPr="004C45D9">
              <w:rPr>
                <w:rFonts w:ascii="Cambria" w:eastAsia="Times New Roman" w:hAnsi="Cambria" w:cs="Times New Roman" w:hint="cs"/>
                <w:color w:val="000000"/>
                <w:sz w:val="28"/>
                <w:szCs w:val="28"/>
                <w:rtl/>
                <w:lang w:bidi="ar-IQ"/>
              </w:rPr>
              <w:t xml:space="preserve"> البديلة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r w:rsidRPr="004C45D9">
              <w:rPr>
                <w:rFonts w:ascii="Cambria" w:eastAsia="Times New Roman" w:hAnsi="Cambria" w:cs="Times New Roman" w:hint="cs"/>
                <w:color w:val="000000"/>
                <w:sz w:val="28"/>
                <w:szCs w:val="28"/>
                <w:rtl/>
                <w:lang w:bidi="ar-IQ"/>
              </w:rPr>
              <w:t xml:space="preserve">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الممارسة المختبرية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القراءات الخاصة بهذه التقنيات</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4.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5.  المناقشة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6. المصادر والكتب</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المتابعة من قبل التدريسي اثناء التطبيق</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الامتحان في المادة النظرية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4. تقييم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للطلبة</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تطوير آليات أكثر اختزالاً في التعامل مع السطوح الطباعية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بناء انظمة بديلة تختلف عما هو سائد من السطوح الطباعية للتوافق مع الاعمال الفنية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ممارسة التطبيق لاكتشاف مهارات هذه التقنية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حث الطالب على التفكير في حل المشكلات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الاطلاع على التقنيات الخاصة بالمواقع الخاصة بالموضوع في الانترنت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4. </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تقييم الواجبات الخاصة بالموضوع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متابعة كيفية تحليل الطالب للمنجز وكيفية تصحيح الاخطاء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البرامج التعليمية الخاصة بالموضوع</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ورش العمل</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المشاركات الفنية في النشاطات</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w:t>
            </w:r>
            <w:proofErr w:type="spellStart"/>
            <w:r w:rsidRPr="004C45D9">
              <w:rPr>
                <w:rFonts w:ascii="Cambria" w:eastAsia="Times New Roman" w:hAnsi="Cambria" w:cs="Times New Roman" w:hint="cs"/>
                <w:color w:val="000000"/>
                <w:sz w:val="28"/>
                <w:szCs w:val="28"/>
                <w:rtl/>
                <w:lang w:bidi="ar-IQ"/>
              </w:rPr>
              <w:t>البرامجيات</w:t>
            </w:r>
            <w:proofErr w:type="spellEnd"/>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701"/>
        <w:gridCol w:w="2615"/>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1 نظري</w:t>
            </w: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تعليم هذه التقنية الخاصة بالطباعة </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تصوير طباعي</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نظرية</w:t>
            </w:r>
          </w:p>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عملية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تقييم الاداء المختبري </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2 عملي</w:t>
            </w:r>
          </w:p>
        </w:tc>
        <w:tc>
          <w:tcPr>
            <w:tcW w:w="2615"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وموادها وآليات استخدامها</w:t>
            </w: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الامتحان للمادة النظرية</w:t>
            </w: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بالتصوير الطباعي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 الخاصة بالموضوع</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مواقع الانترنت </w:t>
            </w:r>
            <w:proofErr w:type="spellStart"/>
            <w:r w:rsidRPr="004C45D9">
              <w:rPr>
                <w:rFonts w:ascii="Cambria" w:eastAsia="Times New Roman" w:hAnsi="Cambria" w:cs="Traditional Arabic" w:hint="cs"/>
                <w:color w:val="000000"/>
                <w:sz w:val="28"/>
                <w:szCs w:val="28"/>
                <w:rtl/>
                <w:lang w:bidi="ar-IQ"/>
              </w:rPr>
              <w:t>والبرامجيات</w:t>
            </w:r>
            <w:proofErr w:type="spellEnd"/>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المشاركات في النشاطات الفنية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البحوث العلمية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المشاركة في النشاطات العامة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hint="cs"/>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(علم الجمال) المرحة الثالثة (رسم، نحت، خزف، جرافيك)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نظري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علم الجمال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Cambria" w:eastAsia="Times New Roman" w:hAnsi="Cambria" w:cs="Times New Roman" w:hint="cs"/>
                <w:sz w:val="28"/>
                <w:szCs w:val="28"/>
                <w:rtl/>
                <w:lang w:bidi="ar-IQ"/>
              </w:rPr>
              <w:t>برامج تخصصات (الرسم، النحت، الخزف، الجرافيك)</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60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 / 9 / 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r w:rsidRPr="004C45D9">
              <w:rPr>
                <w:rFonts w:ascii="Cambria" w:eastAsia="Times New Roman" w:hAnsi="Cambria" w:cs="Traditional Arabic" w:hint="cs"/>
                <w:sz w:val="28"/>
                <w:szCs w:val="28"/>
                <w:rtl/>
                <w:lang w:bidi="ar-IQ"/>
              </w:rPr>
              <w:t>يهدف هذا المقرر الى تعريف الطالب بهذا العلم (</w:t>
            </w:r>
            <w:r w:rsidRPr="004C45D9">
              <w:rPr>
                <w:rFonts w:ascii="Cambria" w:eastAsia="Times New Roman" w:hAnsi="Cambria" w:cs="Traditional Arabic"/>
                <w:sz w:val="28"/>
                <w:szCs w:val="28"/>
                <w:lang w:bidi="ar-IQ"/>
              </w:rPr>
              <w:t>Aesthetics</w:t>
            </w:r>
            <w:r w:rsidRPr="004C45D9">
              <w:rPr>
                <w:rFonts w:ascii="Cambria" w:eastAsia="Times New Roman" w:hAnsi="Cambria" w:cs="Traditional Arabic" w:hint="cs"/>
                <w:sz w:val="28"/>
                <w:szCs w:val="28"/>
                <w:rtl/>
                <w:lang w:bidi="ar-IQ"/>
              </w:rPr>
              <w:t>) واصوله وانواعه ومن ثم اتجاهاته وعلاقته بفروع العلوم الاخرى وذلك لتربية الذوق الفني والجمالي لدى الدارس</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مفهوم الجمال والتذوق الجمالي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فلسفة الجمال عند الفلاسفة الاغريق</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أ3- فلسفة الجمال عند الفلاسفة العرب المسلمين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4</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فلسفة الجمال والفن في العصر الحديث</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5</w:t>
            </w:r>
            <w:r w:rsidRPr="004C45D9">
              <w:rPr>
                <w:rFonts w:ascii="Cambria" w:eastAsia="Times New Roman" w:hAnsi="Cambria" w:cs="Times New Roman"/>
                <w:color w:val="000000"/>
                <w:sz w:val="28"/>
                <w:szCs w:val="28"/>
                <w:rtl/>
                <w:lang w:bidi="ar-IQ"/>
              </w:rPr>
              <w:t>-</w:t>
            </w:r>
            <w:r w:rsidRPr="004C45D9">
              <w:rPr>
                <w:rFonts w:ascii="Cambria" w:eastAsia="Times New Roman" w:hAnsi="Cambria" w:cs="Times New Roman" w:hint="cs"/>
                <w:color w:val="000000"/>
                <w:sz w:val="28"/>
                <w:szCs w:val="28"/>
                <w:rtl/>
                <w:lang w:bidi="ar-IQ"/>
              </w:rPr>
              <w:t xml:space="preserve"> فلسفة الجمال في الفكر المعاصر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6</w:t>
            </w:r>
            <w:r w:rsidRPr="004C45D9">
              <w:rPr>
                <w:rFonts w:ascii="Cambria" w:eastAsia="Times New Roman" w:hAnsi="Cambria" w:cs="Times New Roman"/>
                <w:color w:val="000000"/>
                <w:sz w:val="28"/>
                <w:szCs w:val="28"/>
                <w:rtl/>
                <w:lang w:bidi="ar-IQ"/>
              </w:rPr>
              <w:t>-</w:t>
            </w:r>
            <w:r w:rsidRPr="004C45D9">
              <w:rPr>
                <w:rFonts w:ascii="Cambria" w:eastAsia="Times New Roman" w:hAnsi="Cambria" w:cs="Times New Roman" w:hint="cs"/>
                <w:color w:val="000000"/>
                <w:sz w:val="28"/>
                <w:szCs w:val="28"/>
                <w:rtl/>
                <w:lang w:bidi="ar-IQ"/>
              </w:rPr>
              <w:t xml:space="preserve"> مدرسة التحليل النفسي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تعلم آليات الفحص الجمالي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بناء قاعدة </w:t>
            </w:r>
            <w:proofErr w:type="spellStart"/>
            <w:r w:rsidRPr="004C45D9">
              <w:rPr>
                <w:rFonts w:ascii="Cambria" w:eastAsia="Times New Roman" w:hAnsi="Cambria" w:cs="Times New Roman" w:hint="cs"/>
                <w:color w:val="000000"/>
                <w:sz w:val="28"/>
                <w:szCs w:val="28"/>
                <w:rtl/>
                <w:lang w:bidi="ar-IQ"/>
              </w:rPr>
              <w:t>مفاهيمية</w:t>
            </w:r>
            <w:proofErr w:type="spellEnd"/>
            <w:r w:rsidRPr="004C45D9">
              <w:rPr>
                <w:rFonts w:ascii="Cambria" w:eastAsia="Times New Roman" w:hAnsi="Cambria" w:cs="Times New Roman" w:hint="cs"/>
                <w:color w:val="000000"/>
                <w:sz w:val="28"/>
                <w:szCs w:val="28"/>
                <w:rtl/>
                <w:lang w:bidi="ar-IQ"/>
              </w:rPr>
              <w:t xml:space="preserve"> للسلوك الجمالي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الممارسة الجمالية على وفق النظريات لإنتاج العمل الفني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فهم التحليل النفسي ونظرياته في التعامل مع العمل الفني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الكتب والمراجع المعنية بالمفاهيم الجمالية والتذوق الجمالي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الحوار والممارسة السلوكية في تحليل العمل الفني</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3.  تطبيقات النظريات الجمالية في تحليل الاعمال الفنية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4.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5. </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الامتحان النظري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الاوراق البحثية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المناقشات اثناء الدرس</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4. </w:t>
            </w: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تطوير الجانب الابتكاري في انتاج العمل الفني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تطوير الذائقة في اختيار وتصنيف الاشكال والصور ذات الابعاد الجمالية العالمية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توسيع دائرة التحليل الابتكاري والجمالي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الممارسة التطبيقية للنظريات والمفاهيم الجمالية في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والتحليلية للأعمال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lastRenderedPageBreak/>
              <w:t>1. الواجبات الخاصة بالوصف والتحليل الجمالي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الحوار والمناقشة في الدراسات الجمالية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3. متابعة الدراسات الجمالية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القراءات التي تشكل وتبني قاعدة معرفية في حقول علم الجمال</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محاولة الكتابة في هذا المجال</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الاطلاع الشخصي (الذاتي) على الاعمال الفنية التي درست محلياً</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06"/>
        <w:gridCol w:w="1559"/>
        <w:gridCol w:w="2615"/>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506"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559"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506"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559"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highlight w:val="yellow"/>
                <w:lang w:bidi="ar-IQ"/>
              </w:rPr>
            </w:pPr>
            <w:r w:rsidRPr="004C45D9">
              <w:rPr>
                <w:rFonts w:ascii="Cambria" w:eastAsia="Times New Roman" w:hAnsi="Cambria" w:cs="Times New Roman" w:hint="cs"/>
                <w:color w:val="000000"/>
                <w:sz w:val="28"/>
                <w:szCs w:val="28"/>
                <w:rtl/>
                <w:lang w:bidi="ar-IQ"/>
              </w:rPr>
              <w:t>2 نظري</w:t>
            </w: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تعرف نظريات علم الجمال وتطبيقاتها </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علم الجمال</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نظرية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الامتحان النظرية</w:t>
            </w:r>
          </w:p>
        </w:tc>
      </w:tr>
      <w:tr w:rsidR="004C45D9" w:rsidRPr="004C45D9" w:rsidTr="00182ECE">
        <w:trPr>
          <w:trHeight w:val="339"/>
        </w:trPr>
        <w:tc>
          <w:tcPr>
            <w:tcW w:w="506"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559"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highlight w:val="yellow"/>
                <w:lang w:bidi="ar-IQ"/>
              </w:rPr>
            </w:pPr>
          </w:p>
        </w:tc>
        <w:tc>
          <w:tcPr>
            <w:tcW w:w="2615"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6"/>
                <w:szCs w:val="26"/>
                <w:rtl/>
                <w:lang w:bidi="ar-IQ"/>
              </w:rPr>
              <w:t>تقييم للدراسات التي يكتبها الطالب</w:t>
            </w:r>
          </w:p>
        </w:tc>
      </w:tr>
      <w:tr w:rsidR="004C45D9" w:rsidRPr="004C45D9" w:rsidTr="00182ECE">
        <w:trPr>
          <w:trHeight w:val="320"/>
        </w:trPr>
        <w:tc>
          <w:tcPr>
            <w:tcW w:w="506"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559"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506"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559"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w:t>
            </w:r>
            <w:proofErr w:type="spellStart"/>
            <w:r w:rsidRPr="004C45D9">
              <w:rPr>
                <w:rFonts w:ascii="Cambria" w:eastAsia="Times New Roman" w:hAnsi="Cambria" w:cs="Traditional Arabic" w:hint="cs"/>
                <w:color w:val="000000"/>
                <w:sz w:val="28"/>
                <w:szCs w:val="28"/>
                <w:rtl/>
                <w:lang w:bidi="ar-IQ"/>
              </w:rPr>
              <w:t>والاستلالات</w:t>
            </w:r>
            <w:proofErr w:type="spellEnd"/>
            <w:r w:rsidRPr="004C45D9">
              <w:rPr>
                <w:rFonts w:ascii="Cambria" w:eastAsia="Times New Roman" w:hAnsi="Cambria" w:cs="Traditional Arabic" w:hint="cs"/>
                <w:color w:val="000000"/>
                <w:sz w:val="28"/>
                <w:szCs w:val="28"/>
                <w:rtl/>
                <w:lang w:bidi="ar-IQ"/>
              </w:rPr>
              <w:t xml:space="preserve"> الخاصة بعلم الجمال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علم الجمال</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قراءات في هذا المجال</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مواقع الانترنت والمراجع والكتب المتخصصة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الاوراق البحثية، البحوث، المحاضرات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(التخطيط) الثالث رسم -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التخطيط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Times New Roman" w:eastAsia="Times New Roman" w:hAnsi="Times New Roman" w:cs="Times New Roman"/>
                <w:sz w:val="28"/>
                <w:szCs w:val="28"/>
                <w:rtl/>
                <w:lang w:bidi="ar-IQ"/>
              </w:rPr>
              <w:t xml:space="preserve">برامج القسم في تخصصاته </w:t>
            </w:r>
            <w:r w:rsidRPr="004C45D9">
              <w:rPr>
                <w:rFonts w:ascii="Times New Roman" w:eastAsia="Times New Roman" w:hAnsi="Times New Roman" w:cs="Times New Roman" w:hint="cs"/>
                <w:sz w:val="28"/>
                <w:szCs w:val="28"/>
                <w:rtl/>
                <w:lang w:bidi="ar-IQ"/>
              </w:rPr>
              <w:t>المرحلة الثالثة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9</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r w:rsidRPr="004C45D9">
              <w:rPr>
                <w:rFonts w:ascii="Cambria" w:eastAsia="Times New Roman" w:hAnsi="Cambria" w:cs="Traditional Arabic" w:hint="cs"/>
                <w:sz w:val="28"/>
                <w:szCs w:val="28"/>
                <w:rtl/>
                <w:lang w:bidi="ar-IQ"/>
              </w:rPr>
              <w:t>يهدف هذا المقرر الى تعليم الطالب اسس ومعنى التخطيط لإظهار الأشكال والتكوينات من خلال الخط والكتلة والظل والضوء والأبعاد والعمق اللوني.. إلخ، كون التخطيط هو أساس فنون التشكيل</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p>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653"/>
        </w:trPr>
        <w:tc>
          <w:tcPr>
            <w:tcW w:w="9720" w:type="dxa"/>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4C45D9" w:rsidRPr="004C45D9" w:rsidTr="00182ECE">
        <w:trPr>
          <w:trHeight w:val="24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بيان أن الخط اساس عملية التخطيط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تعريف فن التخطيط ومستلزماته</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أنواع التخطيط بمواد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كيفية إظهار الشكل بأبعاده المختلفة (المنظور اللوني)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انواع الخط: العمودي، الافقي، المائل ... إلخ</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أ6</w:t>
            </w:r>
            <w:r w:rsidRPr="004C45D9">
              <w:rPr>
                <w:rFonts w:ascii="Cambria" w:eastAsia="Times New Roman" w:hAnsi="Cambria" w:cs="Times New Roman" w:hint="cs"/>
                <w:color w:val="000000"/>
                <w:sz w:val="28"/>
                <w:szCs w:val="28"/>
                <w:rtl/>
                <w:lang w:bidi="ar-IQ"/>
              </w:rPr>
              <w:t>- كيفية إظهار الانفعالات وبيان القيم الجمالية</w:t>
            </w:r>
          </w:p>
        </w:tc>
      </w:tr>
      <w:tr w:rsidR="004C45D9" w:rsidRPr="004C45D9" w:rsidTr="00182ECE">
        <w:trPr>
          <w:trHeight w:val="1631"/>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تنوع الخطوط المختلفة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الخط المستمر المتواصل المنحني المنكسر والهندسي والعشوائي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دراسة الظل والضوء (الابيض والاسود)</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ممارسة التخطيط لأشكال متنوعة هندسية وطبيعية</w:t>
            </w:r>
          </w:p>
        </w:tc>
      </w:tr>
      <w:tr w:rsidR="004C45D9" w:rsidRPr="004C45D9" w:rsidTr="00182ECE">
        <w:trPr>
          <w:trHeight w:val="423"/>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الوعي المعرفي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متابعة تقييم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الصفية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 غير الصفية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التوجيه خلال الدرس</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التعلم الذاتي (الممارسات خارج الصف)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مواقع التعليم في الشبكة الدولية (الانترنت)</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ج4</w:t>
            </w:r>
            <w:r w:rsidRPr="004C45D9">
              <w:rPr>
                <w:rFonts w:ascii="Cambria" w:eastAsia="Times New Roman" w:hAnsi="Cambria" w:cs="Times New Roman" w:hint="cs"/>
                <w:color w:val="000000"/>
                <w:sz w:val="28"/>
                <w:szCs w:val="28"/>
                <w:rtl/>
                <w:lang w:bidi="ar-IQ"/>
              </w:rPr>
              <w:t>- متابعة المصادر والمجلات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الممارسة الشخصية المستمرة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الصيفية الطلابية داخل المؤسسة التعليمية وخارجها</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تطوير التصورات الذهنية للطالب والتهيئة للممارسات الأدائية</w:t>
            </w:r>
          </w:p>
        </w:tc>
      </w:tr>
      <w:tr w:rsidR="004C45D9" w:rsidRPr="004C45D9" w:rsidTr="00182ECE">
        <w:trPr>
          <w:trHeight w:val="425"/>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بواسطة مشكلات تحتاج إلى حلول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متابعة الأداء والتوجيه</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التعليم الذاتي</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 والمراكز الفنية المحلية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التواصل مع العروض الفنية في وسائل الاتصال الحديثة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البرمجيات</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تعلم فن التخطيط واصوله</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التخطيط</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الفنية والواجبات</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بآليات وفن التخطيط وأساليبه وتقنياته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محاضرات</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كتب ومراجع </w:t>
            </w:r>
            <w:r w:rsidRPr="004C45D9">
              <w:rPr>
                <w:rFonts w:ascii="Cambria" w:eastAsia="Times New Roman" w:hAnsi="Cambria" w:cs="Traditional Arabic"/>
                <w:color w:val="000000"/>
                <w:sz w:val="28"/>
                <w:szCs w:val="28"/>
                <w:rtl/>
                <w:lang w:bidi="ar-IQ"/>
              </w:rPr>
              <w:t>–</w:t>
            </w:r>
            <w:r w:rsidRPr="004C45D9">
              <w:rPr>
                <w:rFonts w:ascii="Cambria" w:eastAsia="Times New Roman" w:hAnsi="Cambria" w:cs="Traditional Arabic" w:hint="cs"/>
                <w:color w:val="000000"/>
                <w:sz w:val="28"/>
                <w:szCs w:val="28"/>
                <w:rtl/>
                <w:lang w:bidi="ar-IQ"/>
              </w:rPr>
              <w:t xml:space="preserve"> مواقع الانترنت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عمل 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المشاركة في النشاطات الفنية</w:t>
            </w: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4C45D9" w:rsidRPr="004C45D9" w:rsidTr="00182ECE">
        <w:trPr>
          <w:trHeight w:val="419"/>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القبول </w:t>
            </w:r>
          </w:p>
        </w:tc>
      </w:tr>
      <w:tr w:rsidR="004C45D9" w:rsidRPr="004C45D9" w:rsidTr="00182ECE">
        <w:trPr>
          <w:trHeight w:val="473"/>
        </w:trPr>
        <w:tc>
          <w:tcPr>
            <w:tcW w:w="360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المتطلبات السابقة</w:t>
            </w:r>
          </w:p>
        </w:tc>
        <w:tc>
          <w:tcPr>
            <w:tcW w:w="612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حسب خطة القبول في الوصف الأكاديمي</w:t>
            </w:r>
          </w:p>
        </w:tc>
      </w:tr>
    </w:tbl>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(تاريخ فن اسلامي) المرحة الثالثة  عام رسم نحت خزف كرافيك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نظري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Times New Roman" w:eastAsia="Times New Roman" w:hAnsi="Times New Roman" w:cs="Times New Roman"/>
                <w:sz w:val="28"/>
                <w:szCs w:val="28"/>
                <w:lang w:bidi="ar-IQ"/>
              </w:rPr>
            </w:pPr>
            <w:r w:rsidRPr="004C45D9">
              <w:rPr>
                <w:rFonts w:ascii="Times New Roman" w:eastAsia="Times New Roman" w:hAnsi="Times New Roman" w:cs="Times New Roman"/>
                <w:sz w:val="28"/>
                <w:szCs w:val="28"/>
                <w:rtl/>
                <w:lang w:bidi="ar-IQ"/>
              </w:rPr>
              <w:t xml:space="preserve"> القسم العلمي /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Times New Roman" w:eastAsia="Times New Roman" w:hAnsi="Times New Roman" w:cs="Times New Roman"/>
                <w:sz w:val="28"/>
                <w:szCs w:val="28"/>
                <w:lang w:bidi="ar-IQ"/>
              </w:rPr>
            </w:pPr>
            <w:r w:rsidRPr="004C45D9">
              <w:rPr>
                <w:rFonts w:ascii="Times New Roman" w:eastAsia="Times New Roman" w:hAnsi="Times New Roman" w:cs="Times New Roman"/>
                <w:sz w:val="28"/>
                <w:szCs w:val="28"/>
                <w:rtl/>
                <w:lang w:bidi="ar-IQ"/>
              </w:rPr>
              <w:t xml:space="preserve">تاريخ </w:t>
            </w:r>
            <w:r w:rsidRPr="004C45D9">
              <w:rPr>
                <w:rFonts w:ascii="Times New Roman" w:eastAsia="Times New Roman" w:hAnsi="Times New Roman" w:cs="Times New Roman" w:hint="cs"/>
                <w:sz w:val="28"/>
                <w:szCs w:val="28"/>
                <w:rtl/>
                <w:lang w:bidi="ar-IQ"/>
              </w:rPr>
              <w:t>فن اسلامي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Times New Roman" w:eastAsia="Times New Roman" w:hAnsi="Times New Roman" w:cs="Times New Roman"/>
                <w:sz w:val="28"/>
                <w:szCs w:val="28"/>
                <w:rtl/>
                <w:lang w:bidi="ar-IQ"/>
              </w:rPr>
            </w:pPr>
            <w:r w:rsidRPr="004C45D9">
              <w:rPr>
                <w:rFonts w:ascii="Times New Roman" w:eastAsia="Times New Roman" w:hAnsi="Times New Roman" w:cs="Times New Roman"/>
                <w:sz w:val="28"/>
                <w:szCs w:val="28"/>
                <w:rtl/>
                <w:lang w:bidi="ar-IQ"/>
              </w:rPr>
              <w:t>برامج القسم في تخصصاته الاربعة (رسم، نحت، خزف، جرافيك)</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60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 / 9 / 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r w:rsidRPr="004C45D9">
              <w:rPr>
                <w:rFonts w:ascii="Cambria" w:eastAsia="Times New Roman" w:hAnsi="Cambria" w:cs="Traditional Arabic" w:hint="cs"/>
                <w:sz w:val="28"/>
                <w:szCs w:val="28"/>
                <w:rtl/>
                <w:lang w:bidi="ar-IQ"/>
              </w:rPr>
              <w:t xml:space="preserve">يهدف هذا المقرر الى اطلاع الطالب على اهم فنون الحضارات الاسلامية من العمارة والرسم </w:t>
            </w:r>
            <w:proofErr w:type="spellStart"/>
            <w:r w:rsidRPr="004C45D9">
              <w:rPr>
                <w:rFonts w:ascii="Cambria" w:eastAsia="Times New Roman" w:hAnsi="Cambria" w:cs="Traditional Arabic" w:hint="cs"/>
                <w:sz w:val="28"/>
                <w:szCs w:val="28"/>
                <w:rtl/>
                <w:lang w:bidi="ar-IQ"/>
              </w:rPr>
              <w:t>والرسم</w:t>
            </w:r>
            <w:proofErr w:type="spellEnd"/>
            <w:r w:rsidRPr="004C45D9">
              <w:rPr>
                <w:rFonts w:ascii="Cambria" w:eastAsia="Times New Roman" w:hAnsi="Cambria" w:cs="Traditional Arabic" w:hint="cs"/>
                <w:sz w:val="28"/>
                <w:szCs w:val="28"/>
                <w:rtl/>
                <w:lang w:bidi="ar-IQ"/>
              </w:rPr>
              <w:t xml:space="preserve"> الجداري والنحت والخزف والتعرف على الخامات وآليات التنفيذ والمؤثرات في هذه الفنون الديانة </w:t>
            </w:r>
            <w:r w:rsidRPr="004C45D9">
              <w:rPr>
                <w:rFonts w:ascii="Cambria" w:eastAsia="Times New Roman" w:hAnsi="Cambria" w:cs="Traditional Arabic" w:hint="eastAsia"/>
                <w:sz w:val="28"/>
                <w:szCs w:val="28"/>
                <w:rtl/>
                <w:lang w:bidi="ar-IQ"/>
              </w:rPr>
              <w:t>الإسلامية</w:t>
            </w:r>
            <w:r w:rsidRPr="004C45D9">
              <w:rPr>
                <w:rFonts w:ascii="Cambria" w:eastAsia="Times New Roman" w:hAnsi="Cambria" w:cs="Traditional Arabic" w:hint="cs"/>
                <w:sz w:val="28"/>
                <w:szCs w:val="28"/>
                <w:rtl/>
                <w:lang w:bidi="ar-IQ"/>
              </w:rPr>
              <w:t xml:space="preserve"> واثرها في الفن واساليب الفنانين وتقنيات الأداء وتأثير هذا الفن في المدارس الفنية التي نشأة لاحقاً</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الديانة والعقائد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فلسفة الفن الاسلامي وخصائصه</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أبرز خصائص الفن الاسلامي</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فن العمارة وهندستها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فن النحت ومراحله</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أ6</w:t>
            </w:r>
            <w:r w:rsidRPr="004C45D9">
              <w:rPr>
                <w:rFonts w:ascii="Cambria" w:eastAsia="Times New Roman" w:hAnsi="Cambria" w:cs="Times New Roman" w:hint="cs"/>
                <w:color w:val="000000"/>
                <w:sz w:val="28"/>
                <w:szCs w:val="28"/>
                <w:rtl/>
                <w:lang w:bidi="ar-IQ"/>
              </w:rPr>
              <w:t>- فن الفخار والخزف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أ7- فن الرسم والجداريات</w:t>
            </w: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تعرف المؤثرات في بنية الفن الاسلامي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سمات فن الاسلامي ونسبه المكنية وتطبيقاتها في الفنون المعاصرة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تعرف سمات العمارة وهندستها وعلاقتها بالفنون الاخرى</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التعرف على انواع الاشكال الخزفية وتقنيات تنفيذها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5</w:t>
            </w:r>
            <w:r w:rsidRPr="004C45D9">
              <w:rPr>
                <w:rFonts w:ascii="Cambria" w:eastAsia="Times New Roman" w:hAnsi="Cambria" w:cs="Times New Roman" w:hint="cs"/>
                <w:color w:val="000000"/>
                <w:sz w:val="28"/>
                <w:szCs w:val="28"/>
                <w:rtl/>
                <w:lang w:bidi="ar-IQ"/>
              </w:rPr>
              <w:t>- طرق تنفيذ الرسم الجداري وخاماته وآلياته</w:t>
            </w: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تحليل المعلومات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الواجبات والتقارير</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4. معلومات الانترنت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الخبرة الشخصية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الامتحانات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المشاركة الصفية خلال المحاضرات</w:t>
            </w: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تطوير المدركات الحسية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تطوير المدركات البصرية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الشعور بالمشكلات وتحديدها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التفكير في حل المشكلة وكيفية الاستفادة من بيانات هذه المادة العلمية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مراجعة الكتب المعنية بالموضوع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الاطلاع على الاعمال المتميزة خلال تلك الفترة التاريخية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الاستفادة من مواقع الانترنت (التعليم الذاتي)</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كيفية تحليل المعلومات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تقييم الواجبات</w:t>
            </w: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التواصل مع وسائل العرض الخارجية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التعلم الذاتي (مواقع الانترنت)</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المشاهدة لنسخ نماذج 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تنفيذ نماذج من تلك الفنون في الدروس العملية </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2156"/>
        <w:gridCol w:w="2160"/>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2156"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16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56"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2 نظري</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تعرف سمات الفن </w:t>
            </w:r>
            <w:r w:rsidRPr="004C45D9">
              <w:rPr>
                <w:rFonts w:ascii="Cambria" w:eastAsia="Times New Roman" w:hAnsi="Cambria" w:cs="Times New Roman" w:hint="eastAsia"/>
                <w:color w:val="000000"/>
                <w:sz w:val="28"/>
                <w:szCs w:val="28"/>
                <w:rtl/>
                <w:lang w:bidi="ar-IQ"/>
              </w:rPr>
              <w:t>الإسلامي</w:t>
            </w:r>
            <w:r w:rsidRPr="004C45D9">
              <w:rPr>
                <w:rFonts w:ascii="Cambria" w:eastAsia="Times New Roman" w:hAnsi="Cambria" w:cs="Times New Roman" w:hint="cs"/>
                <w:color w:val="000000"/>
                <w:sz w:val="28"/>
                <w:szCs w:val="28"/>
                <w:rtl/>
                <w:lang w:bidi="ar-IQ"/>
              </w:rPr>
              <w:t xml:space="preserve"> واثره في الفن</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نظرية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الامتحان للمادة النظرية</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56"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الواجبات العملية</w:t>
            </w: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56"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56"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النصوص الخاصة بالفنون الاسلامية</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الكتب المنهجية والمحاضرات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مصادر ومراجع ومصورات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مصورات الأعمال الفنية</w:t>
            </w: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lastRenderedPageBreak/>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(تطبيقات حرة) الثالث رسم نحت -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تطبيقات حرة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Times New Roman" w:eastAsia="Times New Roman" w:hAnsi="Times New Roman" w:cs="Times New Roman"/>
                <w:sz w:val="28"/>
                <w:szCs w:val="28"/>
                <w:rtl/>
                <w:lang w:bidi="ar-IQ"/>
              </w:rPr>
              <w:t xml:space="preserve">برامج القسم في تخصصاته </w:t>
            </w:r>
            <w:r w:rsidRPr="004C45D9">
              <w:rPr>
                <w:rFonts w:ascii="Times New Roman" w:eastAsia="Times New Roman" w:hAnsi="Times New Roman" w:cs="Times New Roman" w:hint="cs"/>
                <w:sz w:val="28"/>
                <w:szCs w:val="28"/>
                <w:rtl/>
                <w:lang w:bidi="ar-IQ"/>
              </w:rPr>
              <w:t>المرحلة الثالثة</w:t>
            </w:r>
            <w:r w:rsidRPr="004C45D9">
              <w:rPr>
                <w:rFonts w:ascii="Cambria" w:eastAsia="Times New Roman" w:hAnsi="Cambria" w:cs="Times New Roman" w:hint="cs"/>
                <w:sz w:val="28"/>
                <w:szCs w:val="28"/>
                <w:rtl/>
                <w:lang w:bidi="ar-IQ"/>
              </w:rPr>
              <w:t xml:space="preserve"> رسم نحت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 الرسم (4)   120 ساعة  \ النحت (6) 180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9</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r w:rsidRPr="004C45D9">
              <w:rPr>
                <w:rFonts w:ascii="Cambria" w:eastAsia="Times New Roman" w:hAnsi="Cambria" w:cs="Traditional Arabic" w:hint="cs"/>
                <w:sz w:val="28"/>
                <w:szCs w:val="28"/>
                <w:rtl/>
                <w:lang w:bidi="ar-IQ"/>
              </w:rPr>
              <w:t xml:space="preserve">يهدف هذا المقرر الى تعليم الطالب اسس ومعنى التطبيقات لإظهار تقنيات جديدة ومعاصرة من خلال تنوع الخامات والاضافات النوعية للمواد </w:t>
            </w:r>
            <w:r w:rsidRPr="004C45D9">
              <w:rPr>
                <w:rFonts w:ascii="Cambria" w:eastAsia="Times New Roman" w:hAnsi="Cambria" w:cs="Traditional Arabic" w:hint="eastAsia"/>
                <w:sz w:val="28"/>
                <w:szCs w:val="28"/>
                <w:rtl/>
                <w:lang w:bidi="ar-IQ"/>
              </w:rPr>
              <w:t>الأساسية</w:t>
            </w:r>
            <w:r w:rsidRPr="004C45D9">
              <w:rPr>
                <w:rFonts w:ascii="Cambria" w:eastAsia="Times New Roman" w:hAnsi="Cambria" w:cs="Traditional Arabic" w:hint="cs"/>
                <w:sz w:val="28"/>
                <w:szCs w:val="28"/>
                <w:rtl/>
                <w:lang w:bidi="ar-IQ"/>
              </w:rPr>
              <w:t xml:space="preserve"> والثانوية التي تعتمد على التجريب العلمي والفني والاكاديمي..</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p>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653"/>
        </w:trPr>
        <w:tc>
          <w:tcPr>
            <w:tcW w:w="9720" w:type="dxa"/>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4C45D9" w:rsidRPr="004C45D9" w:rsidTr="00182ECE">
        <w:trPr>
          <w:trHeight w:val="24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بيان أن التطبيقات اساس عملية التجريب الفني الحديث</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تعريف فن </w:t>
            </w:r>
            <w:proofErr w:type="spellStart"/>
            <w:r w:rsidRPr="004C45D9">
              <w:rPr>
                <w:rFonts w:ascii="Cambria" w:eastAsia="Times New Roman" w:hAnsi="Cambria" w:cs="Times New Roman" w:hint="cs"/>
                <w:color w:val="000000"/>
                <w:sz w:val="28"/>
                <w:szCs w:val="28"/>
                <w:rtl/>
                <w:lang w:bidi="ar-IQ"/>
              </w:rPr>
              <w:t>اواصول</w:t>
            </w:r>
            <w:proofErr w:type="spellEnd"/>
            <w:r w:rsidRPr="004C45D9">
              <w:rPr>
                <w:rFonts w:ascii="Cambria" w:eastAsia="Times New Roman" w:hAnsi="Cambria" w:cs="Times New Roman" w:hint="cs"/>
                <w:color w:val="000000"/>
                <w:sz w:val="28"/>
                <w:szCs w:val="28"/>
                <w:rtl/>
                <w:lang w:bidi="ar-IQ"/>
              </w:rPr>
              <w:t xml:space="preserve"> التطبيقات ومستلزماته</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أنواع التطبيقات و بمواد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كيفية إظهار الشكل بأبعاده المختلفة من خلال </w:t>
            </w:r>
            <w:r w:rsidRPr="004C45D9">
              <w:rPr>
                <w:rFonts w:ascii="Cambria" w:eastAsia="Times New Roman" w:hAnsi="Cambria" w:cs="Times New Roman" w:hint="eastAsia"/>
                <w:color w:val="000000"/>
                <w:sz w:val="28"/>
                <w:szCs w:val="28"/>
                <w:rtl/>
                <w:lang w:bidi="ar-IQ"/>
              </w:rPr>
              <w:t>أداء</w:t>
            </w:r>
            <w:r w:rsidRPr="004C45D9">
              <w:rPr>
                <w:rFonts w:ascii="Cambria" w:eastAsia="Times New Roman" w:hAnsi="Cambria" w:cs="Times New Roman" w:hint="cs"/>
                <w:color w:val="000000"/>
                <w:sz w:val="28"/>
                <w:szCs w:val="28"/>
                <w:rtl/>
                <w:lang w:bidi="ar-IQ"/>
              </w:rPr>
              <w:t xml:space="preserve"> فني وعلمي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انواع الخامات الجاهزة والمحضرة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أ6</w:t>
            </w:r>
            <w:r w:rsidRPr="004C45D9">
              <w:rPr>
                <w:rFonts w:ascii="Cambria" w:eastAsia="Times New Roman" w:hAnsi="Cambria" w:cs="Times New Roman" w:hint="cs"/>
                <w:color w:val="000000"/>
                <w:sz w:val="28"/>
                <w:szCs w:val="28"/>
                <w:rtl/>
                <w:lang w:bidi="ar-IQ"/>
              </w:rPr>
              <w:t>- كيفية إظهار التقنيات وبيان القيم الجمالية</w:t>
            </w:r>
          </w:p>
        </w:tc>
      </w:tr>
      <w:tr w:rsidR="004C45D9" w:rsidRPr="004C45D9" w:rsidTr="00182ECE">
        <w:trPr>
          <w:trHeight w:val="1631"/>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تنوع التقنيات المختلفة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تغيير الاسلوب المستمر للتوصل الى افضل النتائج</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دراسة الخامات الداخلة في كل تطبيق</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ممارسة التطبيقات لأشكال متنوعة لحين ظهور خصوصية كل طالب</w:t>
            </w:r>
          </w:p>
        </w:tc>
      </w:tr>
      <w:tr w:rsidR="004C45D9" w:rsidRPr="004C45D9" w:rsidTr="00182ECE">
        <w:trPr>
          <w:trHeight w:val="423"/>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الوعي المعرفي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متابعة تقييم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الصفية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 غير الصفية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التوجيه خلال الدرس</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التعلم الذاتي (الممارسات خارج الصف)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مواقع التعليم في الشبكة الدولية (الانترنت)</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ج4</w:t>
            </w:r>
            <w:r w:rsidRPr="004C45D9">
              <w:rPr>
                <w:rFonts w:ascii="Cambria" w:eastAsia="Times New Roman" w:hAnsi="Cambria" w:cs="Times New Roman" w:hint="cs"/>
                <w:color w:val="000000"/>
                <w:sz w:val="28"/>
                <w:szCs w:val="28"/>
                <w:rtl/>
                <w:lang w:bidi="ar-IQ"/>
              </w:rPr>
              <w:t>- متابعة المصادر والمجلات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الممارسة الشخصية المستمرة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الصيفية الطلابية داخل المؤسسة التعليمية وخارجها</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تطوير التصورات الذهنية للطالب والتهيئة للممارسات الأدائية</w:t>
            </w:r>
          </w:p>
        </w:tc>
      </w:tr>
      <w:tr w:rsidR="004C45D9" w:rsidRPr="004C45D9" w:rsidTr="00182ECE">
        <w:trPr>
          <w:trHeight w:val="425"/>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بواسطة مشكلات تحتاج إلى حلول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متابعة الأداء والتوجيه</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التعليم الذاتي</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 والمراكز الفنية المحلية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التواصل مع العروض الفنية في وسائل الاتصال الحديثة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البرمجيات</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4رسم \6 نحت</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تعلم فن التطبيقات الحرة واصولها العلمية والفنية والجمالية</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تطبيقات حرة</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الفنية والواجبات</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بآليات التطبيقات وأساليبه وتقنياته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محاضرات</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كتب ومراجع </w:t>
            </w:r>
            <w:r w:rsidRPr="004C45D9">
              <w:rPr>
                <w:rFonts w:ascii="Cambria" w:eastAsia="Times New Roman" w:hAnsi="Cambria" w:cs="Traditional Arabic"/>
                <w:color w:val="000000"/>
                <w:sz w:val="28"/>
                <w:szCs w:val="28"/>
                <w:rtl/>
                <w:lang w:bidi="ar-IQ"/>
              </w:rPr>
              <w:t>–</w:t>
            </w:r>
            <w:r w:rsidRPr="004C45D9">
              <w:rPr>
                <w:rFonts w:ascii="Cambria" w:eastAsia="Times New Roman" w:hAnsi="Cambria" w:cs="Traditional Arabic" w:hint="cs"/>
                <w:color w:val="000000"/>
                <w:sz w:val="28"/>
                <w:szCs w:val="28"/>
                <w:rtl/>
                <w:lang w:bidi="ar-IQ"/>
              </w:rPr>
              <w:t xml:space="preserve"> مواقع الانترنت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عمل 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المشاركة في النشاطات الفنية</w:t>
            </w: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4C45D9" w:rsidRPr="004C45D9" w:rsidTr="00182ECE">
        <w:trPr>
          <w:trHeight w:val="419"/>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القبول </w:t>
            </w:r>
          </w:p>
        </w:tc>
      </w:tr>
      <w:tr w:rsidR="004C45D9" w:rsidRPr="004C45D9" w:rsidTr="00182ECE">
        <w:trPr>
          <w:trHeight w:val="473"/>
        </w:trPr>
        <w:tc>
          <w:tcPr>
            <w:tcW w:w="360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المتطلبات السابقة</w:t>
            </w:r>
          </w:p>
        </w:tc>
        <w:tc>
          <w:tcPr>
            <w:tcW w:w="612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حسب خطة القبول في الوصف الأكاديمي</w:t>
            </w:r>
          </w:p>
        </w:tc>
      </w:tr>
    </w:tbl>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(أصول البحث) الثالث رسم نحت خزف كرافيك - نظري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eastAsia"/>
                <w:sz w:val="28"/>
                <w:szCs w:val="28"/>
                <w:rtl/>
                <w:lang w:bidi="ar-IQ"/>
              </w:rPr>
              <w:t>أصول</w:t>
            </w:r>
            <w:r w:rsidRPr="004C45D9">
              <w:rPr>
                <w:rFonts w:ascii="Cambria" w:eastAsia="Times New Roman" w:hAnsi="Cambria" w:cs="Times New Roman" w:hint="cs"/>
                <w:sz w:val="28"/>
                <w:szCs w:val="28"/>
                <w:rtl/>
                <w:lang w:bidi="ar-IQ"/>
              </w:rPr>
              <w:t xml:space="preserve"> البحث</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Times New Roman" w:eastAsia="Times New Roman" w:hAnsi="Times New Roman" w:cs="Times New Roman"/>
                <w:sz w:val="28"/>
                <w:szCs w:val="28"/>
                <w:rtl/>
                <w:lang w:bidi="ar-IQ"/>
              </w:rPr>
              <w:t xml:space="preserve">برامج القسم في تخصصاته </w:t>
            </w:r>
            <w:r w:rsidRPr="004C45D9">
              <w:rPr>
                <w:rFonts w:ascii="Times New Roman" w:eastAsia="Times New Roman" w:hAnsi="Times New Roman" w:cs="Times New Roman" w:hint="cs"/>
                <w:sz w:val="28"/>
                <w:szCs w:val="28"/>
                <w:rtl/>
                <w:lang w:bidi="ar-IQ"/>
              </w:rPr>
              <w:t>المرحلة الثالثة</w:t>
            </w:r>
            <w:r w:rsidRPr="004C45D9">
              <w:rPr>
                <w:rFonts w:ascii="Cambria" w:eastAsia="Times New Roman" w:hAnsi="Cambria" w:cs="Times New Roman" w:hint="cs"/>
                <w:sz w:val="28"/>
                <w:szCs w:val="28"/>
                <w:rtl/>
                <w:lang w:bidi="ar-IQ"/>
              </w:rPr>
              <w:t xml:space="preserve"> رسم نحت خزف كرافيك</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 (2)ساعة   \    60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9</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r w:rsidRPr="004C45D9">
              <w:rPr>
                <w:rFonts w:ascii="Cambria" w:eastAsia="Times New Roman" w:hAnsi="Cambria" w:cs="Traditional Arabic" w:hint="cs"/>
                <w:sz w:val="28"/>
                <w:szCs w:val="28"/>
                <w:rtl/>
                <w:lang w:bidi="ar-IQ"/>
              </w:rPr>
              <w:t xml:space="preserve">يهدف هذا المقرر الى تعليم الطالب اسس ومعنى البحث العلمي من خلال كتابة البحوث والتقارير وطرق الاستلال من المصادر والمراجع العلمية الرصينة . </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p>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653"/>
        </w:trPr>
        <w:tc>
          <w:tcPr>
            <w:tcW w:w="9720" w:type="dxa"/>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مخرجات التعلم وطرائق التعليم والتعلم والتقييم</w:t>
            </w:r>
          </w:p>
        </w:tc>
      </w:tr>
      <w:tr w:rsidR="004C45D9" w:rsidRPr="004C45D9" w:rsidTr="00182ECE">
        <w:trPr>
          <w:trHeight w:val="24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بيان </w:t>
            </w:r>
            <w:r w:rsidRPr="004C45D9">
              <w:rPr>
                <w:rFonts w:ascii="Cambria" w:eastAsia="Times New Roman" w:hAnsi="Cambria" w:cs="Times New Roman" w:hint="eastAsia"/>
                <w:color w:val="000000"/>
                <w:sz w:val="28"/>
                <w:szCs w:val="28"/>
                <w:rtl/>
                <w:lang w:bidi="ar-IQ"/>
              </w:rPr>
              <w:t>أسس</w:t>
            </w:r>
            <w:r w:rsidRPr="004C45D9">
              <w:rPr>
                <w:rFonts w:ascii="Cambria" w:eastAsia="Times New Roman" w:hAnsi="Cambria" w:cs="Times New Roman" w:hint="cs"/>
                <w:color w:val="000000"/>
                <w:sz w:val="28"/>
                <w:szCs w:val="28"/>
                <w:rtl/>
                <w:lang w:bidi="ar-IQ"/>
              </w:rPr>
              <w:t xml:space="preserve"> البحث العلمي متبعا عملية الاستلال المباشر وغير المباشر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تعريف فن او اصول كاتبة البحث والتقارير العلمية والفنية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أنواع البحوث الصغيرة والكبيرة بما فيها كتابة رسالة الماجستير واطروحة الدكتوراه</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تعليم اليات </w:t>
            </w:r>
            <w:r w:rsidRPr="004C45D9">
              <w:rPr>
                <w:rFonts w:ascii="Cambria" w:eastAsia="Times New Roman" w:hAnsi="Cambria" w:cs="Times New Roman" w:hint="eastAsia"/>
                <w:color w:val="000000"/>
                <w:sz w:val="28"/>
                <w:szCs w:val="28"/>
                <w:rtl/>
                <w:lang w:bidi="ar-IQ"/>
              </w:rPr>
              <w:t>أصول</w:t>
            </w:r>
            <w:r w:rsidRPr="004C45D9">
              <w:rPr>
                <w:rFonts w:ascii="Cambria" w:eastAsia="Times New Roman" w:hAnsi="Cambria" w:cs="Times New Roman" w:hint="cs"/>
                <w:color w:val="000000"/>
                <w:sz w:val="28"/>
                <w:szCs w:val="28"/>
                <w:rtl/>
                <w:lang w:bidi="ar-IQ"/>
              </w:rPr>
              <w:t xml:space="preserve"> البحث العلمي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 xml:space="preserve">انواع البحوث العلمية والفنية </w:t>
            </w:r>
            <w:r w:rsidRPr="004C45D9">
              <w:rPr>
                <w:rFonts w:ascii="Cambria" w:eastAsia="Times New Roman" w:hAnsi="Cambria" w:cs="Times New Roman" w:hint="eastAsia"/>
                <w:color w:val="000000"/>
                <w:sz w:val="28"/>
                <w:szCs w:val="28"/>
                <w:rtl/>
                <w:lang w:bidi="ar-IQ"/>
              </w:rPr>
              <w:t>والأكاديمية</w:t>
            </w:r>
            <w:r w:rsidRPr="004C45D9">
              <w:rPr>
                <w:rFonts w:ascii="Cambria" w:eastAsia="Times New Roman" w:hAnsi="Cambria" w:cs="Times New Roman" w:hint="cs"/>
                <w:color w:val="000000"/>
                <w:sz w:val="28"/>
                <w:szCs w:val="28"/>
                <w:rtl/>
                <w:lang w:bidi="ar-IQ"/>
              </w:rPr>
              <w:t xml:space="preserve">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أ6</w:t>
            </w:r>
            <w:r w:rsidRPr="004C45D9">
              <w:rPr>
                <w:rFonts w:ascii="Cambria" w:eastAsia="Times New Roman" w:hAnsi="Cambria" w:cs="Times New Roman" w:hint="cs"/>
                <w:color w:val="000000"/>
                <w:sz w:val="28"/>
                <w:szCs w:val="28"/>
                <w:rtl/>
                <w:lang w:bidi="ar-IQ"/>
              </w:rPr>
              <w:t>- كيفية اتقان البحث العلمي</w:t>
            </w:r>
          </w:p>
        </w:tc>
      </w:tr>
      <w:tr w:rsidR="004C45D9" w:rsidRPr="004C45D9" w:rsidTr="00182ECE">
        <w:trPr>
          <w:trHeight w:val="1631"/>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تنوع البحوث</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تعلم </w:t>
            </w:r>
            <w:r w:rsidRPr="004C45D9">
              <w:rPr>
                <w:rFonts w:ascii="Cambria" w:eastAsia="Times New Roman" w:hAnsi="Cambria" w:cs="Times New Roman" w:hint="eastAsia"/>
                <w:color w:val="000000"/>
                <w:sz w:val="28"/>
                <w:szCs w:val="28"/>
                <w:rtl/>
                <w:lang w:bidi="ar-IQ"/>
              </w:rPr>
              <w:t>أسلوب</w:t>
            </w:r>
            <w:r w:rsidRPr="004C45D9">
              <w:rPr>
                <w:rFonts w:ascii="Cambria" w:eastAsia="Times New Roman" w:hAnsi="Cambria" w:cs="Times New Roman" w:hint="cs"/>
                <w:color w:val="000000"/>
                <w:sz w:val="28"/>
                <w:szCs w:val="28"/>
                <w:rtl/>
                <w:lang w:bidi="ar-IQ"/>
              </w:rPr>
              <w:t xml:space="preserve"> الكتابة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دراسة مشكلة البحث فضلا عن الهدف </w:t>
            </w:r>
            <w:r w:rsidRPr="004C45D9">
              <w:rPr>
                <w:rFonts w:ascii="Cambria" w:eastAsia="Times New Roman" w:hAnsi="Cambria" w:cs="Times New Roman" w:hint="eastAsia"/>
                <w:color w:val="000000"/>
                <w:sz w:val="28"/>
                <w:szCs w:val="28"/>
                <w:rtl/>
                <w:lang w:bidi="ar-IQ"/>
              </w:rPr>
              <w:t>الأهمية</w:t>
            </w:r>
            <w:r w:rsidRPr="004C45D9">
              <w:rPr>
                <w:rFonts w:ascii="Cambria" w:eastAsia="Times New Roman" w:hAnsi="Cambria" w:cs="Times New Roman" w:hint="cs"/>
                <w:color w:val="000000"/>
                <w:sz w:val="28"/>
                <w:szCs w:val="28"/>
                <w:rtl/>
                <w:lang w:bidi="ar-IQ"/>
              </w:rPr>
              <w:t xml:space="preserve"> والحدود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 xml:space="preserve">صياغة </w:t>
            </w:r>
            <w:proofErr w:type="spellStart"/>
            <w:r w:rsidRPr="004C45D9">
              <w:rPr>
                <w:rFonts w:ascii="Cambria" w:eastAsia="Times New Roman" w:hAnsi="Cambria" w:cs="Times New Roman" w:hint="cs"/>
                <w:color w:val="000000"/>
                <w:sz w:val="28"/>
                <w:szCs w:val="28"/>
                <w:rtl/>
                <w:lang w:bidi="ar-IQ"/>
              </w:rPr>
              <w:t>العنوانات</w:t>
            </w:r>
            <w:proofErr w:type="spellEnd"/>
          </w:p>
        </w:tc>
      </w:tr>
      <w:tr w:rsidR="004C45D9" w:rsidRPr="004C45D9" w:rsidTr="00182ECE">
        <w:trPr>
          <w:trHeight w:val="423"/>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الوعي المعرفي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متابعة تقييم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الصفية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 غير الصفية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التوجيه خلال الدرس</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التعلم الذاتي (الممارسات خارج الصف)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مواقع التعليم في الشبكة الدولية (الانترنت)</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ج4</w:t>
            </w:r>
            <w:r w:rsidRPr="004C45D9">
              <w:rPr>
                <w:rFonts w:ascii="Cambria" w:eastAsia="Times New Roman" w:hAnsi="Cambria" w:cs="Times New Roman" w:hint="cs"/>
                <w:color w:val="000000"/>
                <w:sz w:val="28"/>
                <w:szCs w:val="28"/>
                <w:rtl/>
                <w:lang w:bidi="ar-IQ"/>
              </w:rPr>
              <w:t>- متابعة المصادر والمجلات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الممارسة الشخصية المستمرة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الصيفية الطلابية داخل المؤسسة التعليمية وخارجها</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تطوير التصورات الذهنية للطالب والتهيئة للممارسات الأدائية</w:t>
            </w:r>
          </w:p>
        </w:tc>
      </w:tr>
      <w:tr w:rsidR="004C45D9" w:rsidRPr="004C45D9" w:rsidTr="00182ECE">
        <w:trPr>
          <w:trHeight w:val="425"/>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بواسطة مشكلات تحتاج إلى حلول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متابعة الأداء والتوجيه</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التعليم الذاتي</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 والمراكز الفنية المحلية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التواصل مع العروض الفنية في وسائل الاتصال الحديثة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البرمجيات</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2</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تعلم فن التطبيقات الحرة واصولها العلمية والفنية والجمالية</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eastAsia"/>
                <w:color w:val="000000"/>
                <w:sz w:val="28"/>
                <w:szCs w:val="28"/>
                <w:rtl/>
                <w:lang w:bidi="ar-IQ"/>
              </w:rPr>
              <w:t>أصول</w:t>
            </w:r>
            <w:r w:rsidRPr="004C45D9">
              <w:rPr>
                <w:rFonts w:ascii="Cambria" w:eastAsia="Times New Roman" w:hAnsi="Cambria" w:cs="Times New Roman" w:hint="cs"/>
                <w:color w:val="000000"/>
                <w:sz w:val="28"/>
                <w:szCs w:val="28"/>
                <w:rtl/>
                <w:lang w:bidi="ar-IQ"/>
              </w:rPr>
              <w:t xml:space="preserve"> البحث العلمي</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نظري</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البحثية والواجبات</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النصوص الخاصة بآليات كتابة البحث العلمي وأساليبه التعليمية</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محاضرات</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كتب ومراجع </w:t>
            </w:r>
            <w:r w:rsidRPr="004C45D9">
              <w:rPr>
                <w:rFonts w:ascii="Cambria" w:eastAsia="Times New Roman" w:hAnsi="Cambria" w:cs="Traditional Arabic"/>
                <w:color w:val="000000"/>
                <w:sz w:val="28"/>
                <w:szCs w:val="28"/>
                <w:rtl/>
                <w:lang w:bidi="ar-IQ"/>
              </w:rPr>
              <w:t>–</w:t>
            </w:r>
            <w:r w:rsidRPr="004C45D9">
              <w:rPr>
                <w:rFonts w:ascii="Cambria" w:eastAsia="Times New Roman" w:hAnsi="Cambria" w:cs="Traditional Arabic" w:hint="cs"/>
                <w:color w:val="000000"/>
                <w:sz w:val="28"/>
                <w:szCs w:val="28"/>
                <w:rtl/>
                <w:lang w:bidi="ar-IQ"/>
              </w:rPr>
              <w:t xml:space="preserve"> مواقع الانترنت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عمل 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المشاركة في النشاطات الفنية</w:t>
            </w: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4C45D9" w:rsidRPr="004C45D9" w:rsidTr="00182ECE">
        <w:trPr>
          <w:trHeight w:val="419"/>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القبول </w:t>
            </w:r>
          </w:p>
        </w:tc>
      </w:tr>
      <w:tr w:rsidR="004C45D9" w:rsidRPr="004C45D9" w:rsidTr="00182ECE">
        <w:trPr>
          <w:trHeight w:val="473"/>
        </w:trPr>
        <w:tc>
          <w:tcPr>
            <w:tcW w:w="360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المتطلبات السابقة</w:t>
            </w:r>
          </w:p>
        </w:tc>
        <w:tc>
          <w:tcPr>
            <w:tcW w:w="612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حسب خطة القبول في الوصف الأكاديمي</w:t>
            </w:r>
          </w:p>
        </w:tc>
      </w:tr>
    </w:tbl>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hint="cs"/>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(جداريات) المرحة الثالثة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جداريات</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Cambria" w:eastAsia="Times New Roman" w:hAnsi="Cambria" w:cs="Times New Roman" w:hint="cs"/>
                <w:sz w:val="28"/>
                <w:szCs w:val="28"/>
                <w:rtl/>
                <w:lang w:bidi="ar-IQ"/>
              </w:rPr>
              <w:t>برامج تخصص الخزف</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 / 9 / 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r w:rsidRPr="004C45D9">
              <w:rPr>
                <w:rFonts w:ascii="Cambria" w:eastAsia="Times New Roman" w:hAnsi="Cambria" w:cs="Traditional Arabic" w:hint="cs"/>
                <w:sz w:val="28"/>
                <w:szCs w:val="28"/>
                <w:rtl/>
                <w:lang w:bidi="ar-IQ"/>
              </w:rPr>
              <w:t xml:space="preserve">يهدف هذا المقرر الى تعليم الطالب استخدام مفردات تاريخية </w:t>
            </w:r>
            <w:r w:rsidRPr="004C45D9">
              <w:rPr>
                <w:rFonts w:ascii="Cambria" w:eastAsia="Times New Roman" w:hAnsi="Cambria" w:cs="Traditional Arabic" w:hint="eastAsia"/>
                <w:sz w:val="28"/>
                <w:szCs w:val="28"/>
                <w:rtl/>
                <w:lang w:bidi="ar-IQ"/>
              </w:rPr>
              <w:t>وإسلامية</w:t>
            </w:r>
            <w:r w:rsidRPr="004C45D9">
              <w:rPr>
                <w:rFonts w:ascii="Cambria" w:eastAsia="Times New Roman" w:hAnsi="Cambria" w:cs="Traditional Arabic" w:hint="cs"/>
                <w:sz w:val="28"/>
                <w:szCs w:val="28"/>
                <w:rtl/>
                <w:lang w:bidi="ar-IQ"/>
              </w:rPr>
              <w:t xml:space="preserve"> وحديثة لإنجاز اعمال جدارية ذات احجام وتقنيات متنوعة</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الآلية الفيزيائية للطين المستخدم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طبيعة الطينة الملائمة لهذا النوع من الخزف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أ3- التمرين على استخدام تحضير الطين الخاص بالجداريات</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4</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تعرف على تقسيم الشكل</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5</w:t>
            </w:r>
            <w:r w:rsidRPr="004C45D9">
              <w:rPr>
                <w:rFonts w:ascii="Cambria" w:eastAsia="Times New Roman" w:hAnsi="Cambria" w:cs="Times New Roman"/>
                <w:color w:val="000000"/>
                <w:sz w:val="28"/>
                <w:szCs w:val="28"/>
                <w:rtl/>
                <w:lang w:bidi="ar-IQ"/>
              </w:rPr>
              <w:t>-</w:t>
            </w:r>
            <w:r w:rsidRPr="004C45D9">
              <w:rPr>
                <w:rFonts w:ascii="Cambria" w:eastAsia="Times New Roman" w:hAnsi="Cambria" w:cs="Times New Roman" w:hint="cs"/>
                <w:color w:val="000000"/>
                <w:sz w:val="28"/>
                <w:szCs w:val="28"/>
                <w:rtl/>
                <w:lang w:bidi="ar-IQ"/>
              </w:rPr>
              <w:t xml:space="preserve"> تعرف طريقة انشاء الشكل ذو البعدين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6</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 xml:space="preserve">تعرف على اليات التقطيع والحذف والاضافة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طرق التجفيف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طريقة الفخر الحرقة </w:t>
            </w:r>
            <w:r w:rsidRPr="004C45D9">
              <w:rPr>
                <w:rFonts w:ascii="Cambria" w:eastAsia="Times New Roman" w:hAnsi="Cambria" w:cs="Times New Roman" w:hint="eastAsia"/>
                <w:color w:val="000000"/>
                <w:sz w:val="28"/>
                <w:szCs w:val="28"/>
                <w:rtl/>
                <w:lang w:bidi="ar-IQ"/>
              </w:rPr>
              <w:t>الأولى</w:t>
            </w:r>
            <w:r w:rsidRPr="004C45D9">
              <w:rPr>
                <w:rFonts w:ascii="Cambria" w:eastAsia="Times New Roman" w:hAnsi="Cambria" w:cs="Times New Roman" w:hint="cs"/>
                <w:color w:val="000000"/>
                <w:sz w:val="28"/>
                <w:szCs w:val="28"/>
                <w:rtl/>
                <w:lang w:bidi="ar-IQ"/>
              </w:rPr>
              <w:t xml:space="preserve">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طريقة التزجيج والتلوين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تعرف تقنيات الاضافة لنوع الزجاج المستخدم</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المحاضرات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5. القراءات الخاصة بالموضوع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الاداء الصفي</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دراسة اعمال هذا النوع</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تقليد اعمال فخارية لفنانين معروفين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التجربة والخطأ لتصحيح الأداء</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تنفيذ اشكال مختلفة واحجام مختلفة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المنهج العلمي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الطلابية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التعليم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الاعمال الفنية الخزفية واشكالها وتقنيات تنفيذها في مواقع الانترنت</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لتنفيذ اشكال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الأداء من قبل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lastRenderedPageBreak/>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تقليد اعمال لفنانين 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المصادر والمراجع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متابعة مواقع الانترنت المتخصصة</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ان يكون الطالب قادر على تعليم كل ما يعنى بفن الجداريات الخزفية</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جداريات</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عملي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المنجزة من قبل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بتقنيات فن الجداريات بما فيها المفردات القديمة والمعاصرة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المشاركات في النشاطات الفنية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 والندوات الفنية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hint="cs"/>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(افران وتزجيج) المرحة الثالثة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افران وتزجيج</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Cambria" w:eastAsia="Times New Roman" w:hAnsi="Cambria" w:cs="Times New Roman" w:hint="cs"/>
                <w:sz w:val="28"/>
                <w:szCs w:val="28"/>
                <w:rtl/>
                <w:lang w:bidi="ar-IQ"/>
              </w:rPr>
              <w:t>برامج تخصص الخزف</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 / 9 / 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r w:rsidRPr="004C45D9">
              <w:rPr>
                <w:rFonts w:ascii="Cambria" w:eastAsia="Times New Roman" w:hAnsi="Cambria" w:cs="Traditional Arabic" w:hint="cs"/>
                <w:sz w:val="28"/>
                <w:szCs w:val="28"/>
                <w:rtl/>
                <w:lang w:bidi="ar-IQ"/>
              </w:rPr>
              <w:t xml:space="preserve">يهدف هذا المقرر الى تعليم الطالب استخدام الاكاسيد والمركبات الكيميائية في انتاج </w:t>
            </w:r>
            <w:r w:rsidRPr="004C45D9">
              <w:rPr>
                <w:rFonts w:ascii="Cambria" w:eastAsia="Times New Roman" w:hAnsi="Cambria" w:cs="Traditional Arabic" w:hint="eastAsia"/>
                <w:sz w:val="28"/>
                <w:szCs w:val="28"/>
                <w:rtl/>
                <w:lang w:bidi="ar-IQ"/>
              </w:rPr>
              <w:t>أنواع</w:t>
            </w:r>
            <w:r w:rsidRPr="004C45D9">
              <w:rPr>
                <w:rFonts w:ascii="Cambria" w:eastAsia="Times New Roman" w:hAnsi="Cambria" w:cs="Traditional Arabic" w:hint="cs"/>
                <w:sz w:val="28"/>
                <w:szCs w:val="28"/>
                <w:rtl/>
                <w:lang w:bidi="ar-IQ"/>
              </w:rPr>
              <w:t xml:space="preserve"> من الزجاج الخزفي وتقنيات متنوعة .. فضلا عن تعليم </w:t>
            </w:r>
            <w:proofErr w:type="spellStart"/>
            <w:r w:rsidRPr="004C45D9">
              <w:rPr>
                <w:rFonts w:ascii="Cambria" w:eastAsia="Times New Roman" w:hAnsi="Cambria" w:cs="Traditional Arabic" w:hint="cs"/>
                <w:sz w:val="28"/>
                <w:szCs w:val="28"/>
                <w:rtl/>
                <w:lang w:bidi="ar-IQ"/>
              </w:rPr>
              <w:t>مفهمو</w:t>
            </w:r>
            <w:proofErr w:type="spellEnd"/>
            <w:r w:rsidRPr="004C45D9">
              <w:rPr>
                <w:rFonts w:ascii="Cambria" w:eastAsia="Times New Roman" w:hAnsi="Cambria" w:cs="Traditional Arabic" w:hint="cs"/>
                <w:sz w:val="28"/>
                <w:szCs w:val="28"/>
                <w:rtl/>
                <w:lang w:bidi="ar-IQ"/>
              </w:rPr>
              <w:t xml:space="preserve"> الافران نظريا وعمليا .</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الآلية الكيميائية للزجاج الخزفي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طبيعة طرق التزجيج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أ3- استخدام </w:t>
            </w:r>
            <w:r w:rsidRPr="004C45D9">
              <w:rPr>
                <w:rFonts w:ascii="Cambria" w:eastAsia="Times New Roman" w:hAnsi="Cambria" w:cs="Times New Roman" w:hint="eastAsia"/>
                <w:color w:val="000000"/>
                <w:sz w:val="28"/>
                <w:szCs w:val="28"/>
                <w:rtl/>
                <w:lang w:bidi="ar-IQ"/>
              </w:rPr>
              <w:t>أنواع</w:t>
            </w:r>
            <w:r w:rsidRPr="004C45D9">
              <w:rPr>
                <w:rFonts w:ascii="Cambria" w:eastAsia="Times New Roman" w:hAnsi="Cambria" w:cs="Times New Roman" w:hint="cs"/>
                <w:color w:val="000000"/>
                <w:sz w:val="28"/>
                <w:szCs w:val="28"/>
                <w:rtl/>
                <w:lang w:bidi="ar-IQ"/>
              </w:rPr>
              <w:t xml:space="preserve"> مختلفة من الزجاج</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4</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تعرف على تصنيف الزجاج</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5</w:t>
            </w:r>
            <w:r w:rsidRPr="004C45D9">
              <w:rPr>
                <w:rFonts w:ascii="Cambria" w:eastAsia="Times New Roman" w:hAnsi="Cambria" w:cs="Times New Roman"/>
                <w:color w:val="000000"/>
                <w:sz w:val="28"/>
                <w:szCs w:val="28"/>
                <w:rtl/>
                <w:lang w:bidi="ar-IQ"/>
              </w:rPr>
              <w:t>-</w:t>
            </w:r>
            <w:r w:rsidRPr="004C45D9">
              <w:rPr>
                <w:rFonts w:ascii="Cambria" w:eastAsia="Times New Roman" w:hAnsi="Cambria" w:cs="Times New Roman" w:hint="cs"/>
                <w:color w:val="000000"/>
                <w:sz w:val="28"/>
                <w:szCs w:val="28"/>
                <w:rtl/>
                <w:lang w:bidi="ar-IQ"/>
              </w:rPr>
              <w:t xml:space="preserve"> تعرف طريقة العمل </w:t>
            </w:r>
            <w:proofErr w:type="spellStart"/>
            <w:r w:rsidRPr="004C45D9">
              <w:rPr>
                <w:rFonts w:ascii="Cambria" w:eastAsia="Times New Roman" w:hAnsi="Cambria" w:cs="Times New Roman" w:hint="cs"/>
                <w:color w:val="000000"/>
                <w:sz w:val="28"/>
                <w:szCs w:val="28"/>
                <w:rtl/>
                <w:lang w:bidi="ar-IQ"/>
              </w:rPr>
              <w:t>بانواع</w:t>
            </w:r>
            <w:proofErr w:type="spellEnd"/>
            <w:r w:rsidRPr="004C45D9">
              <w:rPr>
                <w:rFonts w:ascii="Cambria" w:eastAsia="Times New Roman" w:hAnsi="Cambria" w:cs="Times New Roman" w:hint="cs"/>
                <w:color w:val="000000"/>
                <w:sz w:val="28"/>
                <w:szCs w:val="28"/>
                <w:rtl/>
                <w:lang w:bidi="ar-IQ"/>
              </w:rPr>
              <w:t xml:space="preserve"> الافران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6</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تعرف على المديات الحرارية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طرق </w:t>
            </w:r>
            <w:proofErr w:type="spellStart"/>
            <w:r w:rsidRPr="004C45D9">
              <w:rPr>
                <w:rFonts w:ascii="Cambria" w:eastAsia="Times New Roman" w:hAnsi="Cambria" w:cs="Times New Roman" w:hint="cs"/>
                <w:color w:val="000000"/>
                <w:sz w:val="28"/>
                <w:szCs w:val="28"/>
                <w:rtl/>
                <w:lang w:bidi="ar-IQ"/>
              </w:rPr>
              <w:t>تظيم</w:t>
            </w:r>
            <w:proofErr w:type="spellEnd"/>
            <w:r w:rsidRPr="004C45D9">
              <w:rPr>
                <w:rFonts w:ascii="Cambria" w:eastAsia="Times New Roman" w:hAnsi="Cambria" w:cs="Times New Roman" w:hint="cs"/>
                <w:color w:val="000000"/>
                <w:sz w:val="28"/>
                <w:szCs w:val="28"/>
                <w:rtl/>
                <w:lang w:bidi="ar-IQ"/>
              </w:rPr>
              <w:t xml:space="preserve"> القطع الخزفية داخل الفرن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طريقة الفخر الحرقة </w:t>
            </w:r>
            <w:r w:rsidRPr="004C45D9">
              <w:rPr>
                <w:rFonts w:ascii="Cambria" w:eastAsia="Times New Roman" w:hAnsi="Cambria" w:cs="Times New Roman" w:hint="eastAsia"/>
                <w:color w:val="000000"/>
                <w:sz w:val="28"/>
                <w:szCs w:val="28"/>
                <w:rtl/>
                <w:lang w:bidi="ar-IQ"/>
              </w:rPr>
              <w:t>الأولى</w:t>
            </w:r>
            <w:r w:rsidRPr="004C45D9">
              <w:rPr>
                <w:rFonts w:ascii="Cambria" w:eastAsia="Times New Roman" w:hAnsi="Cambria" w:cs="Times New Roman" w:hint="cs"/>
                <w:color w:val="000000"/>
                <w:sz w:val="28"/>
                <w:szCs w:val="28"/>
                <w:rtl/>
                <w:lang w:bidi="ar-IQ"/>
              </w:rPr>
              <w:t xml:space="preserve">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طريقة التزجيج والتلوين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تعرف تقنيات الاضافة لنوع الزجاج المستخدم</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المحاضرات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5. القراءات الخاصة بالموضوع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الاداء الصفي</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دراسة اعمال هذا النوع</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تقليد اعمال فخارية لفنانين معروفين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التجربة والخطأ لتصحيح الأداء</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تنفيذ اشكال مختلفة واحجام مختلفة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المنهج العلمي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الطلابية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التعليم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الاعمال الفنية الخزفية واشكالها وتقنيات تنفيذها في مواقع الانترنت</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لتنفيذ اشكال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الأداء من قبل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تقليد اعمال لفنانين 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المصادر والمراجع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متابعة مواقع الانترنت المتخصصة</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ان يكون الطالب قادر على تعليم كل ما يعنى بكيمياء الزجاج وتفاصيل الافران</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افران وتزجيج</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عملي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المنجزة من قبل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بتقنيات الزجاج الخزفي بما فيها المفردات الاكاسيد والمركبات الكيميائية وكذلك الافران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المشاركات في النشاطات الفنية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 والندوات الفنية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lastRenderedPageBreak/>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hint="cs"/>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(تكنولوجيا الزجاج) المرحة الثالثة خزف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نظري -  </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تكنولوجيا الزجاج</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Cambria" w:eastAsia="Times New Roman" w:hAnsi="Cambria" w:cs="Times New Roman" w:hint="cs"/>
                <w:sz w:val="28"/>
                <w:szCs w:val="28"/>
                <w:rtl/>
                <w:lang w:bidi="ar-IQ"/>
              </w:rPr>
              <w:t>برامج تخصص خزف</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60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 / 9 / 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r w:rsidRPr="004C45D9">
              <w:rPr>
                <w:rFonts w:ascii="Cambria" w:eastAsia="Times New Roman" w:hAnsi="Cambria" w:cs="Traditional Arabic" w:hint="cs"/>
                <w:sz w:val="28"/>
                <w:szCs w:val="28"/>
                <w:rtl/>
                <w:lang w:bidi="ar-IQ"/>
              </w:rPr>
              <w:t xml:space="preserve">يهدف هذا المقرر الى تعليم الطالب تقنيات الزجاج الخزفي الحديثة والمعاصرة يوازي التقدم التكنولوجي في العالم  من خلال التعرف على وسائل وتفاصيل التقنيات الفنية والعلمية للزجاج الخزفي بحسب </w:t>
            </w:r>
            <w:r w:rsidRPr="004C45D9">
              <w:rPr>
                <w:rFonts w:ascii="Cambria" w:eastAsia="Times New Roman" w:hAnsi="Cambria" w:cs="Traditional Arabic" w:hint="eastAsia"/>
                <w:sz w:val="28"/>
                <w:szCs w:val="28"/>
                <w:rtl/>
                <w:lang w:bidi="ar-IQ"/>
              </w:rPr>
              <w:t>أساليب</w:t>
            </w:r>
            <w:r w:rsidRPr="004C45D9">
              <w:rPr>
                <w:rFonts w:ascii="Cambria" w:eastAsia="Times New Roman" w:hAnsi="Cambria" w:cs="Traditional Arabic" w:hint="cs"/>
                <w:sz w:val="28"/>
                <w:szCs w:val="28"/>
                <w:rtl/>
                <w:lang w:bidi="ar-IQ"/>
              </w:rPr>
              <w:t xml:space="preserve"> واليات مختلفة</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DBE5F1"/>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تعرف انواع تقنيات الزجاج الخزفي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تعرف انواع وتفاصيل التقنيات الزجاج الخاصة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 xml:space="preserve">كيفية التعامل مع كل الزجاج وتطبيقاته </w:t>
            </w:r>
          </w:p>
        </w:tc>
        <w:tc>
          <w:tcPr>
            <w:tcW w:w="4860" w:type="dxa"/>
            <w:shd w:val="clear" w:color="auto" w:fill="DBE5F1"/>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معرفة تفاصيل كل تقنية بشكل مباشر وغير المباشر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دراسة العوامل الفيزيائية والكيميائية للزجا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أ6- دراسة الاكاسيد والمركبات الكيميائية المؤثرة في تحضير الزجاج</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استخدام مركبات مختلفة </w:t>
            </w:r>
            <w:proofErr w:type="spellStart"/>
            <w:r w:rsidRPr="004C45D9">
              <w:rPr>
                <w:rFonts w:ascii="Cambria" w:eastAsia="Times New Roman" w:hAnsi="Cambria" w:cs="Times New Roman" w:hint="cs"/>
                <w:color w:val="000000"/>
                <w:sz w:val="28"/>
                <w:szCs w:val="28"/>
                <w:rtl/>
                <w:lang w:bidi="ar-IQ"/>
              </w:rPr>
              <w:t>لانتاج</w:t>
            </w:r>
            <w:proofErr w:type="spellEnd"/>
            <w:r w:rsidRPr="004C45D9">
              <w:rPr>
                <w:rFonts w:ascii="Cambria" w:eastAsia="Times New Roman" w:hAnsi="Cambria" w:cs="Times New Roman" w:hint="cs"/>
                <w:color w:val="000000"/>
                <w:sz w:val="28"/>
                <w:szCs w:val="28"/>
                <w:rtl/>
                <w:lang w:bidi="ar-IQ"/>
              </w:rPr>
              <w:t xml:space="preserve"> </w:t>
            </w:r>
            <w:r w:rsidRPr="004C45D9">
              <w:rPr>
                <w:rFonts w:ascii="Cambria" w:eastAsia="Times New Roman" w:hAnsi="Cambria" w:cs="Times New Roman" w:hint="eastAsia"/>
                <w:color w:val="000000"/>
                <w:sz w:val="28"/>
                <w:szCs w:val="28"/>
                <w:rtl/>
                <w:lang w:bidi="ar-IQ"/>
              </w:rPr>
              <w:t>أنواع</w:t>
            </w:r>
            <w:r w:rsidRPr="004C45D9">
              <w:rPr>
                <w:rFonts w:ascii="Cambria" w:eastAsia="Times New Roman" w:hAnsi="Cambria" w:cs="Times New Roman" w:hint="cs"/>
                <w:color w:val="000000"/>
                <w:sz w:val="28"/>
                <w:szCs w:val="28"/>
                <w:rtl/>
                <w:lang w:bidi="ar-IQ"/>
              </w:rPr>
              <w:t xml:space="preserve"> مختلفة من تقنيات الزجاج</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 موضوعات مختلفة تبحث عن كل جديد ومبتكر في الزجاج الخزفي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ضبط وبرمجة التكنولوجيا الداخلة في </w:t>
            </w:r>
            <w:r w:rsidRPr="004C45D9">
              <w:rPr>
                <w:rFonts w:ascii="Cambria" w:eastAsia="Times New Roman" w:hAnsi="Cambria" w:cs="Times New Roman" w:hint="eastAsia"/>
                <w:color w:val="000000"/>
                <w:sz w:val="28"/>
                <w:szCs w:val="28"/>
                <w:rtl/>
                <w:lang w:bidi="ar-IQ"/>
              </w:rPr>
              <w:t>أي</w:t>
            </w:r>
            <w:r w:rsidRPr="004C45D9">
              <w:rPr>
                <w:rFonts w:ascii="Cambria" w:eastAsia="Times New Roman" w:hAnsi="Cambria" w:cs="Times New Roman" w:hint="cs"/>
                <w:color w:val="000000"/>
                <w:sz w:val="28"/>
                <w:szCs w:val="28"/>
                <w:rtl/>
                <w:lang w:bidi="ar-IQ"/>
              </w:rPr>
              <w:t xml:space="preserve"> عمل فني تقني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آليات التنفيذ واخراجها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tc>
        <w:tc>
          <w:tcPr>
            <w:tcW w:w="4860" w:type="dxa"/>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مواقع الانترنت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5. الدوريات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الخبرة الشخصية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الاداء الصفي وفق معايير هذا النوع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استخدام الطالب لخامات مختلفة</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دراسة الاعمال في ميدان الخزف المحلية </w:t>
            </w:r>
            <w:r w:rsidRPr="004C45D9">
              <w:rPr>
                <w:rFonts w:ascii="Cambria" w:eastAsia="Times New Roman" w:hAnsi="Cambria" w:cs="Times New Roman" w:hint="eastAsia"/>
                <w:color w:val="000000"/>
                <w:sz w:val="28"/>
                <w:szCs w:val="28"/>
                <w:rtl/>
                <w:lang w:bidi="ar-IQ"/>
              </w:rPr>
              <w:t>والإقليمية</w:t>
            </w:r>
            <w:r w:rsidRPr="004C45D9">
              <w:rPr>
                <w:rFonts w:ascii="Cambria" w:eastAsia="Times New Roman" w:hAnsi="Cambria" w:cs="Times New Roman" w:hint="cs"/>
                <w:color w:val="000000"/>
                <w:sz w:val="28"/>
                <w:szCs w:val="28"/>
                <w:rtl/>
                <w:lang w:bidi="ar-IQ"/>
              </w:rPr>
              <w:t xml:space="preserve"> و العالمية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تقليد لأعمال تقنية عالمية مهمة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دراسة الكم والكيف لكل تقنية </w:t>
            </w:r>
            <w:proofErr w:type="spellStart"/>
            <w:r w:rsidRPr="004C45D9">
              <w:rPr>
                <w:rFonts w:ascii="Cambria" w:eastAsia="Times New Roman" w:hAnsi="Cambria" w:cs="Times New Roman" w:hint="cs"/>
                <w:color w:val="000000"/>
                <w:sz w:val="28"/>
                <w:szCs w:val="28"/>
                <w:rtl/>
                <w:lang w:bidi="ar-IQ"/>
              </w:rPr>
              <w:t>للاجسام</w:t>
            </w:r>
            <w:proofErr w:type="spellEnd"/>
            <w:r w:rsidRPr="004C45D9">
              <w:rPr>
                <w:rFonts w:ascii="Cambria" w:eastAsia="Times New Roman" w:hAnsi="Cambria" w:cs="Times New Roman" w:hint="cs"/>
                <w:color w:val="000000"/>
                <w:sz w:val="28"/>
                <w:szCs w:val="28"/>
                <w:rtl/>
                <w:lang w:bidi="ar-IQ"/>
              </w:rPr>
              <w:t xml:space="preserve"> الخزفية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العمل بمركبات مختلفة لرفع درجة الوعي المعرفي بالخامة لدى الطلبة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المنهج والمحاضرات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المشاركة في النشاطات الفنية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الممارسة الشخصية (التعليم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مواقع الانترنت العالمية</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تقييم الاداء من قبل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استثارة الطالب لحل المشكلات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lastRenderedPageBreak/>
              <w:t>3.  استنتاج</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التأثير والتأثر بأعمال فنانين معروفين او عالميين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 التكنولوجيا</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استخدام المصادر والمراجع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متابعة مواقع الانترنت الفنية</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2156"/>
        <w:gridCol w:w="2160"/>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2156"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16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56" w:type="dxa"/>
            <w:tcBorders>
              <w:left w:val="single" w:sz="6" w:space="0" w:color="4F81BD"/>
              <w:right w:val="single" w:sz="6" w:space="0" w:color="4F81BD"/>
            </w:tcBorders>
            <w:shd w:val="clear" w:color="auto" w:fill="DBE5F1"/>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2 ساعات</w:t>
            </w:r>
          </w:p>
        </w:tc>
        <w:tc>
          <w:tcPr>
            <w:tcW w:w="2160" w:type="dxa"/>
            <w:tcBorders>
              <w:left w:val="single" w:sz="6" w:space="0" w:color="4F81BD"/>
              <w:right w:val="single" w:sz="6" w:space="0" w:color="4F81BD"/>
            </w:tcBorders>
            <w:shd w:val="clear" w:color="auto" w:fill="DBE5F1"/>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القدرة على تعليم وفهم تراكيب الزجاج</w:t>
            </w:r>
          </w:p>
        </w:tc>
        <w:tc>
          <w:tcPr>
            <w:tcW w:w="2160" w:type="dxa"/>
            <w:tcBorders>
              <w:left w:val="single" w:sz="6" w:space="0" w:color="4F81BD"/>
              <w:right w:val="single" w:sz="6" w:space="0" w:color="4F81BD"/>
            </w:tcBorders>
            <w:shd w:val="clear" w:color="auto" w:fill="DBE5F1"/>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تكنولوجيا الزجاج</w:t>
            </w:r>
          </w:p>
        </w:tc>
        <w:tc>
          <w:tcPr>
            <w:tcW w:w="1440" w:type="dxa"/>
            <w:tcBorders>
              <w:left w:val="single" w:sz="6" w:space="0" w:color="4F81BD"/>
              <w:right w:val="single" w:sz="6" w:space="0" w:color="4F81BD"/>
            </w:tcBorders>
            <w:shd w:val="clear" w:color="auto" w:fill="DBE5F1"/>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نظري</w:t>
            </w:r>
          </w:p>
        </w:tc>
        <w:tc>
          <w:tcPr>
            <w:tcW w:w="1440" w:type="dxa"/>
            <w:tcBorders>
              <w:left w:val="single" w:sz="6" w:space="0" w:color="4F81BD"/>
            </w:tcBorders>
            <w:shd w:val="clear" w:color="auto" w:fill="DBE5F1"/>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المنجز التعليمي الذي يكلف به الطالب</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تقنيات الزجاج الخزفي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tc>
      </w:tr>
      <w:tr w:rsidR="004C45D9" w:rsidRPr="004C45D9" w:rsidTr="00182ECE">
        <w:trPr>
          <w:trHeight w:val="1247"/>
        </w:trPr>
        <w:tc>
          <w:tcPr>
            <w:tcW w:w="4007" w:type="dxa"/>
            <w:tcBorders>
              <w:right w:val="single" w:sz="6" w:space="0" w:color="4F81BD"/>
            </w:tcBorders>
            <w:shd w:val="clear" w:color="auto" w:fill="DBE5F1"/>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الداخلية والخارجية</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العلمية والندوات الفنية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hint="cs"/>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(فخار عملي) المرحة الثالثة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فخار عملي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Cambria" w:eastAsia="Times New Roman" w:hAnsi="Cambria" w:cs="Times New Roman" w:hint="cs"/>
                <w:sz w:val="28"/>
                <w:szCs w:val="28"/>
                <w:rtl/>
                <w:lang w:bidi="ar-IQ"/>
              </w:rPr>
              <w:t>برامج تخصص الخزف</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 / 9 / 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r w:rsidRPr="004C45D9">
              <w:rPr>
                <w:rFonts w:ascii="Cambria" w:eastAsia="Times New Roman" w:hAnsi="Cambria" w:cs="Traditional Arabic" w:hint="cs"/>
                <w:sz w:val="28"/>
                <w:szCs w:val="28"/>
                <w:rtl/>
                <w:lang w:bidi="ar-IQ"/>
              </w:rPr>
              <w:t xml:space="preserve">يهدف هذا المقرر الى تعليم الطالب استخدام اليات فن الخزف في التشكيل </w:t>
            </w:r>
            <w:r w:rsidRPr="004C45D9">
              <w:rPr>
                <w:rFonts w:ascii="Cambria" w:eastAsia="Times New Roman" w:hAnsi="Cambria" w:cs="Traditional Arabic" w:hint="eastAsia"/>
                <w:sz w:val="28"/>
                <w:szCs w:val="28"/>
                <w:rtl/>
                <w:lang w:bidi="ar-IQ"/>
              </w:rPr>
              <w:t>والإخراج</w:t>
            </w:r>
            <w:r w:rsidRPr="004C45D9">
              <w:rPr>
                <w:rFonts w:ascii="Cambria" w:eastAsia="Times New Roman" w:hAnsi="Cambria" w:cs="Traditional Arabic" w:hint="cs"/>
                <w:sz w:val="28"/>
                <w:szCs w:val="28"/>
                <w:rtl/>
                <w:lang w:bidi="ar-IQ"/>
              </w:rPr>
              <w:t xml:space="preserve"> </w:t>
            </w:r>
            <w:proofErr w:type="spellStart"/>
            <w:r w:rsidRPr="004C45D9">
              <w:rPr>
                <w:rFonts w:ascii="Cambria" w:eastAsia="Times New Roman" w:hAnsi="Cambria" w:cs="Traditional Arabic" w:hint="cs"/>
                <w:sz w:val="28"/>
                <w:szCs w:val="28"/>
                <w:rtl/>
                <w:lang w:bidi="ar-IQ"/>
              </w:rPr>
              <w:t>بانواع</w:t>
            </w:r>
            <w:proofErr w:type="spellEnd"/>
            <w:r w:rsidRPr="004C45D9">
              <w:rPr>
                <w:rFonts w:ascii="Cambria" w:eastAsia="Times New Roman" w:hAnsi="Cambria" w:cs="Traditional Arabic" w:hint="cs"/>
                <w:sz w:val="28"/>
                <w:szCs w:val="28"/>
                <w:rtl/>
                <w:lang w:bidi="ar-IQ"/>
              </w:rPr>
              <w:t xml:space="preserve"> واحجام مختلفة .</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الآلية التجريبية في صناعة الخزف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طبيعة الطينة ومعالجتها لهذا النوع من الخزف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أ3- التمرين على استخدام اوليات فن الخزف</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4</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تعرف على تشكيل دولاب الفخار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5</w:t>
            </w:r>
            <w:r w:rsidRPr="004C45D9">
              <w:rPr>
                <w:rFonts w:ascii="Cambria" w:eastAsia="Times New Roman" w:hAnsi="Cambria" w:cs="Times New Roman"/>
                <w:color w:val="000000"/>
                <w:sz w:val="28"/>
                <w:szCs w:val="28"/>
                <w:rtl/>
                <w:lang w:bidi="ar-IQ"/>
              </w:rPr>
              <w:t>-</w:t>
            </w:r>
            <w:r w:rsidRPr="004C45D9">
              <w:rPr>
                <w:rFonts w:ascii="Cambria" w:eastAsia="Times New Roman" w:hAnsi="Cambria" w:cs="Times New Roman" w:hint="cs"/>
                <w:color w:val="000000"/>
                <w:sz w:val="28"/>
                <w:szCs w:val="28"/>
                <w:rtl/>
                <w:lang w:bidi="ar-IQ"/>
              </w:rPr>
              <w:t xml:space="preserve"> تعرف طريقة التشكيل </w:t>
            </w:r>
            <w:proofErr w:type="spellStart"/>
            <w:r w:rsidRPr="004C45D9">
              <w:rPr>
                <w:rFonts w:ascii="Cambria" w:eastAsia="Times New Roman" w:hAnsi="Cambria" w:cs="Times New Roman" w:hint="cs"/>
                <w:color w:val="000000"/>
                <w:sz w:val="28"/>
                <w:szCs w:val="28"/>
                <w:rtl/>
                <w:lang w:bidi="ar-IQ"/>
              </w:rPr>
              <w:t>بانواعها</w:t>
            </w:r>
            <w:proofErr w:type="spellEnd"/>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w:t>
            </w:r>
            <w:r w:rsidRPr="004C45D9">
              <w:rPr>
                <w:rFonts w:ascii="Cambria" w:eastAsia="Times New Roman" w:hAnsi="Cambria" w:cs="Times New Roman" w:hint="cs"/>
                <w:color w:val="000000"/>
                <w:sz w:val="28"/>
                <w:szCs w:val="28"/>
                <w:rtl/>
                <w:lang w:bidi="ar-IQ"/>
              </w:rPr>
              <w:t>6</w:t>
            </w:r>
            <w:r w:rsidRPr="004C45D9">
              <w:rPr>
                <w:rFonts w:ascii="Cambria" w:eastAsia="Times New Roman" w:hAnsi="Cambria" w:cs="Times New Roman"/>
                <w:color w:val="000000"/>
                <w:sz w:val="28"/>
                <w:szCs w:val="28"/>
                <w:rtl/>
                <w:lang w:bidi="ar-IQ"/>
              </w:rPr>
              <w:t xml:space="preserve">- </w:t>
            </w:r>
            <w:r w:rsidRPr="004C45D9">
              <w:rPr>
                <w:rFonts w:ascii="Cambria" w:eastAsia="Times New Roman" w:hAnsi="Cambria" w:cs="Times New Roman" w:hint="cs"/>
                <w:color w:val="000000"/>
                <w:sz w:val="28"/>
                <w:szCs w:val="28"/>
                <w:rtl/>
                <w:lang w:bidi="ar-IQ"/>
              </w:rPr>
              <w:t>تعرف استخدام القوالب الخاصة بفن الخزف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تشكيل فأزات مختلفة الاشكال</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تشكيل اواني مختلفة الأشكال</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تشكيل أعمال فنية من عدة اجزاء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تعرف تقنيات الاضافة والحذف على الجسم المشكل</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المحاضرات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5. القراءات الخاصة بالموضوع</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الاداء الصفي</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دراسة اعمال هذا النوع</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تقليد اعمال فخارية لفنانين معروفين</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التجربة والخطأ لتصحيح الأداء</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تنفيذ اشكال مختلفة واحجام مختلفة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المنهج العلمي (المحاضرات)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الطلابية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التعليم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الاعمال الفنية الخزفية واشكالها وتقنيات تنفيذها في مواقع الانترنت</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لتنفيذ اشكال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تقييم الأداء من قبل التدريسي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lastRenderedPageBreak/>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تقليد اعمال لفنانين 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المصادر والمراجع </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متابعة مواقع الانترنت المتخصصة</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انجاز اعمال فخارية مدورة </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فخار عملي</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عملية </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المنجزة من قبل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بتقنيات فن الفخار والخزف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المشاركات في النشاطات الفنية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 والندوات الفنية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imes New Roman" w:hint="cs"/>
          <w:b/>
          <w:bCs/>
          <w:color w:val="1F4E79"/>
          <w:sz w:val="32"/>
          <w:szCs w:val="32"/>
          <w:rtl/>
          <w:lang w:bidi="ar-IQ"/>
        </w:rPr>
      </w:pPr>
    </w:p>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(نحت مجسم) المرحة الثالثة (نحت) </w:t>
      </w:r>
      <w:r w:rsidRPr="004C45D9">
        <w:rPr>
          <w:rFonts w:ascii="Times New Roman" w:eastAsia="Times New Roman" w:hAnsi="Times New Roman" w:cs="Traditional Arabic"/>
          <w:b/>
          <w:bCs/>
          <w:color w:val="993300"/>
          <w:sz w:val="32"/>
          <w:szCs w:val="32"/>
          <w:rtl/>
          <w:lang w:bidi="ar-IQ"/>
        </w:rPr>
        <w:t>–</w:t>
      </w:r>
      <w:r w:rsidRPr="004C45D9">
        <w:rPr>
          <w:rFonts w:ascii="Times New Roman" w:eastAsia="Times New Roman" w:hAnsi="Times New Roman" w:cs="Traditional Arabic" w:hint="cs"/>
          <w:b/>
          <w:bCs/>
          <w:color w:val="993300"/>
          <w:sz w:val="32"/>
          <w:szCs w:val="32"/>
          <w:rtl/>
          <w:lang w:bidi="ar-IQ"/>
        </w:rPr>
        <w:t xml:space="preserve">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نحت مجسم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Cambria" w:eastAsia="Times New Roman" w:hAnsi="Cambria" w:cs="Times New Roman" w:hint="cs"/>
                <w:sz w:val="28"/>
                <w:szCs w:val="28"/>
                <w:rtl/>
                <w:lang w:bidi="ar-IQ"/>
              </w:rPr>
              <w:t>برامج تخصص النحت</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(نظام سنوي)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37"/>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 / 9 / 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37"/>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DBE5F1"/>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r w:rsidRPr="004C45D9">
              <w:rPr>
                <w:rFonts w:ascii="Cambria" w:eastAsia="Times New Roman" w:hAnsi="Cambria" w:cs="Traditional Arabic" w:hint="cs"/>
                <w:sz w:val="28"/>
                <w:szCs w:val="28"/>
                <w:rtl/>
                <w:lang w:bidi="ar-IQ"/>
              </w:rPr>
              <w:t>يهدف هذا المقرر الى تعليم الطالب النحت لأشكال مختلفة بصورة مجسمة مدورة عن طريق الحذف والإضافة وبحسب الاساليب والاتجاهات الفنية المعروفة</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860"/>
        <w:gridCol w:w="4860"/>
      </w:tblGrid>
      <w:tr w:rsidR="004C45D9" w:rsidRPr="004C45D9" w:rsidTr="00182ECE">
        <w:trPr>
          <w:trHeight w:val="653"/>
        </w:trPr>
        <w:tc>
          <w:tcPr>
            <w:tcW w:w="9720" w:type="dxa"/>
            <w:gridSpan w:val="2"/>
            <w:shd w:val="clear" w:color="auto" w:fill="A7BFDE"/>
            <w:vAlign w:val="center"/>
          </w:tcPr>
          <w:p w:rsidR="004C45D9" w:rsidRPr="004C45D9" w:rsidRDefault="004C45D9" w:rsidP="004C45D9">
            <w:pPr>
              <w:numPr>
                <w:ilvl w:val="0"/>
                <w:numId w:val="37"/>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1573"/>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تعرف ماهية النحت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كيفية اعداد المخططات الخاصة بهذا الفن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تعرف على الية النحت المجسم</w:t>
            </w: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تعرف تقنيات التنفيذ المتعددة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 xml:space="preserve">تعرف على العمل بخامات مختلفة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أ6-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1631"/>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 xml:space="preserve"> تشكيل اعمال نحتية صغيرة وكبيرة (قطعة واحدة)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 xml:space="preserve">صناعة القوالب </w:t>
            </w:r>
            <w:proofErr w:type="spellStart"/>
            <w:r w:rsidRPr="004C45D9">
              <w:rPr>
                <w:rFonts w:ascii="Cambria" w:eastAsia="Times New Roman" w:hAnsi="Cambria" w:cs="Times New Roman" w:hint="cs"/>
                <w:color w:val="000000"/>
                <w:sz w:val="28"/>
                <w:szCs w:val="28"/>
                <w:rtl/>
                <w:lang w:bidi="ar-IQ"/>
              </w:rPr>
              <w:t>الجبسية</w:t>
            </w:r>
            <w:proofErr w:type="spellEnd"/>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 xml:space="preserve">كيفية استعمال </w:t>
            </w:r>
            <w:proofErr w:type="spellStart"/>
            <w:r w:rsidRPr="004C45D9">
              <w:rPr>
                <w:rFonts w:ascii="Cambria" w:eastAsia="Times New Roman" w:hAnsi="Cambria" w:cs="Times New Roman" w:hint="cs"/>
                <w:color w:val="000000"/>
                <w:sz w:val="28"/>
                <w:szCs w:val="28"/>
                <w:rtl/>
                <w:lang w:bidi="ar-IQ"/>
              </w:rPr>
              <w:t>الالات</w:t>
            </w:r>
            <w:proofErr w:type="spellEnd"/>
            <w:r w:rsidRPr="004C45D9">
              <w:rPr>
                <w:rFonts w:ascii="Cambria" w:eastAsia="Times New Roman" w:hAnsi="Cambria" w:cs="Times New Roman" w:hint="cs"/>
                <w:color w:val="000000"/>
                <w:sz w:val="28"/>
                <w:szCs w:val="28"/>
                <w:rtl/>
                <w:lang w:bidi="ar-IQ"/>
              </w:rPr>
              <w:t xml:space="preserve"> لتكوين </w:t>
            </w:r>
            <w:proofErr w:type="spellStart"/>
            <w:r w:rsidRPr="004C45D9">
              <w:rPr>
                <w:rFonts w:ascii="Cambria" w:eastAsia="Times New Roman" w:hAnsi="Cambria" w:cs="Times New Roman" w:hint="cs"/>
                <w:color w:val="000000"/>
                <w:sz w:val="28"/>
                <w:szCs w:val="28"/>
                <w:rtl/>
                <w:lang w:bidi="ar-IQ"/>
              </w:rPr>
              <w:t>وتصيع</w:t>
            </w:r>
            <w:proofErr w:type="spellEnd"/>
            <w:r w:rsidRPr="004C45D9">
              <w:rPr>
                <w:rFonts w:ascii="Cambria" w:eastAsia="Times New Roman" w:hAnsi="Cambria" w:cs="Times New Roman" w:hint="cs"/>
                <w:color w:val="000000"/>
                <w:sz w:val="28"/>
                <w:szCs w:val="28"/>
                <w:rtl/>
                <w:lang w:bidi="ar-IQ"/>
              </w:rPr>
              <w:t xml:space="preserve"> العمل الفني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استخدام ومعالجة الطينية لتشكيل اعمال نحتية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p>
        </w:tc>
      </w:tr>
      <w:tr w:rsidR="004C45D9" w:rsidRPr="004C45D9" w:rsidTr="00182ECE">
        <w:trPr>
          <w:trHeight w:val="423"/>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محاولة الطالب رسم العمل على الورق لتعرف شكله الابتدائي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2.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p>
        </w:tc>
        <w:tc>
          <w:tcPr>
            <w:tcW w:w="486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المشاهدات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المصادر والمراجع ومواقع الانترنت</w:t>
            </w:r>
          </w:p>
        </w:tc>
      </w:tr>
      <w:tr w:rsidR="004C45D9" w:rsidRPr="004C45D9" w:rsidTr="00182ECE">
        <w:trPr>
          <w:trHeight w:val="40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خبرة التدريسي الشخصية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التقييم عن طريق المتابعة خلال انجاز العمل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3. تقييم التخطيطات </w:t>
            </w:r>
          </w:p>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تطوير الفكر الابتكاري عن طريق استثارة الطالب</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التعامل مع الخامات والمواد وكيفية استخدامها</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تنمية القدرة الذهنية لإنجاز اعمال بأساليب تقنية معاصرة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ج4- </w:t>
            </w:r>
            <w:r w:rsidRPr="004C45D9">
              <w:rPr>
                <w:rFonts w:ascii="Cambria" w:eastAsia="Times New Roman" w:hAnsi="Cambria" w:cs="Times New Roman" w:hint="cs"/>
                <w:color w:val="000000"/>
                <w:sz w:val="28"/>
                <w:szCs w:val="28"/>
                <w:rtl/>
                <w:lang w:bidi="ar-IQ"/>
              </w:rPr>
              <w:t>اكتشاف مهارات جديدة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gridSpan w:val="2"/>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تكليف الطالب بابتكار موضوعات غير تقليدية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استخدام اساليب متنوعة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التعلم الذاتي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متابعة المواقع الالكترونية</w:t>
            </w:r>
          </w:p>
        </w:tc>
      </w:tr>
      <w:tr w:rsidR="004C45D9" w:rsidRPr="004C45D9" w:rsidTr="00182ECE">
        <w:trPr>
          <w:trHeight w:val="42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lastRenderedPageBreak/>
              <w:t>1. تقييم الاداء من قبل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استثارة الطالب لحل المشكلات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3.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التأثر بأعمال اساتذة الفن والفنانين المعروفين</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متابعة مواقع الانترنت الفنية الخاصة بالخزف</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المصادر والمراجع </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701"/>
        <w:gridCol w:w="2615"/>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37"/>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 ساعات</w:t>
            </w: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انجاز اعمال نحتية بتقنية ثلاثية الابعاد</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نحت مجسم</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 مختبرية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المنجز من قبل الطالب</w:t>
            </w:r>
          </w:p>
        </w:tc>
      </w:tr>
      <w:tr w:rsidR="004C45D9" w:rsidRPr="004C45D9" w:rsidTr="00182ECE">
        <w:trPr>
          <w:trHeight w:val="339"/>
        </w:trPr>
        <w:tc>
          <w:tcPr>
            <w:tcW w:w="364"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spacing w:after="0" w:line="240" w:lineRule="auto"/>
              <w:rPr>
                <w:rFonts w:ascii="Cambria" w:eastAsia="Times New Roman" w:hAnsi="Cambria" w:cs="Times New Roman"/>
                <w:color w:val="000000"/>
                <w:sz w:val="28"/>
                <w:szCs w:val="28"/>
                <w:lang w:bidi="ar-IQ"/>
              </w:rPr>
            </w:pPr>
          </w:p>
        </w:tc>
      </w:tr>
      <w:tr w:rsidR="004C45D9" w:rsidRPr="004C45D9" w:rsidTr="00182ECE">
        <w:trPr>
          <w:trHeight w:val="320"/>
        </w:trPr>
        <w:tc>
          <w:tcPr>
            <w:tcW w:w="364"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r w:rsidR="004C45D9" w:rsidRPr="004C45D9" w:rsidTr="00182ECE">
        <w:trPr>
          <w:trHeight w:val="323"/>
        </w:trPr>
        <w:tc>
          <w:tcPr>
            <w:tcW w:w="364"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701"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615"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37"/>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بالنحت المجسم القديم والحديث والمعاصر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المحاضرات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الكتب والمراجع</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العمل والمواقع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البحوث العلمية والندوات الفنية </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Pr="004C45D9" w:rsidRDefault="004C45D9" w:rsidP="004C45D9">
      <w:pPr>
        <w:spacing w:after="24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Arial" w:hint="cs"/>
          <w:b/>
          <w:bCs/>
          <w:color w:val="1F497D"/>
          <w:sz w:val="36"/>
          <w:szCs w:val="36"/>
          <w:rtl/>
          <w:lang w:bidi="ar-IQ"/>
        </w:rPr>
      </w:pPr>
    </w:p>
    <w:p w:rsidR="004C45D9" w:rsidRPr="004C45D9" w:rsidRDefault="004C45D9" w:rsidP="004C45D9">
      <w:pPr>
        <w:autoSpaceDE w:val="0"/>
        <w:autoSpaceDN w:val="0"/>
        <w:adjustRightInd w:val="0"/>
        <w:jc w:val="center"/>
        <w:rPr>
          <w:rFonts w:ascii="Times New Roman" w:eastAsia="Times New Roman" w:hAnsi="Times New Roman" w:cs="Times New Roman"/>
          <w:b/>
          <w:bCs/>
          <w:sz w:val="32"/>
          <w:szCs w:val="32"/>
          <w:rtl/>
          <w:lang w:bidi="ar-IQ"/>
        </w:rPr>
      </w:pPr>
      <w:r w:rsidRPr="004C45D9">
        <w:rPr>
          <w:rFonts w:ascii="Times New Roman" w:eastAsia="Times New Roman" w:hAnsi="Times New Roman" w:cs="Times New Roman"/>
          <w:b/>
          <w:bCs/>
          <w:sz w:val="32"/>
          <w:szCs w:val="32"/>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b/>
                <w:bCs/>
                <w:color w:val="000000"/>
                <w:sz w:val="32"/>
                <w:szCs w:val="32"/>
                <w:lang w:bidi="ar-IQ"/>
              </w:rPr>
            </w:pPr>
            <w:r w:rsidRPr="004C45D9">
              <w:rPr>
                <w:rFonts w:ascii="Cambria" w:eastAsia="Times New Roman" w:hAnsi="Cambria" w:cs="Times New Roman"/>
                <w:b/>
                <w:bCs/>
                <w:color w:val="000000"/>
                <w:sz w:val="32"/>
                <w:szCs w:val="32"/>
                <w:rtl/>
                <w:lang w:bidi="ar-IQ"/>
              </w:rPr>
              <w:t>مراجعة أداء مؤسسات التعليم العالي ((مراجعة البرنامج الأكاديمي))</w:t>
            </w:r>
          </w:p>
        </w:tc>
      </w:tr>
    </w:tbl>
    <w:p w:rsidR="004C45D9" w:rsidRPr="004C45D9" w:rsidRDefault="004C45D9" w:rsidP="004C45D9">
      <w:pPr>
        <w:autoSpaceDE w:val="0"/>
        <w:autoSpaceDN w:val="0"/>
        <w:adjustRightInd w:val="0"/>
        <w:spacing w:before="240"/>
        <w:rPr>
          <w:rFonts w:ascii="Times New Roman" w:eastAsia="Times New Roman" w:hAnsi="Times New Roman" w:cs="Traditional Arabic" w:hint="cs"/>
          <w:b/>
          <w:bCs/>
          <w:color w:val="993300"/>
          <w:sz w:val="32"/>
          <w:szCs w:val="32"/>
          <w:rtl/>
          <w:lang w:bidi="ar-IQ"/>
        </w:rPr>
      </w:pPr>
      <w:r w:rsidRPr="004C45D9">
        <w:rPr>
          <w:rFonts w:ascii="Times New Roman" w:eastAsia="Times New Roman" w:hAnsi="Times New Roman" w:cs="Times New Roman"/>
          <w:b/>
          <w:bCs/>
          <w:color w:val="1F4E79"/>
          <w:sz w:val="32"/>
          <w:szCs w:val="32"/>
          <w:rtl/>
          <w:lang w:bidi="ar-IQ"/>
        </w:rPr>
        <w:t>وصف المقرر</w:t>
      </w:r>
      <w:r w:rsidRPr="004C45D9">
        <w:rPr>
          <w:rFonts w:ascii="Times New Roman" w:eastAsia="Times New Roman" w:hAnsi="Times New Roman" w:cs="Traditional Arabic" w:hint="cs"/>
          <w:b/>
          <w:bCs/>
          <w:color w:val="993300"/>
          <w:sz w:val="32"/>
          <w:szCs w:val="32"/>
          <w:rtl/>
          <w:lang w:bidi="ar-IQ"/>
        </w:rPr>
        <w:t xml:space="preserve"> (التخطيط) الثالث رسم - عملي</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794"/>
        </w:trPr>
        <w:tc>
          <w:tcPr>
            <w:tcW w:w="9720" w:type="dxa"/>
            <w:shd w:val="clear" w:color="auto" w:fill="A7BFDE"/>
          </w:tcPr>
          <w:p w:rsidR="004C45D9" w:rsidRPr="004C45D9" w:rsidRDefault="004C45D9" w:rsidP="004C45D9">
            <w:pPr>
              <w:autoSpaceDE w:val="0"/>
              <w:autoSpaceDN w:val="0"/>
              <w:adjustRightInd w:val="0"/>
              <w:spacing w:before="240"/>
              <w:jc w:val="both"/>
              <w:rPr>
                <w:rFonts w:ascii="Cambria" w:eastAsia="Times New Roman" w:hAnsi="Cambria" w:cs="Times New Roman"/>
                <w:b/>
                <w:bCs/>
                <w:color w:val="000000"/>
                <w:sz w:val="32"/>
                <w:szCs w:val="32"/>
                <w:lang w:bidi="ar-IQ"/>
              </w:rPr>
            </w:pPr>
            <w:r w:rsidRPr="004C45D9">
              <w:rPr>
                <w:rFonts w:ascii="Arial" w:eastAsia="Times New Roman"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4C45D9">
              <w:rPr>
                <w:rFonts w:ascii="Arial" w:eastAsia="Times New Roman" w:hAnsi="Arial" w:cs="Arial" w:hint="cs"/>
                <w:color w:val="000000"/>
                <w:sz w:val="28"/>
                <w:szCs w:val="28"/>
                <w:rtl/>
                <w:lang w:bidi="ar-IQ"/>
              </w:rPr>
              <w:t xml:space="preserve">التعلم </w:t>
            </w:r>
            <w:r w:rsidRPr="004C45D9">
              <w:rPr>
                <w:rFonts w:ascii="Arial" w:eastAsia="Times New Roman" w:hAnsi="Arial" w:cs="Arial"/>
                <w:color w:val="000000"/>
                <w:sz w:val="28"/>
                <w:szCs w:val="28"/>
                <w:rtl/>
                <w:lang w:bidi="ar-IQ"/>
              </w:rPr>
              <w:t>المتاحة. ولابد من الربط بينها وبين وصف البرنامج.</w:t>
            </w:r>
          </w:p>
        </w:tc>
      </w:tr>
    </w:tbl>
    <w:p w:rsidR="004C45D9" w:rsidRPr="004C45D9" w:rsidRDefault="004C45D9" w:rsidP="004C45D9">
      <w:pPr>
        <w:autoSpaceDE w:val="0"/>
        <w:autoSpaceDN w:val="0"/>
        <w:adjustRightInd w:val="0"/>
        <w:spacing w:before="240"/>
        <w:ind w:left="-335" w:right="-426"/>
        <w:jc w:val="both"/>
        <w:rPr>
          <w:rFonts w:ascii="Arial" w:eastAsia="Times New Roman"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ind w:hanging="288"/>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المؤسسة التعليمية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جامعة بغداد </w:t>
            </w:r>
            <w:r w:rsidRPr="004C45D9">
              <w:rPr>
                <w:rFonts w:ascii="Cambria" w:eastAsia="Times New Roman" w:hAnsi="Cambria" w:cs="Times New Roman"/>
                <w:sz w:val="28"/>
                <w:szCs w:val="28"/>
                <w:rtl/>
                <w:lang w:bidi="ar-IQ"/>
              </w:rPr>
              <w:t>–</w:t>
            </w:r>
            <w:r w:rsidRPr="004C45D9">
              <w:rPr>
                <w:rFonts w:ascii="Cambria" w:eastAsia="Times New Roman" w:hAnsi="Cambria" w:cs="Times New Roman" w:hint="cs"/>
                <w:sz w:val="28"/>
                <w:szCs w:val="28"/>
                <w:rtl/>
                <w:lang w:bidi="ar-IQ"/>
              </w:rPr>
              <w:t xml:space="preserve"> كلية الفنون الجميلة</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القسم الجامعي / المركز</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 xml:space="preserve"> القسم العلمي </w:t>
            </w:r>
            <w:r w:rsidRPr="004C45D9">
              <w:rPr>
                <w:rFonts w:ascii="Cambria" w:eastAsia="Times New Roman" w:hAnsi="Cambria" w:cs="Times New Roman" w:hint="cs"/>
                <w:sz w:val="28"/>
                <w:szCs w:val="28"/>
                <w:rtl/>
                <w:lang w:bidi="ar-IQ"/>
              </w:rPr>
              <w:t>/ قسم الفنون التشكيلية</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المقرر</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التخطيط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البرامج التي يدخل فيها</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rtl/>
                <w:lang w:bidi="ar-IQ"/>
              </w:rPr>
            </w:pPr>
            <w:r w:rsidRPr="004C45D9">
              <w:rPr>
                <w:rFonts w:ascii="Times New Roman" w:eastAsia="Times New Roman" w:hAnsi="Times New Roman" w:cs="Times New Roman"/>
                <w:sz w:val="28"/>
                <w:szCs w:val="28"/>
                <w:rtl/>
                <w:lang w:bidi="ar-IQ"/>
              </w:rPr>
              <w:t>برامج القسم في تخصصاته (رسم)</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أشكال الحضور المتاحة</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hint="cs"/>
                <w:sz w:val="28"/>
                <w:szCs w:val="28"/>
                <w:lang w:bidi="ar-IQ"/>
              </w:rPr>
            </w:pPr>
            <w:r w:rsidRPr="004C45D9">
              <w:rPr>
                <w:rFonts w:ascii="Cambria" w:eastAsia="Times New Roman" w:hAnsi="Cambria" w:cs="Times New Roman" w:hint="cs"/>
                <w:sz w:val="28"/>
                <w:szCs w:val="28"/>
                <w:rtl/>
                <w:lang w:bidi="ar-IQ"/>
              </w:rPr>
              <w:t>إلزامي</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الفصل / السنة</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السنة الثالثة </w:t>
            </w:r>
          </w:p>
        </w:tc>
      </w:tr>
      <w:tr w:rsidR="004C45D9" w:rsidRPr="004C45D9" w:rsidTr="00182ECE">
        <w:trPr>
          <w:trHeight w:val="624"/>
        </w:trPr>
        <w:tc>
          <w:tcPr>
            <w:tcW w:w="3780" w:type="dxa"/>
            <w:tcBorders>
              <w:right w:val="single" w:sz="6" w:space="0" w:color="4F81BD"/>
            </w:tcBorders>
            <w:shd w:val="clear" w:color="auto" w:fill="A7BFDE"/>
            <w:vAlign w:val="center"/>
          </w:tcPr>
          <w:p w:rsidR="004C45D9" w:rsidRPr="004C45D9" w:rsidRDefault="004C45D9" w:rsidP="004C45D9">
            <w:pPr>
              <w:numPr>
                <w:ilvl w:val="0"/>
                <w:numId w:val="21"/>
              </w:numPr>
              <w:tabs>
                <w:tab w:val="num" w:pos="432"/>
              </w:tabs>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عدد الساعات الدراسية </w:t>
            </w:r>
            <w:r w:rsidRPr="004C45D9">
              <w:rPr>
                <w:rFonts w:ascii="Cambria" w:eastAsia="Times New Roman" w:hAnsi="Cambria" w:cs="Times New Roman" w:hint="cs"/>
                <w:color w:val="000000"/>
                <w:sz w:val="28"/>
                <w:szCs w:val="28"/>
                <w:rtl/>
                <w:lang w:bidi="ar-IQ"/>
              </w:rPr>
              <w:t>(الكلي)</w:t>
            </w:r>
          </w:p>
        </w:tc>
        <w:tc>
          <w:tcPr>
            <w:tcW w:w="5940"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 xml:space="preserve">120 ساعة </w:t>
            </w:r>
          </w:p>
        </w:tc>
      </w:tr>
      <w:tr w:rsidR="004C45D9" w:rsidRPr="004C45D9" w:rsidTr="00182ECE">
        <w:trPr>
          <w:trHeight w:val="624"/>
        </w:trPr>
        <w:tc>
          <w:tcPr>
            <w:tcW w:w="3780" w:type="dxa"/>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تاريخ إعداد هذا الوصف </w:t>
            </w:r>
          </w:p>
        </w:tc>
        <w:tc>
          <w:tcPr>
            <w:tcW w:w="5940" w:type="dxa"/>
            <w:shd w:val="clear" w:color="auto" w:fill="D3DFE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sz w:val="28"/>
                <w:szCs w:val="28"/>
                <w:lang w:bidi="ar-IQ"/>
              </w:rPr>
            </w:pPr>
            <w:r w:rsidRPr="004C45D9">
              <w:rPr>
                <w:rFonts w:ascii="Cambria" w:eastAsia="Times New Roman" w:hAnsi="Cambria" w:cs="Times New Roman" w:hint="cs"/>
                <w:sz w:val="28"/>
                <w:szCs w:val="28"/>
                <w:rtl/>
                <w:lang w:bidi="ar-IQ"/>
              </w:rPr>
              <w:t>1</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9</w:t>
            </w:r>
            <w:r w:rsidRPr="004C45D9">
              <w:rPr>
                <w:rFonts w:ascii="Cambria" w:eastAsia="Times New Roman" w:hAnsi="Cambria" w:cs="Times New Roman"/>
                <w:sz w:val="28"/>
                <w:szCs w:val="28"/>
                <w:rtl/>
                <w:lang w:bidi="ar-IQ"/>
              </w:rPr>
              <w:t xml:space="preserve"> / </w:t>
            </w:r>
            <w:r w:rsidRPr="004C45D9">
              <w:rPr>
                <w:rFonts w:ascii="Cambria" w:eastAsia="Times New Roman" w:hAnsi="Cambria" w:cs="Times New Roman" w:hint="cs"/>
                <w:sz w:val="28"/>
                <w:szCs w:val="28"/>
                <w:rtl/>
                <w:lang w:bidi="ar-IQ"/>
              </w:rPr>
              <w:t>2020</w:t>
            </w:r>
          </w:p>
        </w:tc>
      </w:tr>
      <w:tr w:rsidR="004C45D9" w:rsidRPr="004C45D9" w:rsidTr="00182ECE">
        <w:trPr>
          <w:trHeight w:val="725"/>
        </w:trPr>
        <w:tc>
          <w:tcPr>
            <w:tcW w:w="9720" w:type="dxa"/>
            <w:gridSpan w:val="2"/>
            <w:shd w:val="clear" w:color="auto" w:fill="A7BFDE"/>
            <w:vAlign w:val="center"/>
          </w:tcPr>
          <w:p w:rsidR="004C45D9" w:rsidRPr="004C45D9" w:rsidRDefault="004C45D9" w:rsidP="004C45D9">
            <w:pPr>
              <w:numPr>
                <w:ilvl w:val="0"/>
                <w:numId w:val="21"/>
              </w:numPr>
              <w:autoSpaceDE w:val="0"/>
              <w:autoSpaceDN w:val="0"/>
              <w:adjustRightInd w:val="0"/>
              <w:spacing w:after="0" w:line="240" w:lineRule="auto"/>
              <w:rPr>
                <w:rFonts w:ascii="Cambria" w:eastAsia="Times New Roman" w:hAnsi="Cambria" w:cs="Times New Roman"/>
                <w:sz w:val="28"/>
                <w:szCs w:val="28"/>
                <w:lang w:bidi="ar-IQ"/>
              </w:rPr>
            </w:pPr>
            <w:r w:rsidRPr="004C45D9">
              <w:rPr>
                <w:rFonts w:ascii="Cambria" w:eastAsia="Times New Roman" w:hAnsi="Cambria" w:cs="Times New Roman"/>
                <w:sz w:val="28"/>
                <w:szCs w:val="28"/>
                <w:rtl/>
                <w:lang w:bidi="ar-IQ"/>
              </w:rPr>
              <w:t>أهداف المقرر</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r w:rsidRPr="004C45D9">
              <w:rPr>
                <w:rFonts w:ascii="Cambria" w:eastAsia="Times New Roman" w:hAnsi="Cambria" w:cs="Traditional Arabic" w:hint="cs"/>
                <w:sz w:val="28"/>
                <w:szCs w:val="28"/>
                <w:rtl/>
                <w:lang w:bidi="ar-IQ"/>
              </w:rPr>
              <w:t>يهدف هذا المقرر الى تعليم الطالب اسس ومعنى التخطيط لإظهار الأشكال والتكوينات من خلال الخط والكتلة والظل والضوء والأبعاد والعمق اللوني فضلا عن رسم اشكال ادمية وحيوانية واشكال حية وطبيعة جامدة ..كون التخطيط هو أساس فنون التشكيل</w:t>
            </w: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r w:rsidR="004C45D9" w:rsidRPr="004C45D9" w:rsidTr="00182ECE">
        <w:trPr>
          <w:trHeight w:val="265"/>
        </w:trPr>
        <w:tc>
          <w:tcPr>
            <w:tcW w:w="9720" w:type="dxa"/>
            <w:gridSpan w:val="2"/>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hint="cs"/>
                <w:sz w:val="28"/>
                <w:szCs w:val="28"/>
                <w:rtl/>
                <w:lang w:bidi="ar-IQ"/>
              </w:rPr>
            </w:pPr>
          </w:p>
          <w:p w:rsidR="004C45D9" w:rsidRPr="004C45D9" w:rsidRDefault="004C45D9" w:rsidP="004C45D9">
            <w:pPr>
              <w:autoSpaceDE w:val="0"/>
              <w:autoSpaceDN w:val="0"/>
              <w:adjustRightInd w:val="0"/>
              <w:spacing w:after="0" w:line="240" w:lineRule="auto"/>
              <w:ind w:left="360"/>
              <w:rPr>
                <w:rFonts w:ascii="Cambria" w:eastAsia="Times New Roman" w:hAnsi="Cambria" w:cs="Traditional Arabic"/>
                <w:sz w:val="28"/>
                <w:szCs w:val="28"/>
                <w:lang w:bidi="ar-IQ"/>
              </w:rPr>
            </w:pP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C45D9" w:rsidRPr="004C45D9" w:rsidTr="00182ECE">
        <w:trPr>
          <w:trHeight w:val="653"/>
        </w:trPr>
        <w:tc>
          <w:tcPr>
            <w:tcW w:w="9720" w:type="dxa"/>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وطرائق التعليم والتعلم والتقييم</w:t>
            </w:r>
          </w:p>
        </w:tc>
      </w:tr>
      <w:tr w:rsidR="004C45D9" w:rsidRPr="004C45D9" w:rsidTr="00182ECE">
        <w:trPr>
          <w:trHeight w:val="24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 المعرفة والفهم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أ1-</w:t>
            </w:r>
            <w:r w:rsidRPr="004C45D9">
              <w:rPr>
                <w:rFonts w:ascii="Cambria" w:eastAsia="Times New Roman" w:hAnsi="Cambria" w:cs="Times New Roman" w:hint="cs"/>
                <w:color w:val="000000"/>
                <w:sz w:val="28"/>
                <w:szCs w:val="28"/>
                <w:rtl/>
                <w:lang w:bidi="ar-IQ"/>
              </w:rPr>
              <w:t xml:space="preserve"> بيان أن التخطيط اساس عملية فن الرسم</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أ2-</w:t>
            </w:r>
            <w:r w:rsidRPr="004C45D9">
              <w:rPr>
                <w:rFonts w:ascii="Cambria" w:eastAsia="Times New Roman" w:hAnsi="Cambria" w:cs="Times New Roman" w:hint="cs"/>
                <w:color w:val="000000"/>
                <w:sz w:val="28"/>
                <w:szCs w:val="28"/>
                <w:rtl/>
                <w:lang w:bidi="ar-IQ"/>
              </w:rPr>
              <w:t xml:space="preserve"> تعريف فن التخطيط واليات </w:t>
            </w:r>
            <w:proofErr w:type="spellStart"/>
            <w:r w:rsidRPr="004C45D9">
              <w:rPr>
                <w:rFonts w:ascii="Cambria" w:eastAsia="Times New Roman" w:hAnsi="Cambria" w:cs="Times New Roman" w:hint="cs"/>
                <w:color w:val="000000"/>
                <w:sz w:val="28"/>
                <w:szCs w:val="28"/>
                <w:rtl/>
                <w:lang w:bidi="ar-IQ"/>
              </w:rPr>
              <w:t>اشتغالاته</w:t>
            </w:r>
            <w:proofErr w:type="spellEnd"/>
            <w:r w:rsidRPr="004C45D9">
              <w:rPr>
                <w:rFonts w:ascii="Cambria" w:eastAsia="Times New Roman" w:hAnsi="Cambria" w:cs="Times New Roman" w:hint="cs"/>
                <w:color w:val="000000"/>
                <w:sz w:val="28"/>
                <w:szCs w:val="28"/>
                <w:rtl/>
                <w:lang w:bidi="ar-IQ"/>
              </w:rPr>
              <w:t xml:space="preserve"> الفنية والجمالية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أ3- </w:t>
            </w:r>
            <w:r w:rsidRPr="004C45D9">
              <w:rPr>
                <w:rFonts w:ascii="Cambria" w:eastAsia="Times New Roman" w:hAnsi="Cambria" w:cs="Times New Roman" w:hint="cs"/>
                <w:color w:val="000000"/>
                <w:sz w:val="28"/>
                <w:szCs w:val="28"/>
                <w:rtl/>
                <w:lang w:bidi="ar-IQ"/>
              </w:rPr>
              <w:t>أنواع التخطيط بمواد 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hint="cs"/>
                <w:color w:val="000000"/>
                <w:sz w:val="28"/>
                <w:szCs w:val="28"/>
                <w:rtl/>
                <w:lang w:bidi="ar-IQ"/>
              </w:rPr>
            </w:pPr>
            <w:r w:rsidRPr="004C45D9">
              <w:rPr>
                <w:rFonts w:ascii="Cambria" w:eastAsia="Times New Roman" w:hAnsi="Cambria" w:cs="Times New Roman"/>
                <w:color w:val="000000"/>
                <w:sz w:val="28"/>
                <w:szCs w:val="28"/>
                <w:rtl/>
                <w:lang w:bidi="ar-IQ"/>
              </w:rPr>
              <w:t>أ4-</w:t>
            </w:r>
            <w:r w:rsidRPr="004C45D9">
              <w:rPr>
                <w:rFonts w:ascii="Cambria" w:eastAsia="Times New Roman" w:hAnsi="Cambria" w:cs="Times New Roman" w:hint="cs"/>
                <w:color w:val="000000"/>
                <w:sz w:val="28"/>
                <w:szCs w:val="28"/>
                <w:rtl/>
                <w:lang w:bidi="ar-IQ"/>
              </w:rPr>
              <w:t xml:space="preserve"> كيفية إظهار الشكل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أ5- </w:t>
            </w:r>
            <w:r w:rsidRPr="004C45D9">
              <w:rPr>
                <w:rFonts w:ascii="Cambria" w:eastAsia="Times New Roman" w:hAnsi="Cambria" w:cs="Times New Roman" w:hint="cs"/>
                <w:color w:val="000000"/>
                <w:sz w:val="28"/>
                <w:szCs w:val="28"/>
                <w:rtl/>
                <w:lang w:bidi="ar-IQ"/>
              </w:rPr>
              <w:t>انواع الخط: العمودي، الافقي، المائل ... إلخ</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أ6</w:t>
            </w:r>
            <w:r w:rsidRPr="004C45D9">
              <w:rPr>
                <w:rFonts w:ascii="Cambria" w:eastAsia="Times New Roman" w:hAnsi="Cambria" w:cs="Times New Roman" w:hint="cs"/>
                <w:color w:val="000000"/>
                <w:sz w:val="28"/>
                <w:szCs w:val="28"/>
                <w:rtl/>
                <w:lang w:bidi="ar-IQ"/>
              </w:rPr>
              <w:t>- كيفية إظهار الانفعالات وبيان القيم الجمالية</w:t>
            </w:r>
          </w:p>
        </w:tc>
      </w:tr>
      <w:tr w:rsidR="004C45D9" w:rsidRPr="004C45D9" w:rsidTr="00182ECE">
        <w:trPr>
          <w:trHeight w:val="1631"/>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ب </w:t>
            </w:r>
            <w:r w:rsidRPr="004C45D9">
              <w:rPr>
                <w:rFonts w:ascii="Cambria" w:eastAsia="Times New Roman" w:hAnsi="Cambria" w:cs="Times New Roman" w:hint="cs"/>
                <w:color w:val="000000"/>
                <w:sz w:val="28"/>
                <w:szCs w:val="28"/>
                <w:rtl/>
                <w:lang w:bidi="ar-IQ"/>
              </w:rPr>
              <w:t>- المهارات</w:t>
            </w:r>
            <w:r w:rsidRPr="004C45D9">
              <w:rPr>
                <w:rFonts w:ascii="Cambria" w:eastAsia="Times New Roman" w:hAnsi="Cambria" w:cs="Times New Roman"/>
                <w:color w:val="000000"/>
                <w:sz w:val="28"/>
                <w:szCs w:val="28"/>
                <w:rtl/>
                <w:lang w:bidi="ar-IQ"/>
              </w:rPr>
              <w:t xml:space="preserve"> الخاصة بالموضوع </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1 –</w:t>
            </w:r>
            <w:r w:rsidRPr="004C45D9">
              <w:rPr>
                <w:rFonts w:ascii="Cambria" w:eastAsia="Times New Roman" w:hAnsi="Cambria" w:cs="Times New Roman" w:hint="cs"/>
                <w:color w:val="000000"/>
                <w:sz w:val="28"/>
                <w:szCs w:val="28"/>
                <w:rtl/>
                <w:lang w:bidi="ar-IQ"/>
              </w:rPr>
              <w:t>تنوع الخطوط المختلفة</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2 – </w:t>
            </w:r>
            <w:r w:rsidRPr="004C45D9">
              <w:rPr>
                <w:rFonts w:ascii="Cambria" w:eastAsia="Times New Roman" w:hAnsi="Cambria" w:cs="Times New Roman" w:hint="cs"/>
                <w:color w:val="000000"/>
                <w:sz w:val="28"/>
                <w:szCs w:val="28"/>
                <w:rtl/>
                <w:lang w:bidi="ar-IQ"/>
              </w:rPr>
              <w:t>الخط المستمر المتواصل المنحني المنكسر والهندسي والعشوائي</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3 – </w:t>
            </w:r>
            <w:r w:rsidRPr="004C45D9">
              <w:rPr>
                <w:rFonts w:ascii="Cambria" w:eastAsia="Times New Roman" w:hAnsi="Cambria" w:cs="Times New Roman" w:hint="cs"/>
                <w:color w:val="000000"/>
                <w:sz w:val="28"/>
                <w:szCs w:val="28"/>
                <w:rtl/>
                <w:lang w:bidi="ar-IQ"/>
              </w:rPr>
              <w:t>دراسة الظل والضوء (الابيض والاسود)</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 xml:space="preserve">ب </w:t>
            </w:r>
            <w:r w:rsidRPr="004C45D9">
              <w:rPr>
                <w:rFonts w:ascii="Cambria" w:eastAsia="Times New Roman" w:hAnsi="Cambria" w:cs="Times New Roman"/>
                <w:color w:val="000000"/>
                <w:sz w:val="28"/>
                <w:szCs w:val="28"/>
                <w:rtl/>
                <w:lang w:bidi="ar-IQ"/>
              </w:rPr>
              <w:t xml:space="preserve">4- </w:t>
            </w:r>
            <w:r w:rsidRPr="004C45D9">
              <w:rPr>
                <w:rFonts w:ascii="Cambria" w:eastAsia="Times New Roman" w:hAnsi="Cambria" w:cs="Times New Roman" w:hint="cs"/>
                <w:color w:val="000000"/>
                <w:sz w:val="28"/>
                <w:szCs w:val="28"/>
                <w:rtl/>
                <w:lang w:bidi="ar-IQ"/>
              </w:rPr>
              <w:t>ممارسة التخطيط لأشكال متنوعة هندسية وطبيعية</w:t>
            </w:r>
          </w:p>
        </w:tc>
      </w:tr>
      <w:tr w:rsidR="004C45D9" w:rsidRPr="004C45D9" w:rsidTr="00182ECE">
        <w:trPr>
          <w:trHeight w:val="423"/>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 xml:space="preserve">1. </w:t>
            </w:r>
            <w:proofErr w:type="spellStart"/>
            <w:r w:rsidRPr="004C45D9">
              <w:rPr>
                <w:rFonts w:ascii="Cambria" w:eastAsia="Times New Roman" w:hAnsi="Cambria" w:cs="Times New Roman" w:hint="cs"/>
                <w:color w:val="000000"/>
                <w:sz w:val="28"/>
                <w:szCs w:val="28"/>
                <w:rtl/>
                <w:lang w:bidi="ar-IQ"/>
              </w:rPr>
              <w:t>النمذجة</w:t>
            </w:r>
            <w:proofErr w:type="spellEnd"/>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2. حل المشكلات</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3. الاستنتاج</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4. الوعي المعرفي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40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الخبرة الشخصية للتدريسي</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 xml:space="preserve">2. متابعة تقييم </w:t>
            </w:r>
            <w:proofErr w:type="spellStart"/>
            <w:r w:rsidRPr="004C45D9">
              <w:rPr>
                <w:rFonts w:ascii="Cambria" w:eastAsia="Times New Roman" w:hAnsi="Cambria" w:cs="Times New Roman" w:hint="cs"/>
                <w:color w:val="000000"/>
                <w:sz w:val="28"/>
                <w:szCs w:val="28"/>
                <w:rtl/>
                <w:lang w:bidi="ar-IQ"/>
              </w:rPr>
              <w:t>الاداءات</w:t>
            </w:r>
            <w:proofErr w:type="spellEnd"/>
            <w:r w:rsidRPr="004C45D9">
              <w:rPr>
                <w:rFonts w:ascii="Cambria" w:eastAsia="Times New Roman" w:hAnsi="Cambria" w:cs="Times New Roman" w:hint="cs"/>
                <w:color w:val="000000"/>
                <w:sz w:val="28"/>
                <w:szCs w:val="28"/>
                <w:rtl/>
                <w:lang w:bidi="ar-IQ"/>
              </w:rPr>
              <w:t xml:space="preserve"> الصفية </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3. تقييم الواجبات غير الصفية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290"/>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 مهارات التفكير</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ج1-</w:t>
            </w:r>
            <w:r w:rsidRPr="004C45D9">
              <w:rPr>
                <w:rFonts w:ascii="Cambria" w:eastAsia="Times New Roman" w:hAnsi="Cambria" w:cs="Times New Roman" w:hint="cs"/>
                <w:color w:val="000000"/>
                <w:sz w:val="28"/>
                <w:szCs w:val="28"/>
                <w:rtl/>
                <w:lang w:bidi="ar-IQ"/>
              </w:rPr>
              <w:t xml:space="preserve"> التوجيه خلال الدرس</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ج2-</w:t>
            </w:r>
            <w:r w:rsidRPr="004C45D9">
              <w:rPr>
                <w:rFonts w:ascii="Cambria" w:eastAsia="Times New Roman" w:hAnsi="Cambria" w:cs="Times New Roman" w:hint="cs"/>
                <w:color w:val="000000"/>
                <w:sz w:val="28"/>
                <w:szCs w:val="28"/>
                <w:rtl/>
                <w:lang w:bidi="ar-IQ"/>
              </w:rPr>
              <w:t xml:space="preserve"> التعلم الذاتي (الممارسات خارج الصف)</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ج3-</w:t>
            </w:r>
            <w:r w:rsidRPr="004C45D9">
              <w:rPr>
                <w:rFonts w:ascii="Cambria" w:eastAsia="Times New Roman" w:hAnsi="Cambria" w:cs="Times New Roman" w:hint="cs"/>
                <w:color w:val="000000"/>
                <w:sz w:val="28"/>
                <w:szCs w:val="28"/>
                <w:rtl/>
                <w:lang w:bidi="ar-IQ"/>
              </w:rPr>
              <w:t xml:space="preserve"> مواقع التعليم في الشبكة الدولية (الانترنت)</w:t>
            </w:r>
          </w:p>
          <w:p w:rsidR="004C45D9" w:rsidRPr="004C45D9" w:rsidRDefault="004C45D9" w:rsidP="004C45D9">
            <w:pPr>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ج4</w:t>
            </w:r>
            <w:r w:rsidRPr="004C45D9">
              <w:rPr>
                <w:rFonts w:ascii="Cambria" w:eastAsia="Times New Roman" w:hAnsi="Cambria" w:cs="Times New Roman" w:hint="cs"/>
                <w:color w:val="000000"/>
                <w:sz w:val="28"/>
                <w:szCs w:val="28"/>
                <w:rtl/>
                <w:lang w:bidi="ar-IQ"/>
              </w:rPr>
              <w:t>- متابعة المصادر والمجلات الفنية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w:t>
            </w:r>
          </w:p>
        </w:tc>
      </w:tr>
      <w:tr w:rsidR="004C45D9" w:rsidRPr="004C45D9" w:rsidTr="00182ECE">
        <w:trPr>
          <w:trHeight w:val="471"/>
        </w:trPr>
        <w:tc>
          <w:tcPr>
            <w:tcW w:w="9720" w:type="dxa"/>
            <w:shd w:val="clear" w:color="auto" w:fill="A7BFDE"/>
            <w:vAlign w:val="center"/>
          </w:tcPr>
          <w:p w:rsidR="004C45D9" w:rsidRPr="004C45D9" w:rsidRDefault="004C45D9" w:rsidP="004C45D9">
            <w:pPr>
              <w:tabs>
                <w:tab w:val="left" w:pos="612"/>
              </w:tabs>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    طرائق التعليم والتعلم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الممارسة الشخصية المستمرة</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المشاركة في النشاطات الصيفية الطلابية داخل المؤسسة التعليمية وخارجها</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3. تطوير التصورات الذهنية للطالب والتهيئة للممارسات الأدائية</w:t>
            </w:r>
          </w:p>
        </w:tc>
      </w:tr>
      <w:tr w:rsidR="004C45D9" w:rsidRPr="004C45D9" w:rsidTr="00182ECE">
        <w:trPr>
          <w:trHeight w:val="425"/>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lastRenderedPageBreak/>
              <w:t xml:space="preserve">   طرائق التقييم </w:t>
            </w:r>
          </w:p>
        </w:tc>
      </w:tr>
      <w:tr w:rsidR="004C45D9" w:rsidRPr="004C45D9" w:rsidTr="00182ECE">
        <w:trPr>
          <w:trHeight w:val="62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360"/>
              <w:rPr>
                <w:rFonts w:ascii="Cambria" w:eastAsia="Times New Roman" w:hAnsi="Cambria" w:cs="Times New Roman" w:hint="cs"/>
                <w:color w:val="000000"/>
                <w:sz w:val="28"/>
                <w:szCs w:val="28"/>
                <w:rtl/>
                <w:lang w:bidi="ar-IQ"/>
              </w:rPr>
            </w:pPr>
            <w:r w:rsidRPr="004C45D9">
              <w:rPr>
                <w:rFonts w:ascii="Cambria" w:eastAsia="Times New Roman" w:hAnsi="Cambria" w:cs="Times New Roman" w:hint="cs"/>
                <w:color w:val="000000"/>
                <w:sz w:val="28"/>
                <w:szCs w:val="28"/>
                <w:rtl/>
                <w:lang w:bidi="ar-IQ"/>
              </w:rPr>
              <w:t>1. استثارة الطالب بواسطة مشكلات تحتاج إلى حلول</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rtl/>
                <w:lang w:bidi="ar-IQ"/>
              </w:rPr>
            </w:pPr>
            <w:r w:rsidRPr="004C45D9">
              <w:rPr>
                <w:rFonts w:ascii="Cambria" w:eastAsia="Times New Roman" w:hAnsi="Cambria" w:cs="Times New Roman" w:hint="cs"/>
                <w:color w:val="000000"/>
                <w:sz w:val="28"/>
                <w:szCs w:val="28"/>
                <w:rtl/>
                <w:lang w:bidi="ar-IQ"/>
              </w:rPr>
              <w:t>2. متابعة الأداء والتوجيه</w:t>
            </w:r>
          </w:p>
          <w:p w:rsidR="004C45D9" w:rsidRPr="004C45D9" w:rsidRDefault="004C45D9" w:rsidP="004C45D9">
            <w:pPr>
              <w:autoSpaceDE w:val="0"/>
              <w:autoSpaceDN w:val="0"/>
              <w:adjustRightInd w:val="0"/>
              <w:spacing w:after="0" w:line="240" w:lineRule="auto"/>
              <w:ind w:left="360"/>
              <w:rPr>
                <w:rFonts w:ascii="Cambria" w:eastAsia="Times New Roman" w:hAnsi="Cambria" w:cs="Times New Roman"/>
                <w:color w:val="000000"/>
                <w:sz w:val="28"/>
                <w:szCs w:val="28"/>
                <w:lang w:bidi="ar-IQ"/>
              </w:rPr>
            </w:pPr>
          </w:p>
        </w:tc>
      </w:tr>
      <w:tr w:rsidR="004C45D9" w:rsidRPr="004C45D9" w:rsidTr="00182ECE">
        <w:trPr>
          <w:trHeight w:val="1584"/>
        </w:trPr>
        <w:tc>
          <w:tcPr>
            <w:tcW w:w="9720" w:type="dxa"/>
            <w:shd w:val="clear" w:color="auto" w:fill="A7BFDE"/>
            <w:vAlign w:val="center"/>
          </w:tcPr>
          <w:p w:rsidR="004C45D9" w:rsidRPr="004C45D9" w:rsidRDefault="004C45D9" w:rsidP="004C45D9">
            <w:pPr>
              <w:autoSpaceDE w:val="0"/>
              <w:autoSpaceDN w:val="0"/>
              <w:adjustRightInd w:val="0"/>
              <w:spacing w:after="0" w:line="240" w:lineRule="auto"/>
              <w:ind w:left="43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د - </w:t>
            </w:r>
            <w:r w:rsidRPr="004C45D9">
              <w:rPr>
                <w:rFonts w:ascii="Cambria" w:eastAsia="Times New Roman" w:hAnsi="Cambria" w:cs="Times New Roman" w:hint="cs"/>
                <w:color w:val="000000"/>
                <w:sz w:val="28"/>
                <w:szCs w:val="28"/>
                <w:rtl/>
                <w:lang w:bidi="ar-IQ"/>
              </w:rPr>
              <w:t>المهارات العامة</w:t>
            </w:r>
            <w:r w:rsidRPr="004C45D9">
              <w:rPr>
                <w:rFonts w:ascii="Cambria" w:eastAsia="Times New Roman" w:hAnsi="Cambria" w:cs="Times New Roman"/>
                <w:color w:val="000000"/>
                <w:sz w:val="28"/>
                <w:szCs w:val="28"/>
                <w:rtl/>
                <w:lang w:bidi="ar-IQ"/>
              </w:rPr>
              <w:t xml:space="preserve"> والمنقولة </w:t>
            </w:r>
            <w:r w:rsidRPr="004C45D9">
              <w:rPr>
                <w:rFonts w:ascii="Cambria" w:eastAsia="Times New Roman" w:hAnsi="Cambria" w:cs="Times New Roman" w:hint="cs"/>
                <w:color w:val="000000"/>
                <w:sz w:val="28"/>
                <w:szCs w:val="28"/>
                <w:rtl/>
                <w:lang w:bidi="ar-IQ"/>
              </w:rPr>
              <w:t>(المهارات</w:t>
            </w:r>
            <w:r w:rsidRPr="004C45D9">
              <w:rPr>
                <w:rFonts w:ascii="Cambria" w:eastAsia="Times New Roman" w:hAnsi="Cambria" w:cs="Times New Roman"/>
                <w:color w:val="000000"/>
                <w:sz w:val="28"/>
                <w:szCs w:val="28"/>
                <w:rtl/>
                <w:lang w:bidi="ar-IQ"/>
              </w:rPr>
              <w:t xml:space="preserve"> الأخرى المتعلقة بقابلية التوظيف والتطور </w:t>
            </w:r>
            <w:r w:rsidRPr="004C45D9">
              <w:rPr>
                <w:rFonts w:ascii="Cambria" w:eastAsia="Times New Roman" w:hAnsi="Cambria" w:cs="Times New Roman" w:hint="cs"/>
                <w:color w:val="000000"/>
                <w:sz w:val="28"/>
                <w:szCs w:val="28"/>
                <w:rtl/>
                <w:lang w:bidi="ar-IQ"/>
              </w:rPr>
              <w:t>الشخصي)</w:t>
            </w:r>
            <w:r w:rsidRPr="004C45D9">
              <w:rPr>
                <w:rFonts w:ascii="Cambria" w:eastAsia="Times New Roman" w:hAnsi="Cambria" w:cs="Times New Roman"/>
                <w:color w:val="000000"/>
                <w:sz w:val="28"/>
                <w:szCs w:val="28"/>
                <w:rtl/>
                <w:lang w:bidi="ar-IQ"/>
              </w:rPr>
              <w:t>.</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د1-</w:t>
            </w:r>
            <w:r w:rsidRPr="004C45D9">
              <w:rPr>
                <w:rFonts w:ascii="Cambria" w:eastAsia="Times New Roman" w:hAnsi="Cambria" w:cs="Times New Roman" w:hint="cs"/>
                <w:color w:val="000000"/>
                <w:sz w:val="28"/>
                <w:szCs w:val="28"/>
                <w:rtl/>
                <w:lang w:bidi="ar-IQ"/>
              </w:rPr>
              <w:t xml:space="preserve"> التعليم الذاتي</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د2-</w:t>
            </w:r>
            <w:r w:rsidRPr="004C45D9">
              <w:rPr>
                <w:rFonts w:ascii="Cambria" w:eastAsia="Times New Roman" w:hAnsi="Cambria" w:cs="Times New Roman" w:hint="cs"/>
                <w:color w:val="000000"/>
                <w:sz w:val="28"/>
                <w:szCs w:val="28"/>
                <w:rtl/>
                <w:lang w:bidi="ar-IQ"/>
              </w:rPr>
              <w:t xml:space="preserve"> التواصل مع العروض الفنية والمراكز الفنية المحلية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د3-</w:t>
            </w:r>
            <w:r w:rsidRPr="004C45D9">
              <w:rPr>
                <w:rFonts w:ascii="Cambria" w:eastAsia="Times New Roman" w:hAnsi="Cambria" w:cs="Times New Roman" w:hint="cs"/>
                <w:color w:val="000000"/>
                <w:sz w:val="28"/>
                <w:szCs w:val="28"/>
                <w:rtl/>
                <w:lang w:bidi="ar-IQ"/>
              </w:rPr>
              <w:t xml:space="preserve"> التواصل مع العروض الفنية في وسائل الاتصال الحديثة</w:t>
            </w:r>
          </w:p>
          <w:p w:rsidR="004C45D9" w:rsidRPr="004C45D9" w:rsidRDefault="004C45D9" w:rsidP="004C45D9">
            <w:pPr>
              <w:tabs>
                <w:tab w:val="left" w:pos="687"/>
              </w:tabs>
              <w:autoSpaceDE w:val="0"/>
              <w:autoSpaceDN w:val="0"/>
              <w:adjustRightInd w:val="0"/>
              <w:spacing w:after="0" w:line="240" w:lineRule="auto"/>
              <w:ind w:left="612"/>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د4-</w:t>
            </w:r>
            <w:r w:rsidRPr="004C45D9">
              <w:rPr>
                <w:rFonts w:ascii="Cambria" w:eastAsia="Times New Roman" w:hAnsi="Cambria" w:cs="Times New Roman" w:hint="cs"/>
                <w:color w:val="000000"/>
                <w:sz w:val="28"/>
                <w:szCs w:val="28"/>
                <w:rtl/>
                <w:lang w:bidi="ar-IQ"/>
              </w:rPr>
              <w:t xml:space="preserve"> استخدام البرمجيات</w:t>
            </w:r>
          </w:p>
        </w:tc>
      </w:tr>
    </w:tbl>
    <w:p w:rsidR="004C45D9" w:rsidRPr="004C45D9" w:rsidRDefault="004C45D9" w:rsidP="004C45D9">
      <w:pPr>
        <w:autoSpaceDE w:val="0"/>
        <w:autoSpaceDN w:val="0"/>
        <w:adjustRightInd w:val="0"/>
        <w:rPr>
          <w:rFonts w:ascii="Times New Roman" w:eastAsia="Times New Roman" w:hAnsi="Times New Roman" w:cs="Traditional Arabic" w:hint="cs"/>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4"/>
        <w:gridCol w:w="1843"/>
        <w:gridCol w:w="2473"/>
        <w:gridCol w:w="2160"/>
        <w:gridCol w:w="1440"/>
        <w:gridCol w:w="1440"/>
      </w:tblGrid>
      <w:tr w:rsidR="004C45D9" w:rsidRPr="004C45D9" w:rsidTr="00182ECE">
        <w:trPr>
          <w:trHeight w:val="538"/>
        </w:trPr>
        <w:tc>
          <w:tcPr>
            <w:tcW w:w="9720" w:type="dxa"/>
            <w:gridSpan w:val="6"/>
            <w:shd w:val="clear" w:color="auto" w:fill="A7BFDE"/>
            <w:vAlign w:val="center"/>
          </w:tcPr>
          <w:p w:rsidR="004C45D9" w:rsidRPr="004C45D9" w:rsidRDefault="004C45D9" w:rsidP="004C45D9">
            <w:pPr>
              <w:numPr>
                <w:ilvl w:val="0"/>
                <w:numId w:val="21"/>
              </w:numPr>
              <w:tabs>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بنية المقرر</w:t>
            </w:r>
          </w:p>
        </w:tc>
      </w:tr>
      <w:tr w:rsidR="004C45D9" w:rsidRPr="004C45D9" w:rsidTr="00182ECE">
        <w:trPr>
          <w:trHeight w:val="907"/>
        </w:trPr>
        <w:tc>
          <w:tcPr>
            <w:tcW w:w="364"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p>
        </w:tc>
        <w:tc>
          <w:tcPr>
            <w:tcW w:w="1843"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الساعات</w:t>
            </w:r>
          </w:p>
        </w:tc>
        <w:tc>
          <w:tcPr>
            <w:tcW w:w="2473"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مخرجات التعلم المطلوبة</w:t>
            </w:r>
          </w:p>
        </w:tc>
        <w:tc>
          <w:tcPr>
            <w:tcW w:w="216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اسم الوحدة / المساق أو الموضوع</w:t>
            </w:r>
          </w:p>
        </w:tc>
        <w:tc>
          <w:tcPr>
            <w:tcW w:w="1440" w:type="dxa"/>
            <w:shd w:val="clear" w:color="auto" w:fill="A7BFD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التعليم</w:t>
            </w:r>
          </w:p>
        </w:tc>
        <w:tc>
          <w:tcPr>
            <w:tcW w:w="1440" w:type="dxa"/>
            <w:shd w:val="clear" w:color="auto" w:fill="D3DFEE"/>
            <w:vAlign w:val="center"/>
          </w:tcPr>
          <w:p w:rsidR="004C45D9" w:rsidRPr="004C45D9" w:rsidRDefault="004C45D9" w:rsidP="004C45D9">
            <w:pPr>
              <w:autoSpaceDE w:val="0"/>
              <w:autoSpaceDN w:val="0"/>
              <w:adjustRightInd w:val="0"/>
              <w:spacing w:after="0" w:line="240" w:lineRule="auto"/>
              <w:jc w:val="center"/>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طريقة التقييم</w:t>
            </w:r>
          </w:p>
        </w:tc>
      </w:tr>
      <w:tr w:rsidR="004C45D9" w:rsidRPr="004C45D9" w:rsidTr="00182ECE">
        <w:trPr>
          <w:trHeight w:val="399"/>
        </w:trPr>
        <w:tc>
          <w:tcPr>
            <w:tcW w:w="364" w:type="dxa"/>
            <w:tcBorders>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p>
        </w:tc>
        <w:tc>
          <w:tcPr>
            <w:tcW w:w="184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4</w:t>
            </w:r>
          </w:p>
        </w:tc>
        <w:tc>
          <w:tcPr>
            <w:tcW w:w="2473"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تعلم فن التخطيط واصوله</w:t>
            </w:r>
          </w:p>
        </w:tc>
        <w:tc>
          <w:tcPr>
            <w:tcW w:w="216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التخطيط</w:t>
            </w:r>
          </w:p>
        </w:tc>
        <w:tc>
          <w:tcPr>
            <w:tcW w:w="1440" w:type="dxa"/>
            <w:tcBorders>
              <w:left w:val="single" w:sz="6" w:space="0" w:color="4F81BD"/>
              <w:righ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عملية</w:t>
            </w:r>
          </w:p>
        </w:tc>
        <w:tc>
          <w:tcPr>
            <w:tcW w:w="1440" w:type="dxa"/>
            <w:tcBorders>
              <w:left w:val="single" w:sz="6" w:space="0" w:color="4F81BD"/>
            </w:tcBorders>
            <w:shd w:val="clear" w:color="auto" w:fill="A7BFDE"/>
            <w:vAlign w:val="center"/>
          </w:tcPr>
          <w:p w:rsidR="004C45D9" w:rsidRPr="004C45D9" w:rsidRDefault="004C45D9" w:rsidP="004C45D9">
            <w:pPr>
              <w:tabs>
                <w:tab w:val="left" w:pos="64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تقييم الاعمال الفنية والواجبات</w:t>
            </w:r>
          </w:p>
        </w:tc>
      </w:tr>
    </w:tbl>
    <w:p w:rsidR="004C45D9" w:rsidRPr="004C45D9" w:rsidRDefault="004C45D9" w:rsidP="004C45D9">
      <w:pPr>
        <w:spacing w:after="0" w:line="240" w:lineRule="auto"/>
        <w:rPr>
          <w:rFonts w:ascii="Times New Roman" w:eastAsia="Times New Roman" w:hAnsi="Times New Roman" w:cs="Traditional Arabic"/>
          <w:vanish/>
          <w:sz w:val="20"/>
          <w:szCs w:val="20"/>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4C45D9" w:rsidRPr="004C45D9" w:rsidTr="00182ECE">
        <w:trPr>
          <w:trHeight w:val="477"/>
        </w:trPr>
        <w:tc>
          <w:tcPr>
            <w:tcW w:w="9720" w:type="dxa"/>
            <w:gridSpan w:val="2"/>
            <w:shd w:val="clear" w:color="auto" w:fill="A7BFDE"/>
            <w:vAlign w:val="center"/>
          </w:tcPr>
          <w:p w:rsidR="004C45D9" w:rsidRPr="004C45D9" w:rsidRDefault="004C45D9" w:rsidP="004C45D9">
            <w:pPr>
              <w:numPr>
                <w:ilvl w:val="0"/>
                <w:numId w:val="21"/>
              </w:numPr>
              <w:tabs>
                <w:tab w:val="left" w:pos="252"/>
                <w:tab w:val="left" w:pos="432"/>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البنية التحتية </w:t>
            </w:r>
          </w:p>
        </w:tc>
      </w:tr>
      <w:tr w:rsidR="004C45D9" w:rsidRPr="004C45D9" w:rsidTr="00182ECE">
        <w:trPr>
          <w:trHeight w:val="158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rtl/>
                <w:lang w:bidi="ar-IQ"/>
              </w:rPr>
            </w:pPr>
            <w:r w:rsidRPr="004C45D9">
              <w:rPr>
                <w:rFonts w:ascii="Cambria" w:eastAsia="Times New Roman" w:hAnsi="Cambria" w:cs="Times New Roman"/>
                <w:color w:val="000000"/>
                <w:sz w:val="28"/>
                <w:szCs w:val="28"/>
                <w:rtl/>
                <w:lang w:bidi="ar-IQ"/>
              </w:rPr>
              <w:t xml:space="preserve">القراءات </w:t>
            </w:r>
            <w:r w:rsidRPr="004C45D9">
              <w:rPr>
                <w:rFonts w:ascii="Cambria" w:eastAsia="Times New Roman" w:hAnsi="Cambria" w:cs="Times New Roman" w:hint="cs"/>
                <w:color w:val="000000"/>
                <w:sz w:val="28"/>
                <w:szCs w:val="28"/>
                <w:rtl/>
                <w:lang w:bidi="ar-IQ"/>
              </w:rPr>
              <w:t>المطلوبة:</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النصوص الأساسية </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كتب المقرر</w:t>
            </w:r>
          </w:p>
          <w:p w:rsidR="004C45D9" w:rsidRPr="004C45D9" w:rsidRDefault="004C45D9" w:rsidP="004C45D9">
            <w:pPr>
              <w:numPr>
                <w:ilvl w:val="0"/>
                <w:numId w:val="22"/>
              </w:num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أخرى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النصوص الخاصة بآليات وفن التخطيط وأساليبه وتقنياته </w:t>
            </w:r>
          </w:p>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محاضرات</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 xml:space="preserve">كتب ومراجع </w:t>
            </w:r>
            <w:r w:rsidRPr="004C45D9">
              <w:rPr>
                <w:rFonts w:ascii="Cambria" w:eastAsia="Times New Roman" w:hAnsi="Cambria" w:cs="Traditional Arabic"/>
                <w:color w:val="000000"/>
                <w:sz w:val="28"/>
                <w:szCs w:val="28"/>
                <w:rtl/>
                <w:lang w:bidi="ar-IQ"/>
              </w:rPr>
              <w:t>–</w:t>
            </w:r>
            <w:r w:rsidRPr="004C45D9">
              <w:rPr>
                <w:rFonts w:ascii="Cambria" w:eastAsia="Times New Roman" w:hAnsi="Cambria" w:cs="Traditional Arabic" w:hint="cs"/>
                <w:color w:val="000000"/>
                <w:sz w:val="28"/>
                <w:szCs w:val="28"/>
                <w:rtl/>
                <w:lang w:bidi="ar-IQ"/>
              </w:rPr>
              <w:t xml:space="preserve"> مواقع الانترنت</w:t>
            </w:r>
          </w:p>
        </w:tc>
      </w:tr>
      <w:tr w:rsidR="004C45D9" w:rsidRPr="004C45D9" w:rsidTr="00182ECE">
        <w:trPr>
          <w:trHeight w:val="1247"/>
        </w:trPr>
        <w:tc>
          <w:tcPr>
            <w:tcW w:w="4007" w:type="dxa"/>
            <w:tcBorders>
              <w:righ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متطلبات خاصة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ورش العمل والدوريات والبرمجيات والمواقع </w:t>
            </w:r>
            <w:r w:rsidRPr="004C45D9">
              <w:rPr>
                <w:rFonts w:ascii="Cambria" w:eastAsia="Times New Roman" w:hAnsi="Cambria" w:cs="Times New Roman" w:hint="cs"/>
                <w:color w:val="000000"/>
                <w:sz w:val="28"/>
                <w:szCs w:val="28"/>
                <w:rtl/>
                <w:lang w:bidi="ar-IQ"/>
              </w:rPr>
              <w:t>الالكترونية)</w:t>
            </w:r>
          </w:p>
        </w:tc>
        <w:tc>
          <w:tcPr>
            <w:tcW w:w="5713" w:type="dxa"/>
            <w:tcBorders>
              <w:left w:val="single" w:sz="6" w:space="0" w:color="4F81BD"/>
            </w:tcBorders>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 xml:space="preserve">ورش عمل المواقع الإلكترونية </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المشاركة في النشاطات الفنية</w:t>
            </w:r>
          </w:p>
        </w:tc>
      </w:tr>
      <w:tr w:rsidR="004C45D9" w:rsidRPr="004C45D9" w:rsidTr="00182ECE">
        <w:trPr>
          <w:trHeight w:val="1247"/>
        </w:trPr>
        <w:tc>
          <w:tcPr>
            <w:tcW w:w="4007"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الخدمات الاجتماعية </w:t>
            </w:r>
            <w:r w:rsidRPr="004C45D9">
              <w:rPr>
                <w:rFonts w:ascii="Cambria" w:eastAsia="Times New Roman" w:hAnsi="Cambria" w:cs="Times New Roman" w:hint="cs"/>
                <w:color w:val="000000"/>
                <w:sz w:val="28"/>
                <w:szCs w:val="28"/>
                <w:rtl/>
                <w:lang w:bidi="ar-IQ"/>
              </w:rPr>
              <w:t>(وتشمل</w:t>
            </w:r>
            <w:r w:rsidRPr="004C45D9">
              <w:rPr>
                <w:rFonts w:ascii="Cambria" w:eastAsia="Times New Roman" w:hAnsi="Cambria" w:cs="Times New Roman"/>
                <w:color w:val="000000"/>
                <w:sz w:val="28"/>
                <w:szCs w:val="28"/>
                <w:rtl/>
                <w:lang w:bidi="ar-IQ"/>
              </w:rPr>
              <w:t xml:space="preserve"> على سبيل المثال محاضرات الضيوف والتدريب المهني والدراسات </w:t>
            </w:r>
            <w:r w:rsidRPr="004C45D9">
              <w:rPr>
                <w:rFonts w:ascii="Cambria" w:eastAsia="Times New Roman" w:hAnsi="Cambria" w:cs="Times New Roman" w:hint="cs"/>
                <w:color w:val="000000"/>
                <w:sz w:val="28"/>
                <w:szCs w:val="28"/>
                <w:rtl/>
                <w:lang w:bidi="ar-IQ"/>
              </w:rPr>
              <w:t>الميدانية)</w:t>
            </w:r>
            <w:r w:rsidRPr="004C45D9">
              <w:rPr>
                <w:rFonts w:ascii="Cambria" w:eastAsia="Times New Roman" w:hAnsi="Cambria" w:cs="Times New Roman"/>
                <w:color w:val="000000"/>
                <w:sz w:val="28"/>
                <w:szCs w:val="28"/>
                <w:rtl/>
                <w:lang w:bidi="ar-IQ"/>
              </w:rPr>
              <w:t xml:space="preserve"> </w:t>
            </w:r>
          </w:p>
        </w:tc>
        <w:tc>
          <w:tcPr>
            <w:tcW w:w="5713"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raditional Arabic" w:hint="cs"/>
                <w:color w:val="000000"/>
                <w:sz w:val="28"/>
                <w:szCs w:val="28"/>
                <w:rtl/>
                <w:lang w:bidi="ar-IQ"/>
              </w:rPr>
            </w:pPr>
            <w:r w:rsidRPr="004C45D9">
              <w:rPr>
                <w:rFonts w:ascii="Cambria" w:eastAsia="Times New Roman" w:hAnsi="Cambria" w:cs="Traditional Arabic" w:hint="cs"/>
                <w:color w:val="000000"/>
                <w:sz w:val="28"/>
                <w:szCs w:val="28"/>
                <w:rtl/>
                <w:lang w:bidi="ar-IQ"/>
              </w:rPr>
              <w:t>المشاركات في النشاطات الفنية العامة</w:t>
            </w:r>
          </w:p>
          <w:p w:rsidR="004C45D9" w:rsidRPr="004C45D9" w:rsidRDefault="004C45D9" w:rsidP="004C45D9">
            <w:pPr>
              <w:autoSpaceDE w:val="0"/>
              <w:autoSpaceDN w:val="0"/>
              <w:adjustRightInd w:val="0"/>
              <w:spacing w:after="0" w:line="240" w:lineRule="auto"/>
              <w:rPr>
                <w:rFonts w:ascii="Cambria" w:eastAsia="Times New Roman" w:hAnsi="Cambria" w:cs="Traditional Arabic"/>
                <w:color w:val="000000"/>
                <w:sz w:val="28"/>
                <w:szCs w:val="28"/>
                <w:lang w:bidi="ar-IQ"/>
              </w:rPr>
            </w:pPr>
            <w:r w:rsidRPr="004C45D9">
              <w:rPr>
                <w:rFonts w:ascii="Cambria" w:eastAsia="Times New Roman" w:hAnsi="Cambria" w:cs="Traditional Arabic" w:hint="cs"/>
                <w:color w:val="000000"/>
                <w:sz w:val="28"/>
                <w:szCs w:val="28"/>
                <w:rtl/>
                <w:lang w:bidi="ar-IQ"/>
              </w:rPr>
              <w:t>البحوث العلمية</w:t>
            </w:r>
          </w:p>
        </w:tc>
      </w:tr>
    </w:tbl>
    <w:p w:rsidR="004C45D9" w:rsidRPr="004C45D9" w:rsidRDefault="004C45D9" w:rsidP="004C45D9">
      <w:pPr>
        <w:spacing w:after="0" w:line="240" w:lineRule="auto"/>
        <w:rPr>
          <w:rFonts w:ascii="Times New Roman" w:eastAsia="Times New Roman" w:hAnsi="Times New Roman" w:cs="Traditional Arabic"/>
          <w:sz w:val="20"/>
          <w:szCs w:val="20"/>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4C45D9" w:rsidRPr="004C45D9" w:rsidTr="00182ECE">
        <w:trPr>
          <w:trHeight w:val="419"/>
        </w:trPr>
        <w:tc>
          <w:tcPr>
            <w:tcW w:w="9720" w:type="dxa"/>
            <w:gridSpan w:val="2"/>
            <w:shd w:val="clear" w:color="auto" w:fill="A7BFDE"/>
            <w:vAlign w:val="center"/>
          </w:tcPr>
          <w:p w:rsidR="004C45D9" w:rsidRPr="004C45D9" w:rsidRDefault="004C45D9" w:rsidP="004C45D9">
            <w:pPr>
              <w:numPr>
                <w:ilvl w:val="0"/>
                <w:numId w:val="21"/>
              </w:numPr>
              <w:tabs>
                <w:tab w:val="left" w:pos="507"/>
              </w:tabs>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 xml:space="preserve">القبول </w:t>
            </w:r>
          </w:p>
        </w:tc>
      </w:tr>
      <w:tr w:rsidR="004C45D9" w:rsidRPr="004C45D9" w:rsidTr="00182ECE">
        <w:trPr>
          <w:trHeight w:val="473"/>
        </w:trPr>
        <w:tc>
          <w:tcPr>
            <w:tcW w:w="3600" w:type="dxa"/>
            <w:shd w:val="clear" w:color="auto" w:fill="A7BFD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color w:val="000000"/>
                <w:sz w:val="28"/>
                <w:szCs w:val="28"/>
                <w:rtl/>
                <w:lang w:bidi="ar-IQ"/>
              </w:rPr>
              <w:t>المتطلبات السابقة</w:t>
            </w:r>
          </w:p>
        </w:tc>
        <w:tc>
          <w:tcPr>
            <w:tcW w:w="6120" w:type="dxa"/>
            <w:shd w:val="clear" w:color="auto" w:fill="D3DFEE"/>
            <w:vAlign w:val="center"/>
          </w:tcPr>
          <w:p w:rsidR="004C45D9" w:rsidRPr="004C45D9" w:rsidRDefault="004C45D9" w:rsidP="004C45D9">
            <w:pPr>
              <w:autoSpaceDE w:val="0"/>
              <w:autoSpaceDN w:val="0"/>
              <w:adjustRightInd w:val="0"/>
              <w:spacing w:after="0" w:line="240" w:lineRule="auto"/>
              <w:rPr>
                <w:rFonts w:ascii="Cambria" w:eastAsia="Times New Roman" w:hAnsi="Cambria" w:cs="Times New Roman"/>
                <w:color w:val="000000"/>
                <w:sz w:val="28"/>
                <w:szCs w:val="28"/>
                <w:lang w:bidi="ar-IQ"/>
              </w:rPr>
            </w:pPr>
            <w:r w:rsidRPr="004C45D9">
              <w:rPr>
                <w:rFonts w:ascii="Cambria" w:eastAsia="Times New Roman" w:hAnsi="Cambria" w:cs="Times New Roman" w:hint="cs"/>
                <w:color w:val="000000"/>
                <w:sz w:val="28"/>
                <w:szCs w:val="28"/>
                <w:rtl/>
                <w:lang w:bidi="ar-IQ"/>
              </w:rPr>
              <w:t>حسب خطة القبول في الوصف الأكاديمي</w:t>
            </w:r>
          </w:p>
        </w:tc>
      </w:tr>
    </w:tbl>
    <w:p w:rsidR="004C45D9" w:rsidRPr="004C45D9" w:rsidRDefault="004C45D9" w:rsidP="004C45D9">
      <w:pPr>
        <w:autoSpaceDE w:val="0"/>
        <w:autoSpaceDN w:val="0"/>
        <w:adjustRightInd w:val="0"/>
        <w:jc w:val="center"/>
        <w:rPr>
          <w:rFonts w:ascii="Times New Roman" w:eastAsia="Times New Roman" w:hAnsi="Times New Roman" w:cs="Times New Roman" w:hint="cs"/>
          <w:b/>
          <w:bCs/>
          <w:sz w:val="32"/>
          <w:szCs w:val="32"/>
          <w:rtl/>
        </w:rPr>
      </w:pPr>
    </w:p>
    <w:p w:rsidR="00DA644E" w:rsidRDefault="00712114">
      <w:bookmarkStart w:id="0" w:name="_GoBack"/>
      <w:bookmarkEnd w:id="0"/>
    </w:p>
    <w:sectPr w:rsidR="00DA644E" w:rsidSect="00B65DD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14" w:rsidRDefault="00712114" w:rsidP="004C45D9">
      <w:pPr>
        <w:spacing w:after="0" w:line="240" w:lineRule="auto"/>
      </w:pPr>
      <w:r>
        <w:separator/>
      </w:r>
    </w:p>
  </w:endnote>
  <w:endnote w:type="continuationSeparator" w:id="0">
    <w:p w:rsidR="00712114" w:rsidRDefault="00712114" w:rsidP="004C4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14" w:rsidRDefault="00712114" w:rsidP="004C45D9">
      <w:pPr>
        <w:spacing w:after="0" w:line="240" w:lineRule="auto"/>
      </w:pPr>
      <w:r>
        <w:separator/>
      </w:r>
    </w:p>
  </w:footnote>
  <w:footnote w:type="continuationSeparator" w:id="0">
    <w:p w:rsidR="00712114" w:rsidRDefault="00712114" w:rsidP="004C4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2B13B3"/>
    <w:multiLevelType w:val="hybridMultilevel"/>
    <w:tmpl w:val="22C8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1B0030"/>
    <w:multiLevelType w:val="hybridMultilevel"/>
    <w:tmpl w:val="A4FA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8">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9">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1">
    <w:nsid w:val="40CB5D39"/>
    <w:multiLevelType w:val="hybridMultilevel"/>
    <w:tmpl w:val="EFB0F446"/>
    <w:lvl w:ilvl="0" w:tplc="CD8ACD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A7D53"/>
    <w:multiLevelType w:val="hybridMultilevel"/>
    <w:tmpl w:val="6D4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E2F7A"/>
    <w:multiLevelType w:val="hybridMultilevel"/>
    <w:tmpl w:val="EFB0F446"/>
    <w:lvl w:ilvl="0" w:tplc="CD8ACDC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8F2D31"/>
    <w:multiLevelType w:val="hybridMultilevel"/>
    <w:tmpl w:val="E242B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6837BC"/>
    <w:multiLevelType w:val="hybridMultilevel"/>
    <w:tmpl w:val="1C5087C4"/>
    <w:lvl w:ilvl="0" w:tplc="1C322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8634F3"/>
    <w:multiLevelType w:val="hybridMultilevel"/>
    <w:tmpl w:val="1FDE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75550B76"/>
    <w:multiLevelType w:val="hybridMultilevel"/>
    <w:tmpl w:val="6E1EFEF8"/>
    <w:lvl w:ilvl="0" w:tplc="D0EA5A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4F2B1D"/>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4">
    <w:nsid w:val="7BEA1253"/>
    <w:multiLevelType w:val="hybridMultilevel"/>
    <w:tmpl w:val="F70E6DD6"/>
    <w:lvl w:ilvl="0" w:tplc="0C94F91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5"/>
  </w:num>
  <w:num w:numId="3">
    <w:abstractNumId w:val="15"/>
  </w:num>
  <w:num w:numId="4">
    <w:abstractNumId w:val="5"/>
  </w:num>
  <w:num w:numId="5">
    <w:abstractNumId w:val="8"/>
  </w:num>
  <w:num w:numId="6">
    <w:abstractNumId w:val="26"/>
  </w:num>
  <w:num w:numId="7">
    <w:abstractNumId w:val="28"/>
  </w:num>
  <w:num w:numId="8">
    <w:abstractNumId w:val="25"/>
  </w:num>
  <w:num w:numId="9">
    <w:abstractNumId w:val="27"/>
  </w:num>
  <w:num w:numId="10">
    <w:abstractNumId w:val="11"/>
  </w:num>
  <w:num w:numId="11">
    <w:abstractNumId w:val="10"/>
  </w:num>
  <w:num w:numId="12">
    <w:abstractNumId w:val="0"/>
  </w:num>
  <w:num w:numId="13">
    <w:abstractNumId w:val="37"/>
  </w:num>
  <w:num w:numId="14">
    <w:abstractNumId w:val="46"/>
  </w:num>
  <w:num w:numId="15">
    <w:abstractNumId w:val="2"/>
  </w:num>
  <w:num w:numId="16">
    <w:abstractNumId w:val="24"/>
  </w:num>
  <w:num w:numId="17">
    <w:abstractNumId w:val="18"/>
  </w:num>
  <w:num w:numId="18">
    <w:abstractNumId w:val="42"/>
  </w:num>
  <w:num w:numId="19">
    <w:abstractNumId w:val="20"/>
  </w:num>
  <w:num w:numId="20">
    <w:abstractNumId w:val="4"/>
  </w:num>
  <w:num w:numId="21">
    <w:abstractNumId w:val="40"/>
  </w:num>
  <w:num w:numId="22">
    <w:abstractNumId w:val="22"/>
  </w:num>
  <w:num w:numId="23">
    <w:abstractNumId w:val="13"/>
  </w:num>
  <w:num w:numId="24">
    <w:abstractNumId w:val="34"/>
  </w:num>
  <w:num w:numId="25">
    <w:abstractNumId w:val="1"/>
  </w:num>
  <w:num w:numId="26">
    <w:abstractNumId w:val="32"/>
  </w:num>
  <w:num w:numId="27">
    <w:abstractNumId w:val="16"/>
  </w:num>
  <w:num w:numId="28">
    <w:abstractNumId w:val="29"/>
  </w:num>
  <w:num w:numId="29">
    <w:abstractNumId w:val="23"/>
  </w:num>
  <w:num w:numId="30">
    <w:abstractNumId w:val="9"/>
  </w:num>
  <w:num w:numId="31">
    <w:abstractNumId w:val="19"/>
  </w:num>
  <w:num w:numId="32">
    <w:abstractNumId w:val="38"/>
  </w:num>
  <w:num w:numId="33">
    <w:abstractNumId w:val="3"/>
  </w:num>
  <w:num w:numId="34">
    <w:abstractNumId w:val="14"/>
  </w:num>
  <w:num w:numId="35">
    <w:abstractNumId w:val="7"/>
  </w:num>
  <w:num w:numId="36">
    <w:abstractNumId w:val="33"/>
  </w:num>
  <w:num w:numId="37">
    <w:abstractNumId w:val="43"/>
  </w:num>
  <w:num w:numId="38">
    <w:abstractNumId w:val="31"/>
  </w:num>
  <w:num w:numId="39">
    <w:abstractNumId w:val="6"/>
  </w:num>
  <w:num w:numId="40">
    <w:abstractNumId w:val="35"/>
  </w:num>
  <w:num w:numId="41">
    <w:abstractNumId w:val="41"/>
  </w:num>
  <w:num w:numId="42">
    <w:abstractNumId w:val="44"/>
  </w:num>
  <w:num w:numId="43">
    <w:abstractNumId w:val="39"/>
  </w:num>
  <w:num w:numId="44">
    <w:abstractNumId w:val="21"/>
  </w:num>
  <w:num w:numId="45">
    <w:abstractNumId w:val="30"/>
  </w:num>
  <w:num w:numId="46">
    <w:abstractNumId w:val="3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D3"/>
    <w:rsid w:val="004C45D9"/>
    <w:rsid w:val="00712114"/>
    <w:rsid w:val="007E6A1D"/>
    <w:rsid w:val="00813CD3"/>
    <w:rsid w:val="00B65D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4C45D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4C45D9"/>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4C45D9"/>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C45D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C45D9"/>
    <w:rPr>
      <w:rFonts w:ascii="Times New Roman" w:eastAsia="Times New Roman" w:hAnsi="Times New Roman" w:cs="Traditional Arabic"/>
      <w:b/>
      <w:bCs/>
      <w:sz w:val="20"/>
      <w:szCs w:val="32"/>
    </w:rPr>
  </w:style>
  <w:style w:type="character" w:customStyle="1" w:styleId="3Char">
    <w:name w:val="عنوان 3 Char"/>
    <w:basedOn w:val="a0"/>
    <w:link w:val="3"/>
    <w:rsid w:val="004C45D9"/>
    <w:rPr>
      <w:rFonts w:ascii="Times New Roman" w:eastAsia="Times New Roman" w:hAnsi="Times New Roman" w:cs="Traditional Arabic"/>
      <w:b/>
      <w:bCs/>
      <w:sz w:val="20"/>
      <w:szCs w:val="32"/>
    </w:rPr>
  </w:style>
  <w:style w:type="numbering" w:customStyle="1" w:styleId="10">
    <w:name w:val="بلا قائمة1"/>
    <w:next w:val="a2"/>
    <w:uiPriority w:val="99"/>
    <w:semiHidden/>
    <w:rsid w:val="004C45D9"/>
  </w:style>
  <w:style w:type="paragraph" w:styleId="a3">
    <w:name w:val="Body Text"/>
    <w:basedOn w:val="a"/>
    <w:link w:val="Char"/>
    <w:rsid w:val="004C45D9"/>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4C45D9"/>
    <w:rPr>
      <w:rFonts w:ascii="Times New Roman" w:eastAsia="Times New Roman" w:hAnsi="Times New Roman" w:cs="Tahoma"/>
      <w:b/>
      <w:bCs/>
      <w:sz w:val="20"/>
      <w:szCs w:val="36"/>
    </w:rPr>
  </w:style>
  <w:style w:type="paragraph" w:styleId="a4">
    <w:name w:val="footer"/>
    <w:basedOn w:val="a"/>
    <w:link w:val="Char0"/>
    <w:rsid w:val="004C45D9"/>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4C45D9"/>
    <w:rPr>
      <w:rFonts w:ascii="Times New Roman" w:eastAsia="Times New Roman" w:hAnsi="Times New Roman" w:cs="Traditional Arabic"/>
      <w:sz w:val="20"/>
      <w:szCs w:val="20"/>
    </w:rPr>
  </w:style>
  <w:style w:type="character" w:styleId="a5">
    <w:name w:val="page number"/>
    <w:basedOn w:val="a0"/>
    <w:rsid w:val="004C45D9"/>
  </w:style>
  <w:style w:type="paragraph" w:styleId="a6">
    <w:name w:val="header"/>
    <w:basedOn w:val="a"/>
    <w:link w:val="Char1"/>
    <w:uiPriority w:val="99"/>
    <w:rsid w:val="004C45D9"/>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1">
    <w:name w:val="رأس الصفحة Char"/>
    <w:basedOn w:val="a0"/>
    <w:link w:val="a6"/>
    <w:uiPriority w:val="99"/>
    <w:rsid w:val="004C45D9"/>
    <w:rPr>
      <w:rFonts w:ascii="Times New Roman" w:eastAsia="Times New Roman" w:hAnsi="Times New Roman" w:cs="Traditional Arabic"/>
      <w:sz w:val="20"/>
      <w:szCs w:val="20"/>
    </w:rPr>
  </w:style>
  <w:style w:type="paragraph" w:customStyle="1" w:styleId="ListParagraph1">
    <w:name w:val="List Paragraph1"/>
    <w:basedOn w:val="a"/>
    <w:qFormat/>
    <w:rsid w:val="004C45D9"/>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4C45D9"/>
    <w:pPr>
      <w:spacing w:after="0" w:line="240" w:lineRule="auto"/>
    </w:pPr>
    <w:rPr>
      <w:rFonts w:ascii="Tahoma" w:eastAsia="Times New Roman" w:hAnsi="Tahoma" w:cs="Tahoma"/>
      <w:sz w:val="16"/>
      <w:szCs w:val="16"/>
    </w:rPr>
  </w:style>
  <w:style w:type="character" w:customStyle="1" w:styleId="Char2">
    <w:name w:val="نص في بالون Char"/>
    <w:basedOn w:val="a0"/>
    <w:link w:val="a7"/>
    <w:uiPriority w:val="99"/>
    <w:rsid w:val="004C45D9"/>
    <w:rPr>
      <w:rFonts w:ascii="Tahoma" w:eastAsia="Times New Roman" w:hAnsi="Tahoma" w:cs="Tahoma"/>
      <w:sz w:val="16"/>
      <w:szCs w:val="16"/>
    </w:rPr>
  </w:style>
  <w:style w:type="table" w:styleId="-2">
    <w:name w:val="Light Shading Accent 2"/>
    <w:basedOn w:val="a1"/>
    <w:uiPriority w:val="60"/>
    <w:rsid w:val="004C45D9"/>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C45D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C45D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C45D9"/>
    <w:pPr>
      <w:ind w:left="720"/>
      <w:contextualSpacing/>
    </w:pPr>
    <w:rPr>
      <w:rFonts w:ascii="Calibri" w:eastAsia="Calibri" w:hAnsi="Calibri" w:cs="Arial"/>
    </w:rPr>
  </w:style>
  <w:style w:type="table" w:styleId="a9">
    <w:name w:val="Table Grid"/>
    <w:basedOn w:val="a1"/>
    <w:uiPriority w:val="59"/>
    <w:rsid w:val="004C45D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C45D9"/>
    <w:pPr>
      <w:bidi/>
      <w:spacing w:after="0" w:line="240" w:lineRule="auto"/>
    </w:pPr>
    <w:rPr>
      <w:rFonts w:ascii="Calibri" w:eastAsia="Times New Roman" w:hAnsi="Calibri" w:cs="Arial"/>
    </w:rPr>
  </w:style>
  <w:style w:type="character" w:customStyle="1" w:styleId="Char3">
    <w:name w:val="بلا تباعد Char"/>
    <w:link w:val="aa"/>
    <w:uiPriority w:val="1"/>
    <w:rsid w:val="004C45D9"/>
    <w:rPr>
      <w:rFonts w:ascii="Calibri" w:eastAsia="Times New Roman" w:hAnsi="Calibri" w:cs="Arial"/>
    </w:rPr>
  </w:style>
  <w:style w:type="table" w:styleId="2-1">
    <w:name w:val="Medium Grid 2 Accent 1"/>
    <w:basedOn w:val="a1"/>
    <w:uiPriority w:val="68"/>
    <w:rsid w:val="004C45D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4C45D9"/>
    <w:pPr>
      <w:keepNext/>
      <w:spacing w:after="0" w:line="240" w:lineRule="auto"/>
      <w:outlineLvl w:val="0"/>
    </w:pPr>
    <w:rPr>
      <w:rFonts w:ascii="Times New Roman" w:eastAsia="Times New Roman" w:hAnsi="Times New Roman" w:cs="Traditional Arabic"/>
      <w:b/>
      <w:bCs/>
      <w:sz w:val="20"/>
      <w:szCs w:val="32"/>
      <w:u w:val="single"/>
    </w:rPr>
  </w:style>
  <w:style w:type="paragraph" w:styleId="2">
    <w:name w:val="heading 2"/>
    <w:basedOn w:val="a"/>
    <w:next w:val="a"/>
    <w:link w:val="2Char"/>
    <w:qFormat/>
    <w:rsid w:val="004C45D9"/>
    <w:pPr>
      <w:keepNext/>
      <w:spacing w:after="0" w:line="240" w:lineRule="auto"/>
      <w:outlineLvl w:val="1"/>
    </w:pPr>
    <w:rPr>
      <w:rFonts w:ascii="Times New Roman" w:eastAsia="Times New Roman" w:hAnsi="Times New Roman" w:cs="Traditional Arabic"/>
      <w:b/>
      <w:bCs/>
      <w:sz w:val="20"/>
      <w:szCs w:val="32"/>
    </w:rPr>
  </w:style>
  <w:style w:type="paragraph" w:styleId="3">
    <w:name w:val="heading 3"/>
    <w:basedOn w:val="a"/>
    <w:next w:val="a"/>
    <w:link w:val="3Char"/>
    <w:qFormat/>
    <w:rsid w:val="004C45D9"/>
    <w:pPr>
      <w:keepNext/>
      <w:spacing w:after="0" w:line="240" w:lineRule="auto"/>
      <w:jc w:val="center"/>
      <w:outlineLvl w:val="2"/>
    </w:pPr>
    <w:rPr>
      <w:rFonts w:ascii="Times New Roman" w:eastAsia="Times New Roman" w:hAnsi="Times New Roman" w:cs="Traditional Arabic"/>
      <w:b/>
      <w:bCs/>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C45D9"/>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C45D9"/>
    <w:rPr>
      <w:rFonts w:ascii="Times New Roman" w:eastAsia="Times New Roman" w:hAnsi="Times New Roman" w:cs="Traditional Arabic"/>
      <w:b/>
      <w:bCs/>
      <w:sz w:val="20"/>
      <w:szCs w:val="32"/>
    </w:rPr>
  </w:style>
  <w:style w:type="character" w:customStyle="1" w:styleId="3Char">
    <w:name w:val="عنوان 3 Char"/>
    <w:basedOn w:val="a0"/>
    <w:link w:val="3"/>
    <w:rsid w:val="004C45D9"/>
    <w:rPr>
      <w:rFonts w:ascii="Times New Roman" w:eastAsia="Times New Roman" w:hAnsi="Times New Roman" w:cs="Traditional Arabic"/>
      <w:b/>
      <w:bCs/>
      <w:sz w:val="20"/>
      <w:szCs w:val="32"/>
    </w:rPr>
  </w:style>
  <w:style w:type="numbering" w:customStyle="1" w:styleId="10">
    <w:name w:val="بلا قائمة1"/>
    <w:next w:val="a2"/>
    <w:uiPriority w:val="99"/>
    <w:semiHidden/>
    <w:rsid w:val="004C45D9"/>
  </w:style>
  <w:style w:type="paragraph" w:styleId="a3">
    <w:name w:val="Body Text"/>
    <w:basedOn w:val="a"/>
    <w:link w:val="Char"/>
    <w:rsid w:val="004C45D9"/>
    <w:pPr>
      <w:spacing w:after="0" w:line="240" w:lineRule="auto"/>
      <w:jc w:val="center"/>
    </w:pPr>
    <w:rPr>
      <w:rFonts w:ascii="Times New Roman" w:eastAsia="Times New Roman" w:hAnsi="Times New Roman" w:cs="Tahoma"/>
      <w:b/>
      <w:bCs/>
      <w:sz w:val="20"/>
      <w:szCs w:val="36"/>
    </w:rPr>
  </w:style>
  <w:style w:type="character" w:customStyle="1" w:styleId="Char">
    <w:name w:val="نص أساسي Char"/>
    <w:basedOn w:val="a0"/>
    <w:link w:val="a3"/>
    <w:rsid w:val="004C45D9"/>
    <w:rPr>
      <w:rFonts w:ascii="Times New Roman" w:eastAsia="Times New Roman" w:hAnsi="Times New Roman" w:cs="Tahoma"/>
      <w:b/>
      <w:bCs/>
      <w:sz w:val="20"/>
      <w:szCs w:val="36"/>
    </w:rPr>
  </w:style>
  <w:style w:type="paragraph" w:styleId="a4">
    <w:name w:val="footer"/>
    <w:basedOn w:val="a"/>
    <w:link w:val="Char0"/>
    <w:rsid w:val="004C45D9"/>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0">
    <w:name w:val="تذييل الصفحة Char"/>
    <w:basedOn w:val="a0"/>
    <w:link w:val="a4"/>
    <w:rsid w:val="004C45D9"/>
    <w:rPr>
      <w:rFonts w:ascii="Times New Roman" w:eastAsia="Times New Roman" w:hAnsi="Times New Roman" w:cs="Traditional Arabic"/>
      <w:sz w:val="20"/>
      <w:szCs w:val="20"/>
    </w:rPr>
  </w:style>
  <w:style w:type="character" w:styleId="a5">
    <w:name w:val="page number"/>
    <w:basedOn w:val="a0"/>
    <w:rsid w:val="004C45D9"/>
  </w:style>
  <w:style w:type="paragraph" w:styleId="a6">
    <w:name w:val="header"/>
    <w:basedOn w:val="a"/>
    <w:link w:val="Char1"/>
    <w:uiPriority w:val="99"/>
    <w:rsid w:val="004C45D9"/>
    <w:pPr>
      <w:tabs>
        <w:tab w:val="center" w:pos="4153"/>
        <w:tab w:val="right" w:pos="8306"/>
      </w:tabs>
      <w:spacing w:after="0" w:line="240" w:lineRule="auto"/>
    </w:pPr>
    <w:rPr>
      <w:rFonts w:ascii="Times New Roman" w:eastAsia="Times New Roman" w:hAnsi="Times New Roman" w:cs="Traditional Arabic"/>
      <w:sz w:val="20"/>
      <w:szCs w:val="20"/>
    </w:rPr>
  </w:style>
  <w:style w:type="character" w:customStyle="1" w:styleId="Char1">
    <w:name w:val="رأس الصفحة Char"/>
    <w:basedOn w:val="a0"/>
    <w:link w:val="a6"/>
    <w:uiPriority w:val="99"/>
    <w:rsid w:val="004C45D9"/>
    <w:rPr>
      <w:rFonts w:ascii="Times New Roman" w:eastAsia="Times New Roman" w:hAnsi="Times New Roman" w:cs="Traditional Arabic"/>
      <w:sz w:val="20"/>
      <w:szCs w:val="20"/>
    </w:rPr>
  </w:style>
  <w:style w:type="paragraph" w:customStyle="1" w:styleId="ListParagraph1">
    <w:name w:val="List Paragraph1"/>
    <w:basedOn w:val="a"/>
    <w:qFormat/>
    <w:rsid w:val="004C45D9"/>
    <w:pPr>
      <w:spacing w:after="0" w:line="240" w:lineRule="auto"/>
      <w:ind w:left="720"/>
    </w:pPr>
    <w:rPr>
      <w:rFonts w:ascii="Times New Roman" w:eastAsia="Times New Roman" w:hAnsi="Times New Roman" w:cs="Traditional Arabic"/>
      <w:sz w:val="20"/>
      <w:szCs w:val="20"/>
    </w:rPr>
  </w:style>
  <w:style w:type="paragraph" w:styleId="a7">
    <w:name w:val="Balloon Text"/>
    <w:basedOn w:val="a"/>
    <w:link w:val="Char2"/>
    <w:uiPriority w:val="99"/>
    <w:rsid w:val="004C45D9"/>
    <w:pPr>
      <w:spacing w:after="0" w:line="240" w:lineRule="auto"/>
    </w:pPr>
    <w:rPr>
      <w:rFonts w:ascii="Tahoma" w:eastAsia="Times New Roman" w:hAnsi="Tahoma" w:cs="Tahoma"/>
      <w:sz w:val="16"/>
      <w:szCs w:val="16"/>
    </w:rPr>
  </w:style>
  <w:style w:type="character" w:customStyle="1" w:styleId="Char2">
    <w:name w:val="نص في بالون Char"/>
    <w:basedOn w:val="a0"/>
    <w:link w:val="a7"/>
    <w:uiPriority w:val="99"/>
    <w:rsid w:val="004C45D9"/>
    <w:rPr>
      <w:rFonts w:ascii="Tahoma" w:eastAsia="Times New Roman" w:hAnsi="Tahoma" w:cs="Tahoma"/>
      <w:sz w:val="16"/>
      <w:szCs w:val="16"/>
    </w:rPr>
  </w:style>
  <w:style w:type="table" w:styleId="-2">
    <w:name w:val="Light Shading Accent 2"/>
    <w:basedOn w:val="a1"/>
    <w:uiPriority w:val="60"/>
    <w:rsid w:val="004C45D9"/>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C45D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C45D9"/>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
    <w:name w:val="Light Grid Accent 1"/>
    <w:basedOn w:val="a1"/>
    <w:uiPriority w:val="62"/>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0">
    <w:name w:val="Light List Accent 1"/>
    <w:basedOn w:val="a1"/>
    <w:uiPriority w:val="61"/>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C45D9"/>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C45D9"/>
    <w:pPr>
      <w:ind w:left="720"/>
      <w:contextualSpacing/>
    </w:pPr>
    <w:rPr>
      <w:rFonts w:ascii="Calibri" w:eastAsia="Calibri" w:hAnsi="Calibri" w:cs="Arial"/>
    </w:rPr>
  </w:style>
  <w:style w:type="table" w:styleId="a9">
    <w:name w:val="Table Grid"/>
    <w:basedOn w:val="a1"/>
    <w:uiPriority w:val="59"/>
    <w:rsid w:val="004C45D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C45D9"/>
    <w:pPr>
      <w:bidi/>
      <w:spacing w:after="0" w:line="240" w:lineRule="auto"/>
    </w:pPr>
    <w:rPr>
      <w:rFonts w:ascii="Calibri" w:eastAsia="Times New Roman" w:hAnsi="Calibri" w:cs="Arial"/>
    </w:rPr>
  </w:style>
  <w:style w:type="character" w:customStyle="1" w:styleId="Char3">
    <w:name w:val="بلا تباعد Char"/>
    <w:link w:val="aa"/>
    <w:uiPriority w:val="1"/>
    <w:rsid w:val="004C45D9"/>
    <w:rPr>
      <w:rFonts w:ascii="Calibri" w:eastAsia="Times New Roman" w:hAnsi="Calibri" w:cs="Arial"/>
    </w:rPr>
  </w:style>
  <w:style w:type="table" w:styleId="2-1">
    <w:name w:val="Medium Grid 2 Accent 1"/>
    <w:basedOn w:val="a1"/>
    <w:uiPriority w:val="68"/>
    <w:rsid w:val="004C45D9"/>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6655</Words>
  <Characters>37934</Characters>
  <Application>Microsoft Office Word</Application>
  <DocSecurity>0</DocSecurity>
  <Lines>316</Lines>
  <Paragraphs>88</Paragraphs>
  <ScaleCrop>false</ScaleCrop>
  <Company>Enjoy My Fine Releases.</Company>
  <LinksUpToDate>false</LinksUpToDate>
  <CharactersWithSpaces>44501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2021-07-09T10:15:00Z</dcterms:created>
  <dcterms:modified xsi:type="dcterms:W3CDTF">2021-07-09T10:21:00Z</dcterms:modified>
</cp:coreProperties>
</file>