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2" w:rsidRDefault="002018F3" w:rsidP="00382AC4">
      <w:pPr>
        <w:ind w:left="-625"/>
        <w:jc w:val="center"/>
        <w:rPr>
          <w:rFonts w:ascii="Traditional Arabic" w:hAnsi="Traditional Arabic"/>
          <w:b/>
          <w:bCs/>
          <w:sz w:val="28"/>
          <w:szCs w:val="28"/>
          <w:rtl/>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4D72F2" w:rsidRDefault="004D72F2" w:rsidP="004D72F2">
      <w:pPr>
        <w:ind w:left="-625"/>
        <w:rPr>
          <w:rFonts w:ascii="Traditional Arabic" w:hAnsi="Traditional Arabic"/>
          <w:b/>
          <w:bCs/>
          <w:sz w:val="28"/>
          <w:szCs w:val="28"/>
        </w:rPr>
      </w:pPr>
    </w:p>
    <w:p w:rsidR="004D72F2" w:rsidRDefault="004D72F2" w:rsidP="004D72F2">
      <w:pPr>
        <w:ind w:left="-625"/>
        <w:rPr>
          <w:rFonts w:ascii="Traditional Arabic" w:hAnsi="Traditional Arabic"/>
          <w:b/>
          <w:bCs/>
          <w:sz w:val="28"/>
          <w:szCs w:val="28"/>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5A3C3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5A3C3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5C5768" w:rsidP="005A3C3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5C5768" w:rsidP="005A3C3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5C5768"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0D0B56" w:rsidRDefault="005C5768"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8642E4" w:rsidRDefault="005C5768" w:rsidP="005A3C3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5C5768"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0D0B56" w:rsidRDefault="005C5768"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C5768" w:rsidRPr="008642E4" w:rsidRDefault="005C5768" w:rsidP="005A3C3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8642E4" w:rsidRDefault="005C5768" w:rsidP="005A3C3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rtl/>
                <w:lang w:bidi="ar-IQ"/>
              </w:rPr>
            </w:pP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autoSpaceDE w:val="0"/>
              <w:autoSpaceDN w:val="0"/>
              <w:adjustRightInd w:val="0"/>
              <w:rPr>
                <w:rFonts w:cs="Times New Roman"/>
                <w:sz w:val="28"/>
                <w:szCs w:val="28"/>
                <w:lang w:bidi="ar-IQ"/>
              </w:rPr>
            </w:pPr>
          </w:p>
        </w:tc>
      </w:tr>
      <w:tr w:rsidR="004D72F2" w:rsidRPr="000D0B56" w:rsidTr="005A3C3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163351" w:rsidP="00103EF2">
            <w:pPr>
              <w:autoSpaceDE w:val="0"/>
              <w:autoSpaceDN w:val="0"/>
              <w:adjustRightInd w:val="0"/>
              <w:rPr>
                <w:rFonts w:cs="Times New Roman"/>
                <w:sz w:val="28"/>
                <w:szCs w:val="28"/>
                <w:lang w:bidi="ar-IQ"/>
              </w:rPr>
            </w:pPr>
            <w:r>
              <w:rPr>
                <w:rFonts w:cs="Times New Roman" w:hint="cs"/>
                <w:sz w:val="28"/>
                <w:szCs w:val="28"/>
                <w:rtl/>
                <w:lang w:bidi="ar-IQ"/>
              </w:rPr>
              <w:t>1/9/20</w:t>
            </w:r>
            <w:r w:rsidR="00103EF2">
              <w:rPr>
                <w:rFonts w:cs="Times New Roman" w:hint="cs"/>
                <w:sz w:val="28"/>
                <w:szCs w:val="28"/>
                <w:rtl/>
                <w:lang w:bidi="ar-IQ"/>
              </w:rPr>
              <w:t>20</w:t>
            </w:r>
          </w:p>
        </w:tc>
      </w:tr>
      <w:tr w:rsidR="004D72F2" w:rsidRPr="000D0B56" w:rsidTr="005A3C3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5A3C3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5C5768" w:rsidRPr="000D0B56" w:rsidTr="005A3C3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C5768" w:rsidRPr="00A83BA4" w:rsidRDefault="005C5768" w:rsidP="005C5768">
            <w:pPr>
              <w:pStyle w:val="a8"/>
              <w:numPr>
                <w:ilvl w:val="0"/>
                <w:numId w:val="16"/>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5C5768" w:rsidRPr="00A83BA4" w:rsidRDefault="005C5768" w:rsidP="005C5768">
            <w:pPr>
              <w:pStyle w:val="a8"/>
              <w:numPr>
                <w:ilvl w:val="0"/>
                <w:numId w:val="16"/>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5C5768" w:rsidRPr="00A83BA4" w:rsidRDefault="005C5768" w:rsidP="005C5768">
            <w:pPr>
              <w:pStyle w:val="a8"/>
              <w:numPr>
                <w:ilvl w:val="0"/>
                <w:numId w:val="16"/>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5C5768" w:rsidRPr="00A83BA4" w:rsidRDefault="005C5768" w:rsidP="005C5768">
            <w:pPr>
              <w:pStyle w:val="a8"/>
              <w:numPr>
                <w:ilvl w:val="0"/>
                <w:numId w:val="16"/>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5C5768" w:rsidRPr="00A83BA4" w:rsidRDefault="005C5768" w:rsidP="005C5768">
            <w:pPr>
              <w:pStyle w:val="a8"/>
              <w:numPr>
                <w:ilvl w:val="0"/>
                <w:numId w:val="16"/>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5C5768" w:rsidRPr="00A83BA4" w:rsidRDefault="005C5768" w:rsidP="005C5768">
            <w:pPr>
              <w:pStyle w:val="a8"/>
              <w:numPr>
                <w:ilvl w:val="0"/>
                <w:numId w:val="16"/>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4D72F2" w:rsidRDefault="004D72F2" w:rsidP="004D72F2">
      <w:pPr>
        <w:rPr>
          <w:rtl/>
        </w:rPr>
      </w:pPr>
    </w:p>
    <w:p w:rsidR="005C5768" w:rsidRDefault="005C5768" w:rsidP="004D72F2">
      <w:pPr>
        <w:rPr>
          <w:rtl/>
        </w:rPr>
      </w:pPr>
    </w:p>
    <w:p w:rsidR="005C5768" w:rsidRDefault="005C5768" w:rsidP="004D72F2">
      <w:pPr>
        <w:rPr>
          <w:rtl/>
        </w:rPr>
      </w:pPr>
    </w:p>
    <w:p w:rsidR="005C5768" w:rsidRPr="005C5768" w:rsidRDefault="005C5768"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5A3C3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4D72F2" w:rsidRPr="00E4594B" w:rsidTr="005A3C3B">
        <w:trPr>
          <w:trHeight w:val="2490"/>
        </w:trPr>
        <w:tc>
          <w:tcPr>
            <w:tcW w:w="9720" w:type="dxa"/>
            <w:tcBorders>
              <w:left w:val="single" w:sz="8" w:space="0" w:color="4F81BD"/>
              <w:right w:val="single" w:sz="8" w:space="0" w:color="4F81BD"/>
            </w:tcBorders>
            <w:shd w:val="clear" w:color="auto" w:fill="DBE5F1"/>
            <w:vAlign w:val="center"/>
          </w:tcPr>
          <w:p w:rsidR="004D72F2" w:rsidRDefault="004D72F2" w:rsidP="005A3C3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sidR="003E2669">
              <w:rPr>
                <w:rFonts w:cs="Times New Roman" w:hint="cs"/>
                <w:sz w:val="28"/>
                <w:szCs w:val="28"/>
                <w:rtl/>
                <w:lang w:bidi="ar-IQ"/>
              </w:rPr>
              <w:t>الأهداف</w:t>
            </w:r>
            <w:r>
              <w:rPr>
                <w:rFonts w:cs="Times New Roman" w:hint="cs"/>
                <w:sz w:val="28"/>
                <w:szCs w:val="28"/>
                <w:rtl/>
                <w:lang w:bidi="ar-IQ"/>
              </w:rPr>
              <w:t xml:space="preserve"> المعرفية</w:t>
            </w:r>
            <w:r w:rsidRPr="00E4594B">
              <w:rPr>
                <w:rFonts w:cs="Times New Roman"/>
                <w:sz w:val="28"/>
                <w:szCs w:val="28"/>
                <w:rtl/>
                <w:lang w:bidi="ar-IQ"/>
              </w:rPr>
              <w:t xml:space="preserve"> </w:t>
            </w:r>
            <w:r w:rsidR="003E2669">
              <w:rPr>
                <w:rFonts w:cs="Times New Roman" w:hint="cs"/>
                <w:sz w:val="28"/>
                <w:szCs w:val="28"/>
                <w:rtl/>
                <w:lang w:bidi="ar-IQ"/>
              </w:rPr>
              <w:t>:</w:t>
            </w:r>
          </w:p>
          <w:p w:rsidR="003E2669" w:rsidRPr="00A83BA4" w:rsidRDefault="003E2669" w:rsidP="003E2669">
            <w:pPr>
              <w:pStyle w:val="a8"/>
              <w:numPr>
                <w:ilvl w:val="3"/>
                <w:numId w:val="18"/>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3E2669" w:rsidRPr="00A83BA4" w:rsidRDefault="003E2669" w:rsidP="003E2669">
            <w:pPr>
              <w:pStyle w:val="a8"/>
              <w:numPr>
                <w:ilvl w:val="3"/>
                <w:numId w:val="18"/>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3E2669" w:rsidRPr="00A83BA4" w:rsidRDefault="003E2669" w:rsidP="003E2669">
            <w:pPr>
              <w:pStyle w:val="a8"/>
              <w:numPr>
                <w:ilvl w:val="3"/>
                <w:numId w:val="18"/>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3E2669" w:rsidRPr="00A83BA4" w:rsidRDefault="003E2669" w:rsidP="003E2669">
            <w:pPr>
              <w:pStyle w:val="a8"/>
              <w:numPr>
                <w:ilvl w:val="3"/>
                <w:numId w:val="18"/>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3E2669" w:rsidRPr="00A83BA4" w:rsidRDefault="003E2669" w:rsidP="003E2669">
            <w:pPr>
              <w:pStyle w:val="a8"/>
              <w:numPr>
                <w:ilvl w:val="3"/>
                <w:numId w:val="18"/>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3E2669" w:rsidRPr="003E2669" w:rsidRDefault="003E2669" w:rsidP="003E2669">
            <w:pPr>
              <w:pStyle w:val="a8"/>
              <w:numPr>
                <w:ilvl w:val="3"/>
                <w:numId w:val="18"/>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rsidRPr="00A83BA4">
              <w:t xml:space="preserve"> .</w:t>
            </w:r>
          </w:p>
          <w:p w:rsidR="004D72F2" w:rsidRPr="00E4594B" w:rsidRDefault="004D72F2" w:rsidP="003E2669">
            <w:pPr>
              <w:autoSpaceDE w:val="0"/>
              <w:autoSpaceDN w:val="0"/>
              <w:adjustRightInd w:val="0"/>
              <w:ind w:left="612"/>
              <w:rPr>
                <w:rFonts w:cs="Times New Roman"/>
                <w:sz w:val="28"/>
                <w:szCs w:val="28"/>
                <w:lang w:bidi="ar-IQ"/>
              </w:rPr>
            </w:pPr>
          </w:p>
        </w:tc>
      </w:tr>
      <w:tr w:rsidR="004D72F2" w:rsidRPr="00E4594B" w:rsidTr="005A3C3B">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5A3C3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sidR="005A3C3B">
              <w:rPr>
                <w:rFonts w:cs="Times New Roman" w:hint="cs"/>
                <w:sz w:val="28"/>
                <w:szCs w:val="28"/>
                <w:rtl/>
                <w:lang w:bidi="ar-IQ"/>
              </w:rPr>
              <w:t>الأهداف</w:t>
            </w:r>
            <w:r>
              <w:rPr>
                <w:rFonts w:cs="Times New Roman" w:hint="cs"/>
                <w:sz w:val="28"/>
                <w:szCs w:val="28"/>
                <w:rtl/>
                <w:lang w:bidi="ar-IQ"/>
              </w:rPr>
              <w:t xml:space="preserve">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5A3C3B" w:rsidRPr="00A83BA4" w:rsidRDefault="005A3C3B" w:rsidP="005A3C3B">
            <w:pPr>
              <w:pStyle w:val="a8"/>
              <w:numPr>
                <w:ilvl w:val="0"/>
                <w:numId w:val="19"/>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5A3C3B" w:rsidRPr="00A83BA4" w:rsidRDefault="005A3C3B" w:rsidP="005A3C3B">
            <w:pPr>
              <w:pStyle w:val="a8"/>
              <w:numPr>
                <w:ilvl w:val="0"/>
                <w:numId w:val="19"/>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5A3C3B" w:rsidRPr="005A3C3B" w:rsidRDefault="005A3C3B" w:rsidP="005A3C3B">
            <w:pPr>
              <w:pStyle w:val="a8"/>
              <w:numPr>
                <w:ilvl w:val="0"/>
                <w:numId w:val="19"/>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4D72F2" w:rsidRPr="00E4594B" w:rsidRDefault="004D72F2" w:rsidP="005A3C3B">
            <w:pPr>
              <w:autoSpaceDE w:val="0"/>
              <w:autoSpaceDN w:val="0"/>
              <w:adjustRightInd w:val="0"/>
              <w:ind w:left="1176" w:hanging="567"/>
              <w:rPr>
                <w:rFonts w:cs="Times New Roman"/>
                <w:sz w:val="28"/>
                <w:szCs w:val="28"/>
                <w:lang w:bidi="ar-IQ"/>
              </w:rPr>
            </w:pPr>
          </w:p>
        </w:tc>
      </w:tr>
      <w:tr w:rsidR="004D72F2" w:rsidRPr="00E4594B" w:rsidTr="005A3C3B">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5A3C3B" w:rsidRDefault="004D72F2" w:rsidP="005A3C3B">
            <w:pPr>
              <w:autoSpaceDE w:val="0"/>
              <w:autoSpaceDN w:val="0"/>
              <w:adjustRightInd w:val="0"/>
              <w:ind w:left="360"/>
              <w:rPr>
                <w:rFonts w:asciiTheme="majorBidi" w:hAnsiTheme="majorBidi" w:cstheme="majorBidi"/>
                <w:sz w:val="28"/>
                <w:szCs w:val="28"/>
                <w:rtl/>
                <w:lang w:bidi="ar-IQ"/>
              </w:rPr>
            </w:pPr>
          </w:p>
          <w:p w:rsidR="005A3C3B" w:rsidRPr="005A3C3B" w:rsidRDefault="005A3C3B" w:rsidP="005A3C3B">
            <w:pPr>
              <w:pStyle w:val="a8"/>
              <w:numPr>
                <w:ilvl w:val="0"/>
                <w:numId w:val="20"/>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5A3C3B" w:rsidRPr="005A3C3B" w:rsidRDefault="005A3C3B" w:rsidP="005A3C3B">
            <w:pPr>
              <w:pStyle w:val="a8"/>
              <w:numPr>
                <w:ilvl w:val="0"/>
                <w:numId w:val="20"/>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5A3C3B" w:rsidRPr="005A3C3B" w:rsidRDefault="005A3C3B" w:rsidP="005A3C3B">
            <w:pPr>
              <w:pStyle w:val="a8"/>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5A3C3B" w:rsidRPr="005A3C3B" w:rsidRDefault="005A3C3B" w:rsidP="005A3C3B">
            <w:pPr>
              <w:pStyle w:val="a8"/>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p>
          <w:p w:rsidR="005A3C3B" w:rsidRPr="005A3C3B" w:rsidRDefault="005A3C3B" w:rsidP="005A3C3B">
            <w:pPr>
              <w:numPr>
                <w:ilvl w:val="0"/>
                <w:numId w:val="20"/>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الإلكتروني ( نتيجة جائحة كورونا )  </w:t>
            </w:r>
          </w:p>
          <w:p w:rsidR="004D72F2" w:rsidRPr="005A3C3B" w:rsidRDefault="005A3C3B" w:rsidP="005A3C3B">
            <w:pPr>
              <w:pStyle w:val="a8"/>
              <w:numPr>
                <w:ilvl w:val="0"/>
                <w:numId w:val="20"/>
              </w:numPr>
              <w:autoSpaceDE w:val="0"/>
              <w:autoSpaceDN w:val="0"/>
              <w:adjustRightInd w:val="0"/>
              <w:ind w:left="0" w:firstLine="360"/>
              <w:rPr>
                <w:rFonts w:asciiTheme="majorBidi" w:hAnsiTheme="majorBidi" w:cstheme="majorBidi"/>
                <w:sz w:val="28"/>
                <w:szCs w:val="28"/>
                <w:rtl/>
                <w:lang w:bidi="ar-IQ"/>
              </w:rPr>
            </w:pPr>
            <w:r w:rsidRPr="005A3C3B">
              <w:rPr>
                <w:rFonts w:asciiTheme="majorBidi" w:hAnsiTheme="majorBidi" w:cstheme="majorBidi"/>
                <w:sz w:val="28"/>
                <w:szCs w:val="28"/>
                <w:rtl/>
                <w:lang w:bidi="ar-IQ"/>
              </w:rPr>
              <w:t xml:space="preserve">استخدام المنصات الإلكترونية </w:t>
            </w:r>
          </w:p>
          <w:p w:rsidR="004D72F2" w:rsidRPr="00E4594B" w:rsidRDefault="004D72F2" w:rsidP="005A3C3B">
            <w:pPr>
              <w:autoSpaceDE w:val="0"/>
              <w:autoSpaceDN w:val="0"/>
              <w:adjustRightInd w:val="0"/>
              <w:ind w:left="360"/>
              <w:rPr>
                <w:rFonts w:cs="Times New Roman"/>
                <w:sz w:val="28"/>
                <w:szCs w:val="28"/>
                <w:lang w:bidi="ar-IQ"/>
              </w:rPr>
            </w:pPr>
          </w:p>
        </w:tc>
      </w:tr>
      <w:tr w:rsidR="004D72F2" w:rsidRPr="00E4594B" w:rsidTr="005A3C3B">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A3C3B" w:rsidRPr="008642E4" w:rsidRDefault="005A3C3B" w:rsidP="00094563">
            <w:pPr>
              <w:pStyle w:val="a8"/>
              <w:numPr>
                <w:ilvl w:val="1"/>
                <w:numId w:val="22"/>
              </w:numPr>
              <w:rPr>
                <w:rFonts w:asciiTheme="majorBidi" w:hAnsiTheme="majorBidi" w:cstheme="majorBidi"/>
                <w:sz w:val="28"/>
                <w:szCs w:val="28"/>
              </w:rPr>
            </w:pPr>
            <w:r w:rsidRPr="008642E4">
              <w:rPr>
                <w:rFonts w:asciiTheme="majorBidi" w:hAnsiTheme="majorBidi" w:cstheme="majorBidi"/>
                <w:sz w:val="28"/>
                <w:szCs w:val="28"/>
                <w:rtl/>
              </w:rPr>
              <w:t xml:space="preserve">الاختبارات </w:t>
            </w:r>
            <w:r w:rsidR="00094563" w:rsidRPr="008642E4">
              <w:rPr>
                <w:rFonts w:asciiTheme="majorBidi" w:hAnsiTheme="majorBidi" w:cstheme="majorBidi"/>
                <w:sz w:val="28"/>
                <w:szCs w:val="28"/>
                <w:rtl/>
              </w:rPr>
              <w:t>التحريرية ( الموضوعية _ المقالي</w:t>
            </w:r>
            <w:r w:rsidR="00094563" w:rsidRPr="008642E4">
              <w:rPr>
                <w:rFonts w:asciiTheme="majorBidi" w:hAnsiTheme="majorBidi" w:cstheme="majorBidi"/>
                <w:sz w:val="28"/>
                <w:szCs w:val="28"/>
                <w:rtl/>
                <w:lang w:bidi="ar-IQ"/>
              </w:rPr>
              <w:t xml:space="preserve">ة) </w:t>
            </w:r>
          </w:p>
          <w:p w:rsidR="005A3C3B" w:rsidRPr="008642E4" w:rsidRDefault="005A3C3B" w:rsidP="00094563">
            <w:pPr>
              <w:pStyle w:val="a8"/>
              <w:numPr>
                <w:ilvl w:val="1"/>
                <w:numId w:val="22"/>
              </w:numPr>
              <w:rPr>
                <w:rFonts w:asciiTheme="majorBidi" w:hAnsiTheme="majorBidi" w:cstheme="majorBidi"/>
                <w:sz w:val="28"/>
                <w:szCs w:val="28"/>
                <w:rtl/>
                <w:lang w:bidi="ar-IQ"/>
              </w:rPr>
            </w:pPr>
            <w:r w:rsidRPr="008642E4">
              <w:rPr>
                <w:rFonts w:asciiTheme="majorBidi" w:hAnsiTheme="majorBidi" w:cstheme="majorBidi"/>
                <w:sz w:val="28"/>
                <w:szCs w:val="28"/>
                <w:rtl/>
              </w:rPr>
              <w:t xml:space="preserve">مراعاة </w:t>
            </w:r>
            <w:r w:rsidR="00094563" w:rsidRPr="008642E4">
              <w:rPr>
                <w:rFonts w:asciiTheme="majorBidi" w:hAnsiTheme="majorBidi" w:cstheme="majorBidi"/>
                <w:sz w:val="28"/>
                <w:szCs w:val="28"/>
                <w:rtl/>
              </w:rPr>
              <w:t>الأنشطة</w:t>
            </w:r>
            <w:r w:rsidRPr="008642E4">
              <w:rPr>
                <w:rFonts w:asciiTheme="majorBidi" w:hAnsiTheme="majorBidi" w:cstheme="majorBidi"/>
                <w:sz w:val="28"/>
                <w:szCs w:val="28"/>
                <w:rtl/>
              </w:rPr>
              <w:t xml:space="preserve"> والأداء</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والفني  السليم</w:t>
            </w:r>
          </w:p>
          <w:p w:rsidR="004D72F2" w:rsidRPr="008642E4" w:rsidRDefault="00094563" w:rsidP="00094563">
            <w:pPr>
              <w:pStyle w:val="a8"/>
              <w:numPr>
                <w:ilvl w:val="1"/>
                <w:numId w:val="22"/>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w:t>
            </w:r>
            <w:r w:rsidR="005A3C3B" w:rsidRPr="008642E4">
              <w:rPr>
                <w:rFonts w:asciiTheme="majorBidi" w:hAnsiTheme="majorBidi" w:cstheme="majorBidi"/>
                <w:sz w:val="28"/>
                <w:szCs w:val="28"/>
                <w:rtl/>
              </w:rPr>
              <w:t xml:space="preserve"> تعليمية متنوعة</w:t>
            </w:r>
            <w:r w:rsidR="005A3C3B" w:rsidRPr="008642E4">
              <w:rPr>
                <w:rFonts w:asciiTheme="majorBidi" w:hAnsiTheme="majorBidi" w:cstheme="majorBidi"/>
                <w:sz w:val="28"/>
                <w:szCs w:val="28"/>
              </w:rPr>
              <w:t xml:space="preserve"> </w:t>
            </w:r>
            <w:r w:rsidR="005A3C3B" w:rsidRPr="008642E4">
              <w:rPr>
                <w:rFonts w:asciiTheme="majorBidi" w:hAnsiTheme="majorBidi" w:cstheme="majorBidi"/>
                <w:sz w:val="28"/>
                <w:szCs w:val="28"/>
                <w:rtl/>
              </w:rPr>
              <w:t>مثل المعارض الفنية والمهرجانات المتنوعة في مجالات الفن</w:t>
            </w:r>
            <w:r w:rsidRPr="008642E4">
              <w:rPr>
                <w:rFonts w:asciiTheme="majorBidi" w:hAnsiTheme="majorBidi" w:cstheme="majorBidi"/>
                <w:sz w:val="28"/>
                <w:szCs w:val="28"/>
                <w:rtl/>
              </w:rPr>
              <w:t xml:space="preserve"> .</w:t>
            </w:r>
          </w:p>
          <w:p w:rsidR="00094563" w:rsidRPr="008642E4" w:rsidRDefault="00094563" w:rsidP="00094563">
            <w:pPr>
              <w:pStyle w:val="a8"/>
              <w:numPr>
                <w:ilvl w:val="1"/>
                <w:numId w:val="22"/>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094563" w:rsidRPr="008642E4" w:rsidRDefault="00094563" w:rsidP="00094563">
            <w:pPr>
              <w:pStyle w:val="a8"/>
              <w:numPr>
                <w:ilvl w:val="1"/>
                <w:numId w:val="22"/>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5A3C3B" w:rsidRPr="008642E4" w:rsidRDefault="005A3C3B" w:rsidP="005A3C3B">
            <w:pPr>
              <w:autoSpaceDE w:val="0"/>
              <w:autoSpaceDN w:val="0"/>
              <w:adjustRightInd w:val="0"/>
              <w:ind w:left="360"/>
              <w:rPr>
                <w:rFonts w:asciiTheme="majorBidi" w:hAnsiTheme="majorBidi" w:cstheme="majorBidi"/>
                <w:sz w:val="28"/>
                <w:szCs w:val="28"/>
                <w:rtl/>
              </w:rPr>
            </w:pPr>
          </w:p>
          <w:p w:rsidR="004D72F2" w:rsidRPr="00E4594B" w:rsidRDefault="004D72F2" w:rsidP="005A3C3B">
            <w:pPr>
              <w:autoSpaceDE w:val="0"/>
              <w:autoSpaceDN w:val="0"/>
              <w:adjustRightInd w:val="0"/>
              <w:ind w:left="360"/>
              <w:rPr>
                <w:rFonts w:cs="Times New Roman"/>
                <w:sz w:val="28"/>
                <w:szCs w:val="28"/>
                <w:lang w:bidi="ar-IQ"/>
              </w:rPr>
            </w:pPr>
          </w:p>
        </w:tc>
      </w:tr>
      <w:tr w:rsidR="004D72F2" w:rsidRPr="00E4594B" w:rsidTr="005A3C3B">
        <w:trPr>
          <w:trHeight w:val="1290"/>
        </w:trPr>
        <w:tc>
          <w:tcPr>
            <w:tcW w:w="9720" w:type="dxa"/>
            <w:tcBorders>
              <w:left w:val="single" w:sz="8" w:space="0" w:color="4F81BD"/>
              <w:right w:val="single" w:sz="8" w:space="0" w:color="4F81BD"/>
            </w:tcBorders>
            <w:shd w:val="clear" w:color="auto" w:fill="DBE5F1"/>
            <w:vAlign w:val="center"/>
          </w:tcPr>
          <w:p w:rsidR="004D72F2" w:rsidRDefault="004D72F2" w:rsidP="005A3C3B">
            <w:pPr>
              <w:autoSpaceDE w:val="0"/>
              <w:autoSpaceDN w:val="0"/>
              <w:adjustRightInd w:val="0"/>
              <w:ind w:left="360"/>
              <w:rPr>
                <w:rFonts w:cs="Times New Roman"/>
                <w:sz w:val="28"/>
                <w:szCs w:val="28"/>
                <w:rtl/>
                <w:lang w:bidi="ar-IQ"/>
              </w:rPr>
            </w:pPr>
            <w:r w:rsidRPr="00E4594B">
              <w:rPr>
                <w:rFonts w:cs="Times New Roman" w:hint="cs"/>
                <w:sz w:val="28"/>
                <w:szCs w:val="28"/>
                <w:rtl/>
                <w:lang w:bidi="ar-IQ"/>
              </w:rPr>
              <w:lastRenderedPageBreak/>
              <w:t>ج-</w:t>
            </w:r>
            <w:r w:rsidR="00094563">
              <w:rPr>
                <w:rFonts w:cs="Times New Roman" w:hint="cs"/>
                <w:sz w:val="28"/>
                <w:szCs w:val="28"/>
                <w:rtl/>
                <w:lang w:bidi="ar-IQ"/>
              </w:rPr>
              <w:t>الأهداف</w:t>
            </w:r>
            <w:r>
              <w:rPr>
                <w:rFonts w:cs="Times New Roman" w:hint="cs"/>
                <w:sz w:val="28"/>
                <w:szCs w:val="28"/>
                <w:rtl/>
                <w:lang w:bidi="ar-IQ"/>
              </w:rPr>
              <w:t xml:space="preserve"> الوجدانية والقيمية</w:t>
            </w:r>
          </w:p>
          <w:p w:rsidR="00094563" w:rsidRPr="008642E4" w:rsidRDefault="00094563" w:rsidP="00094563">
            <w:pPr>
              <w:pStyle w:val="a8"/>
              <w:numPr>
                <w:ilvl w:val="0"/>
                <w:numId w:val="23"/>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094563" w:rsidRPr="008642E4" w:rsidRDefault="00094563" w:rsidP="00094563">
            <w:pPr>
              <w:pStyle w:val="a8"/>
              <w:numPr>
                <w:ilvl w:val="0"/>
                <w:numId w:val="23"/>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094563" w:rsidRPr="008642E4" w:rsidRDefault="00094563" w:rsidP="00094563">
            <w:pPr>
              <w:pStyle w:val="a8"/>
              <w:numPr>
                <w:ilvl w:val="0"/>
                <w:numId w:val="23"/>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4D72F2" w:rsidRPr="00E4594B" w:rsidRDefault="004D72F2" w:rsidP="005A3C3B">
            <w:pPr>
              <w:autoSpaceDE w:val="0"/>
              <w:autoSpaceDN w:val="0"/>
              <w:adjustRightInd w:val="0"/>
              <w:ind w:left="1460" w:hanging="851"/>
              <w:rPr>
                <w:rFonts w:cs="Times New Roman"/>
                <w:sz w:val="28"/>
                <w:szCs w:val="28"/>
              </w:rPr>
            </w:pPr>
          </w:p>
          <w:p w:rsidR="004D72F2" w:rsidRPr="00E4594B" w:rsidRDefault="004D72F2" w:rsidP="005A3C3B">
            <w:pPr>
              <w:autoSpaceDE w:val="0"/>
              <w:autoSpaceDN w:val="0"/>
              <w:adjustRightInd w:val="0"/>
              <w:ind w:left="360"/>
              <w:rPr>
                <w:rFonts w:cs="Times New Roman"/>
                <w:sz w:val="28"/>
                <w:szCs w:val="28"/>
              </w:rPr>
            </w:pPr>
          </w:p>
        </w:tc>
      </w:tr>
      <w:tr w:rsidR="004D72F2" w:rsidRPr="00E4594B" w:rsidTr="005A3C3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5A3C3B">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rtl/>
                <w:lang w:bidi="ar-IQ"/>
              </w:rPr>
            </w:pPr>
          </w:p>
          <w:p w:rsidR="004D72F2" w:rsidRPr="00E4594B" w:rsidRDefault="004D72F2" w:rsidP="005A3C3B">
            <w:pPr>
              <w:autoSpaceDE w:val="0"/>
              <w:autoSpaceDN w:val="0"/>
              <w:adjustRightInd w:val="0"/>
              <w:ind w:left="360"/>
              <w:rPr>
                <w:rFonts w:cs="Times New Roman"/>
                <w:sz w:val="28"/>
                <w:szCs w:val="28"/>
                <w:lang w:bidi="ar-IQ"/>
              </w:rPr>
            </w:pPr>
          </w:p>
        </w:tc>
      </w:tr>
      <w:tr w:rsidR="004D72F2" w:rsidRPr="00E4594B" w:rsidTr="005A3C3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5A3C3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5A3C3B">
            <w:pPr>
              <w:autoSpaceDE w:val="0"/>
              <w:autoSpaceDN w:val="0"/>
              <w:adjustRightInd w:val="0"/>
              <w:ind w:left="360"/>
              <w:rPr>
                <w:rFonts w:cs="Times New Roman"/>
                <w:sz w:val="28"/>
                <w:szCs w:val="28"/>
                <w:rtl/>
                <w:lang w:bidi="ar-IQ"/>
              </w:rPr>
            </w:pPr>
          </w:p>
          <w:p w:rsidR="004D72F2" w:rsidRPr="00E4594B" w:rsidRDefault="004D72F2" w:rsidP="005A3C3B">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94"/>
        <w:gridCol w:w="662"/>
        <w:gridCol w:w="47"/>
        <w:gridCol w:w="709"/>
        <w:gridCol w:w="3333"/>
      </w:tblGrid>
      <w:tr w:rsidR="004D72F2" w:rsidRPr="00E4594B" w:rsidTr="005A3C3B">
        <w:trPr>
          <w:trHeight w:val="2610"/>
        </w:trPr>
        <w:tc>
          <w:tcPr>
            <w:tcW w:w="9720" w:type="dxa"/>
            <w:gridSpan w:val="9"/>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5A3C3B">
            <w:pPr>
              <w:autoSpaceDE w:val="0"/>
              <w:autoSpaceDN w:val="0"/>
              <w:adjustRightInd w:val="0"/>
              <w:ind w:left="432"/>
              <w:rPr>
                <w:rFonts w:cs="Times New Roman"/>
                <w:sz w:val="28"/>
                <w:szCs w:val="28"/>
                <w:rtl/>
                <w:lang w:bidi="ar-IQ"/>
              </w:rPr>
            </w:pPr>
          </w:p>
          <w:p w:rsidR="004D72F2" w:rsidRDefault="004D72F2" w:rsidP="005A3C3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094563" w:rsidRPr="008642E4" w:rsidRDefault="00094563" w:rsidP="00094563">
            <w:pPr>
              <w:pStyle w:val="a8"/>
              <w:numPr>
                <w:ilvl w:val="0"/>
                <w:numId w:val="24"/>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094563" w:rsidRPr="008642E4" w:rsidRDefault="00094563" w:rsidP="00094563">
            <w:pPr>
              <w:pStyle w:val="a8"/>
              <w:numPr>
                <w:ilvl w:val="0"/>
                <w:numId w:val="24"/>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4D72F2" w:rsidRPr="00E4594B" w:rsidRDefault="004D72F2" w:rsidP="005A3C3B">
            <w:pPr>
              <w:tabs>
                <w:tab w:val="left" w:pos="687"/>
              </w:tabs>
              <w:autoSpaceDE w:val="0"/>
              <w:autoSpaceDN w:val="0"/>
              <w:adjustRightInd w:val="0"/>
              <w:ind w:left="612"/>
              <w:rPr>
                <w:rFonts w:cs="Times New Roman"/>
                <w:sz w:val="28"/>
                <w:szCs w:val="28"/>
                <w:lang w:bidi="ar-IQ"/>
              </w:rPr>
            </w:pPr>
          </w:p>
        </w:tc>
      </w:tr>
      <w:tr w:rsidR="00094563" w:rsidRPr="00E4594B" w:rsidTr="00094563">
        <w:trPr>
          <w:trHeight w:val="624"/>
        </w:trPr>
        <w:tc>
          <w:tcPr>
            <w:tcW w:w="6387" w:type="dxa"/>
            <w:gridSpan w:val="8"/>
            <w:tcBorders>
              <w:left w:val="single" w:sz="8" w:space="0" w:color="4F81BD"/>
              <w:right w:val="single" w:sz="4" w:space="0" w:color="auto"/>
            </w:tcBorders>
            <w:shd w:val="clear" w:color="auto" w:fill="DBE5F1"/>
          </w:tcPr>
          <w:p w:rsidR="00094563" w:rsidRPr="00E4594B" w:rsidRDefault="00094563" w:rsidP="005A3C3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094563" w:rsidRPr="00E4594B" w:rsidRDefault="00094563" w:rsidP="005A3C3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094563" w:rsidRPr="00E4594B" w:rsidTr="00A31AAF">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094563" w:rsidRPr="008642E4" w:rsidRDefault="00094563" w:rsidP="005A3C3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094563" w:rsidRPr="008642E4" w:rsidRDefault="00094563" w:rsidP="005A3C3B">
            <w:pPr>
              <w:jc w:val="center"/>
              <w:rPr>
                <w:rFonts w:asciiTheme="majorBidi" w:hAnsiTheme="majorBidi" w:cstheme="majorBidi"/>
                <w:color w:val="000000"/>
                <w:sz w:val="28"/>
                <w:szCs w:val="28"/>
              </w:rPr>
            </w:pPr>
            <w:r w:rsidRPr="008642E4">
              <w:rPr>
                <w:rFonts w:asciiTheme="majorBidi" w:hAnsiTheme="majorBidi" w:cstheme="majorBidi"/>
                <w:color w:val="000000"/>
                <w:sz w:val="28"/>
                <w:szCs w:val="28"/>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094563" w:rsidRDefault="00094563" w:rsidP="005A3C3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5"/>
            <w:tcBorders>
              <w:top w:val="single" w:sz="8" w:space="0" w:color="4F81BD"/>
              <w:bottom w:val="single" w:sz="4" w:space="0" w:color="auto"/>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094563" w:rsidRPr="00E4594B" w:rsidRDefault="00094563" w:rsidP="005A3C3B">
            <w:pPr>
              <w:autoSpaceDE w:val="0"/>
              <w:autoSpaceDN w:val="0"/>
              <w:bidi w:val="0"/>
              <w:adjustRightInd w:val="0"/>
              <w:spacing w:after="200" w:line="276" w:lineRule="auto"/>
              <w:rPr>
                <w:rFonts w:cs="Times New Roman"/>
                <w:sz w:val="28"/>
                <w:szCs w:val="28"/>
                <w:lang w:bidi="ar-IQ"/>
              </w:rPr>
            </w:pPr>
          </w:p>
        </w:tc>
      </w:tr>
      <w:tr w:rsidR="00094563" w:rsidRPr="00E4594B" w:rsidTr="00A31AAF">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094563" w:rsidRPr="00004B4B" w:rsidRDefault="00094563" w:rsidP="005A3C3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094563" w:rsidRPr="00D122BD" w:rsidRDefault="00094563" w:rsidP="005A3C3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094563" w:rsidRPr="00D1550E" w:rsidRDefault="00094563" w:rsidP="005A3C3B">
            <w:pPr>
              <w:jc w:val="center"/>
              <w:rPr>
                <w:rFonts w:cs="Times New Roman"/>
                <w:sz w:val="24"/>
                <w:szCs w:val="24"/>
                <w:rtl/>
                <w:lang w:bidi="ar-IQ"/>
              </w:rPr>
            </w:pPr>
          </w:p>
        </w:tc>
        <w:tc>
          <w:tcPr>
            <w:tcW w:w="850" w:type="dxa"/>
            <w:gridSpan w:val="2"/>
            <w:tcBorders>
              <w:top w:val="single" w:sz="4" w:space="0" w:color="auto"/>
              <w:bottom w:val="single" w:sz="8" w:space="0" w:color="4F81BD"/>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094563" w:rsidRPr="00D1550E" w:rsidRDefault="00094563" w:rsidP="005A3C3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094563" w:rsidRPr="00E4594B" w:rsidRDefault="00094563" w:rsidP="005A3C3B">
            <w:pPr>
              <w:autoSpaceDE w:val="0"/>
              <w:autoSpaceDN w:val="0"/>
              <w:bidi w:val="0"/>
              <w:adjustRightInd w:val="0"/>
              <w:spacing w:after="200" w:line="276" w:lineRule="auto"/>
              <w:rPr>
                <w:rFonts w:cs="Times New Roman"/>
                <w:sz w:val="28"/>
                <w:szCs w:val="28"/>
                <w:lang w:bidi="ar-IQ"/>
              </w:rPr>
            </w:pPr>
          </w:p>
        </w:tc>
      </w:tr>
      <w:tr w:rsidR="008642E4" w:rsidRPr="00E4594B" w:rsidTr="00A31AAF">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8642E4" w:rsidRPr="008642E4" w:rsidRDefault="008642E4" w:rsidP="008642E4">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8642E4" w:rsidRPr="00ED46F9" w:rsidRDefault="008642E4" w:rsidP="005A3C3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2"/>
            <w:tcBorders>
              <w:right w:val="single" w:sz="4" w:space="0" w:color="auto"/>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8642E4" w:rsidRPr="00FC5573" w:rsidRDefault="008642E4" w:rsidP="008642E4">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8642E4" w:rsidRPr="00FC5573" w:rsidRDefault="008642E4" w:rsidP="008642E4">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8642E4" w:rsidRPr="00563305" w:rsidRDefault="008642E4" w:rsidP="005A3C3B">
            <w:pPr>
              <w:autoSpaceDE w:val="0"/>
              <w:autoSpaceDN w:val="0"/>
              <w:adjustRightInd w:val="0"/>
              <w:rPr>
                <w:rFonts w:cs="Times New Roman"/>
                <w:b/>
                <w:bCs/>
                <w:sz w:val="28"/>
                <w:szCs w:val="28"/>
                <w:rtl/>
                <w:lang w:bidi="ar-IQ"/>
              </w:rPr>
            </w:pPr>
          </w:p>
          <w:p w:rsidR="008642E4" w:rsidRPr="00563305" w:rsidRDefault="008642E4" w:rsidP="005A3C3B">
            <w:pPr>
              <w:autoSpaceDE w:val="0"/>
              <w:autoSpaceDN w:val="0"/>
              <w:adjustRightInd w:val="0"/>
              <w:rPr>
                <w:rFonts w:cs="Times New Roman"/>
                <w:b/>
                <w:bCs/>
                <w:sz w:val="28"/>
                <w:szCs w:val="28"/>
                <w:lang w:bidi="ar-IQ"/>
              </w:rPr>
            </w:pPr>
          </w:p>
        </w:tc>
      </w:tr>
      <w:tr w:rsidR="008642E4" w:rsidRPr="00E4594B" w:rsidTr="00A31AAF">
        <w:trPr>
          <w:trHeight w:val="408"/>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8642E4">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8642E4">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8642E4">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lang w:bidi="ar-IQ"/>
              </w:rPr>
            </w:pPr>
          </w:p>
        </w:tc>
      </w:tr>
      <w:tr w:rsidR="008642E4" w:rsidRPr="00E4594B" w:rsidTr="00A31AAF">
        <w:trPr>
          <w:trHeight w:val="42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shd w:val="clear" w:color="auto" w:fill="auto"/>
            <w:vAlign w:val="center"/>
          </w:tcPr>
          <w:p w:rsidR="008642E4" w:rsidRPr="00ED46F9" w:rsidRDefault="008642E4" w:rsidP="005A3C3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2"/>
            <w:tcBorders>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lang w:bidi="ar-IQ"/>
              </w:rPr>
            </w:pPr>
          </w:p>
        </w:tc>
      </w:tr>
      <w:tr w:rsidR="008642E4" w:rsidRPr="00E4594B" w:rsidTr="00A31AAF">
        <w:trPr>
          <w:trHeight w:val="378"/>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260"/>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shd w:val="clear" w:color="auto" w:fill="auto"/>
            <w:vAlign w:val="center"/>
          </w:tcPr>
          <w:p w:rsidR="008642E4" w:rsidRPr="00ED46F9" w:rsidRDefault="008642E4" w:rsidP="005A3C3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2"/>
            <w:tcBorders>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2"/>
            <w:tcBorders>
              <w:top w:val="single" w:sz="8" w:space="0" w:color="4F81BD"/>
              <w:bottom w:val="single" w:sz="8" w:space="0" w:color="4F81BD"/>
              <w:right w:val="single" w:sz="4" w:space="0" w:color="auto"/>
            </w:tcBorders>
            <w:shd w:val="clear" w:color="auto" w:fill="auto"/>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8642E4" w:rsidRPr="00FC5573" w:rsidRDefault="008642E4" w:rsidP="00FC5573">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8642E4" w:rsidRPr="00FC5573" w:rsidRDefault="008642E4" w:rsidP="00FC5573">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FC5573" w:rsidRDefault="008642E4" w:rsidP="00FC5573">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FC5573" w:rsidRDefault="008642E4" w:rsidP="00FC5573">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ED46F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C5573" w:rsidRDefault="008642E4" w:rsidP="00FC5573">
            <w:pPr>
              <w:jc w:val="center"/>
              <w:rPr>
                <w:rFonts w:asciiTheme="majorBidi" w:hAnsiTheme="majorBidi" w:cstheme="majorBidi"/>
                <w:sz w:val="24"/>
                <w:szCs w:val="24"/>
              </w:rPr>
            </w:pPr>
            <w:r w:rsidRPr="00FC5573">
              <w:rPr>
                <w:rFonts w:asciiTheme="majorBidi" w:hAnsiTheme="majorBidi" w:cstheme="majorBidi"/>
                <w:sz w:val="24"/>
                <w:szCs w:val="24"/>
                <w:rtl/>
              </w:rPr>
              <w:t>المجموع</w:t>
            </w:r>
          </w:p>
        </w:tc>
        <w:tc>
          <w:tcPr>
            <w:tcW w:w="850" w:type="dxa"/>
            <w:gridSpan w:val="2"/>
            <w:tcBorders>
              <w:top w:val="single" w:sz="8" w:space="0" w:color="4F81BD"/>
              <w:bottom w:val="single" w:sz="8" w:space="0" w:color="4F81BD"/>
              <w:right w:val="single" w:sz="4" w:space="0" w:color="auto"/>
            </w:tcBorders>
            <w:shd w:val="clear" w:color="auto" w:fill="auto"/>
            <w:vAlign w:val="center"/>
          </w:tcPr>
          <w:p w:rsidR="008642E4" w:rsidRPr="00A83BA4" w:rsidRDefault="008642E4" w:rsidP="005916B9">
            <w:pPr>
              <w:rPr>
                <w:rtl/>
                <w:lang w:bidi="ar-IQ"/>
              </w:rPr>
            </w:pPr>
          </w:p>
        </w:tc>
        <w:tc>
          <w:tcPr>
            <w:tcW w:w="709" w:type="dxa"/>
            <w:gridSpan w:val="2"/>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bottom w:val="single" w:sz="8" w:space="0" w:color="4F81BD"/>
              <w:right w:val="single" w:sz="8" w:space="0" w:color="4F81BD"/>
            </w:tcBorders>
            <w:shd w:val="clear" w:color="auto" w:fill="auto"/>
          </w:tcPr>
          <w:p w:rsidR="008642E4" w:rsidRDefault="008642E4" w:rsidP="005A3C3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83BA4" w:rsidRDefault="008642E4" w:rsidP="005916B9">
            <w:pPr>
              <w:rPr>
                <w:rtl/>
              </w:rPr>
            </w:pPr>
          </w:p>
        </w:tc>
        <w:tc>
          <w:tcPr>
            <w:tcW w:w="2268" w:type="dxa"/>
            <w:gridSpan w:val="5"/>
            <w:tcBorders>
              <w:top w:val="single" w:sz="8" w:space="0" w:color="4F81BD"/>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8642E4" w:rsidRPr="00F232A2" w:rsidRDefault="008642E4" w:rsidP="008642E4">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8642E4" w:rsidRPr="00F232A2" w:rsidRDefault="008642E4" w:rsidP="00F232A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F232A2" w:rsidRDefault="008642E4" w:rsidP="00F232A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F232A2" w:rsidRDefault="008642E4" w:rsidP="00F232A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bottom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46CB2" w:rsidRDefault="008642E4" w:rsidP="005A3C3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FC5573" w:rsidRPr="00E4594B" w:rsidTr="00A31AAF">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FC5573" w:rsidRPr="00004B4B" w:rsidRDefault="00FC5573"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FC5573" w:rsidRPr="005B33F6" w:rsidRDefault="00FC5573"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5573" w:rsidRPr="00A46CB2" w:rsidRDefault="00FC5573" w:rsidP="005A3C3B">
            <w:pPr>
              <w:jc w:val="center"/>
              <w:rPr>
                <w:rFonts w:cs="Times New Roman"/>
                <w:color w:val="000000"/>
                <w:sz w:val="24"/>
                <w:szCs w:val="24"/>
              </w:rPr>
            </w:pPr>
          </w:p>
        </w:tc>
        <w:tc>
          <w:tcPr>
            <w:tcW w:w="2268" w:type="dxa"/>
            <w:gridSpan w:val="5"/>
            <w:tcBorders>
              <w:top w:val="single" w:sz="8" w:space="0" w:color="4F81BD"/>
              <w:bottom w:val="single" w:sz="8" w:space="0" w:color="4F81BD"/>
            </w:tcBorders>
            <w:shd w:val="clear" w:color="auto" w:fill="auto"/>
          </w:tcPr>
          <w:p w:rsidR="00FC5573" w:rsidRPr="00B771A2" w:rsidRDefault="00FC5573" w:rsidP="005A3C3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FC5573" w:rsidRPr="00563305" w:rsidRDefault="00FC5573"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8642E4" w:rsidRPr="008642E4" w:rsidRDefault="008642E4" w:rsidP="008642E4">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8642E4" w:rsidRPr="00980B45" w:rsidRDefault="008642E4" w:rsidP="005A3C3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5B33F6"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980B45" w:rsidRDefault="008642E4" w:rsidP="005916B9">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8642E4" w:rsidRPr="00980B45" w:rsidRDefault="008642E4" w:rsidP="005A3C3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83BA4" w:rsidRDefault="008642E4" w:rsidP="005916B9">
            <w:r>
              <w:rPr>
                <w:rFonts w:cs="Times New Roman" w:hint="cs"/>
                <w:color w:val="000000"/>
                <w:sz w:val="24"/>
                <w:szCs w:val="24"/>
                <w:rtl/>
              </w:rPr>
              <w:t>المجموع</w:t>
            </w:r>
          </w:p>
        </w:tc>
        <w:tc>
          <w:tcPr>
            <w:tcW w:w="2268" w:type="dxa"/>
            <w:gridSpan w:val="5"/>
            <w:tcBorders>
              <w:top w:val="single" w:sz="8" w:space="0" w:color="4F81BD"/>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8642E4" w:rsidRPr="00E4594B" w:rsidTr="00A31AAF">
        <w:trPr>
          <w:trHeight w:val="346"/>
        </w:trPr>
        <w:tc>
          <w:tcPr>
            <w:tcW w:w="1001" w:type="dxa"/>
            <w:vMerge/>
            <w:tcBorders>
              <w:left w:val="single" w:sz="8" w:space="0" w:color="4F81BD"/>
              <w:bottom w:val="single" w:sz="8" w:space="0" w:color="4F81BD"/>
              <w:right w:val="single" w:sz="8" w:space="0" w:color="4F81BD"/>
            </w:tcBorders>
            <w:shd w:val="clear" w:color="auto" w:fill="auto"/>
          </w:tcPr>
          <w:p w:rsidR="008642E4" w:rsidRPr="00004B4B" w:rsidRDefault="008642E4"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8642E4" w:rsidRPr="002A54E9" w:rsidRDefault="008642E4"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8642E4" w:rsidRPr="00A83BA4" w:rsidRDefault="008642E4" w:rsidP="005916B9"/>
        </w:tc>
        <w:tc>
          <w:tcPr>
            <w:tcW w:w="2268" w:type="dxa"/>
            <w:gridSpan w:val="5"/>
            <w:tcBorders>
              <w:top w:val="single" w:sz="8" w:space="0" w:color="4F81BD"/>
              <w:bottom w:val="single" w:sz="8" w:space="0" w:color="4F81BD"/>
            </w:tcBorders>
            <w:shd w:val="clear" w:color="auto" w:fill="auto"/>
          </w:tcPr>
          <w:p w:rsidR="008642E4" w:rsidRPr="00B771A2" w:rsidRDefault="008642E4" w:rsidP="005A3C3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8642E4" w:rsidRPr="00563305" w:rsidRDefault="008642E4" w:rsidP="005A3C3B">
            <w:pPr>
              <w:autoSpaceDE w:val="0"/>
              <w:autoSpaceDN w:val="0"/>
              <w:adjustRightInd w:val="0"/>
              <w:rPr>
                <w:rFonts w:cs="Times New Roman"/>
                <w:b/>
                <w:bCs/>
                <w:sz w:val="28"/>
                <w:szCs w:val="28"/>
                <w:rtl/>
                <w:lang w:bidi="ar-IQ"/>
              </w:rPr>
            </w:pPr>
          </w:p>
        </w:tc>
      </w:tr>
      <w:tr w:rsidR="00A31AAF" w:rsidRPr="00E4594B" w:rsidTr="00A31AAF">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A31AAF" w:rsidRPr="00A31AAF" w:rsidRDefault="00A31AAF" w:rsidP="00A31AAF">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8642E4" w:rsidRDefault="00A31AAF" w:rsidP="005916B9">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r w:rsidR="00A31AAF" w:rsidRPr="00E4594B" w:rsidTr="005916B9">
        <w:trPr>
          <w:trHeight w:val="346"/>
        </w:trPr>
        <w:tc>
          <w:tcPr>
            <w:tcW w:w="1001" w:type="dxa"/>
            <w:vMerge/>
            <w:tcBorders>
              <w:left w:val="single" w:sz="8" w:space="0" w:color="4F81BD"/>
              <w:bottom w:val="single" w:sz="8" w:space="0" w:color="4F81BD"/>
              <w:right w:val="single" w:sz="8" w:space="0" w:color="4F81BD"/>
            </w:tcBorders>
            <w:shd w:val="clear" w:color="auto" w:fill="auto"/>
          </w:tcPr>
          <w:p w:rsidR="00A31AAF" w:rsidRPr="00004B4B" w:rsidRDefault="00A31AAF" w:rsidP="005A3C3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A31AAF" w:rsidRPr="002A54E9" w:rsidRDefault="00A31AAF" w:rsidP="005A3C3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A31AAF" w:rsidRPr="00A31AAF" w:rsidRDefault="00A31AAF" w:rsidP="005916B9">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A31AAF" w:rsidRDefault="00A31AAF" w:rsidP="005A3C3B">
            <w:pPr>
              <w:autoSpaceDE w:val="0"/>
              <w:autoSpaceDN w:val="0"/>
              <w:adjustRightInd w:val="0"/>
              <w:rPr>
                <w:rFonts w:cs="Times New Roman"/>
                <w:sz w:val="24"/>
                <w:szCs w:val="24"/>
                <w:rtl/>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Pr="00B771A2" w:rsidRDefault="00A31AAF" w:rsidP="005A3C3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A31AAF" w:rsidRDefault="00A31AAF" w:rsidP="005A3C3B">
            <w:pPr>
              <w:autoSpaceDE w:val="0"/>
              <w:autoSpaceDN w:val="0"/>
              <w:adjustRightInd w:val="0"/>
              <w:rPr>
                <w:rFonts w:cs="Times New Roman"/>
                <w:sz w:val="24"/>
                <w:szCs w:val="24"/>
                <w:rtl/>
                <w:lang w:bidi="ar-IQ"/>
              </w:rPr>
            </w:pPr>
          </w:p>
        </w:tc>
        <w:tc>
          <w:tcPr>
            <w:tcW w:w="3333" w:type="dxa"/>
            <w:tcBorders>
              <w:left w:val="single" w:sz="8" w:space="0" w:color="4F81BD"/>
              <w:bottom w:val="single" w:sz="8" w:space="0" w:color="4F81BD"/>
              <w:right w:val="single" w:sz="8" w:space="0" w:color="4F81BD"/>
            </w:tcBorders>
            <w:shd w:val="clear" w:color="auto" w:fill="auto"/>
          </w:tcPr>
          <w:p w:rsidR="00A31AAF" w:rsidRPr="00E4594B" w:rsidRDefault="00A31AAF" w:rsidP="005A3C3B">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5A3C3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5A3C3B">
        <w:trPr>
          <w:trHeight w:val="624"/>
        </w:trPr>
        <w:tc>
          <w:tcPr>
            <w:tcW w:w="9720" w:type="dxa"/>
            <w:tcBorders>
              <w:left w:val="single" w:sz="8" w:space="0" w:color="4F81BD"/>
              <w:right w:val="single" w:sz="8" w:space="0" w:color="4F81BD"/>
            </w:tcBorders>
            <w:shd w:val="clear" w:color="auto" w:fill="auto"/>
            <w:vAlign w:val="center"/>
          </w:tcPr>
          <w:p w:rsidR="008D2174" w:rsidRPr="008D2174" w:rsidRDefault="008D2174" w:rsidP="008D2174">
            <w:pPr>
              <w:pStyle w:val="a8"/>
              <w:numPr>
                <w:ilvl w:val="0"/>
                <w:numId w:val="25"/>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8D2174" w:rsidRPr="008D2174" w:rsidRDefault="008D2174" w:rsidP="008D2174">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8D2174" w:rsidRPr="008D2174" w:rsidRDefault="008D2174" w:rsidP="008D2174">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8D2174" w:rsidRPr="008D2174" w:rsidRDefault="008D2174" w:rsidP="008D2174">
            <w:pPr>
              <w:pStyle w:val="a8"/>
              <w:numPr>
                <w:ilvl w:val="0"/>
                <w:numId w:val="25"/>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8D2174" w:rsidRPr="008D2174" w:rsidRDefault="008D2174" w:rsidP="008D2174">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4D72F2" w:rsidRPr="008D2174" w:rsidRDefault="008D2174" w:rsidP="008D2174">
            <w:pPr>
              <w:autoSpaceDE w:val="0"/>
              <w:autoSpaceDN w:val="0"/>
              <w:adjustRightInd w:val="0"/>
              <w:rPr>
                <w:sz w:val="28"/>
                <w:szCs w:val="28"/>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4D72F2" w:rsidRPr="004026F6" w:rsidRDefault="004D72F2" w:rsidP="008D2174">
            <w:pPr>
              <w:autoSpaceDE w:val="0"/>
              <w:autoSpaceDN w:val="0"/>
              <w:adjustRightInd w:val="0"/>
              <w:ind w:left="360"/>
              <w:rPr>
                <w:sz w:val="28"/>
                <w:szCs w:val="28"/>
                <w:rtl/>
                <w:lang w:bidi="ar-IQ"/>
              </w:rPr>
            </w:pPr>
            <w:r w:rsidRPr="004026F6">
              <w:rPr>
                <w:rFonts w:hint="cs"/>
                <w:sz w:val="28"/>
                <w:szCs w:val="28"/>
                <w:rtl/>
                <w:lang w:bidi="ar-IQ"/>
              </w:rPr>
              <w:t xml:space="preserve"> </w:t>
            </w:r>
          </w:p>
          <w:p w:rsidR="004D72F2" w:rsidRPr="00E4594B" w:rsidRDefault="004D72F2" w:rsidP="005A3C3B">
            <w:pPr>
              <w:autoSpaceDE w:val="0"/>
              <w:autoSpaceDN w:val="0"/>
              <w:adjustRightInd w:val="0"/>
              <w:rPr>
                <w:sz w:val="28"/>
                <w:szCs w:val="28"/>
                <w:lang w:bidi="ar-IQ"/>
              </w:rPr>
            </w:pP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5A3C3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5A3C3B">
        <w:trPr>
          <w:trHeight w:val="624"/>
        </w:trPr>
        <w:tc>
          <w:tcPr>
            <w:tcW w:w="9720" w:type="dxa"/>
            <w:tcBorders>
              <w:left w:val="single" w:sz="8" w:space="0" w:color="4F81BD"/>
              <w:right w:val="single" w:sz="8" w:space="0" w:color="4F81BD"/>
            </w:tcBorders>
            <w:shd w:val="clear" w:color="auto" w:fill="auto"/>
            <w:vAlign w:val="center"/>
          </w:tcPr>
          <w:p w:rsidR="004D72F2" w:rsidRPr="002F4333" w:rsidRDefault="002F4333" w:rsidP="005A3C3B">
            <w:pPr>
              <w:autoSpaceDE w:val="0"/>
              <w:autoSpaceDN w:val="0"/>
              <w:adjustRightInd w:val="0"/>
              <w:rPr>
                <w:rFonts w:asciiTheme="majorBidi" w:hAnsiTheme="majorBidi" w:cstheme="majorBidi"/>
                <w:sz w:val="24"/>
                <w:szCs w:val="24"/>
                <w:rtl/>
                <w:lang w:bidi="ar-IQ"/>
              </w:rPr>
            </w:pPr>
            <w:r w:rsidRPr="002F4333">
              <w:rPr>
                <w:rFonts w:asciiTheme="majorBidi" w:hAnsiTheme="majorBidi" w:cstheme="majorBidi"/>
                <w:sz w:val="24"/>
                <w:szCs w:val="24"/>
                <w:rtl/>
                <w:lang w:bidi="ar-IQ"/>
              </w:rPr>
              <w:t>القبول المباشر</w:t>
            </w:r>
            <w:r>
              <w:rPr>
                <w:rFonts w:asciiTheme="majorBidi" w:hAnsiTheme="majorBidi" w:cstheme="majorBidi" w:hint="cs"/>
                <w:sz w:val="24"/>
                <w:szCs w:val="24"/>
                <w:rtl/>
                <w:lang w:bidi="ar-IQ"/>
              </w:rPr>
              <w:t>:</w:t>
            </w:r>
            <w:r w:rsidRPr="002F4333">
              <w:rPr>
                <w:rFonts w:asciiTheme="majorBidi" w:hAnsiTheme="majorBidi" w:cstheme="majorBidi"/>
                <w:sz w:val="24"/>
                <w:szCs w:val="24"/>
                <w:rtl/>
                <w:lang w:bidi="ar-IQ"/>
              </w:rPr>
              <w:t xml:space="preserve"> </w:t>
            </w:r>
          </w:p>
          <w:p w:rsidR="002F4333" w:rsidRPr="002F4333" w:rsidRDefault="002F4333" w:rsidP="002F4333">
            <w:pPr>
              <w:autoSpaceDE w:val="0"/>
              <w:autoSpaceDN w:val="0"/>
              <w:adjustRightInd w:val="0"/>
              <w:rPr>
                <w:rFonts w:asciiTheme="majorBidi" w:hAnsiTheme="majorBidi" w:cstheme="majorBidi"/>
                <w:sz w:val="24"/>
                <w:szCs w:val="24"/>
                <w:rtl/>
              </w:rPr>
            </w:pPr>
            <w:r w:rsidRPr="002F4333">
              <w:rPr>
                <w:rFonts w:asciiTheme="majorBidi" w:hAnsiTheme="majorBidi" w:cstheme="majorBidi"/>
                <w:sz w:val="24"/>
                <w:szCs w:val="24"/>
              </w:rPr>
              <w:t xml:space="preserve">       </w:t>
            </w:r>
            <w:r w:rsidRPr="002F4333">
              <w:rPr>
                <w:rFonts w:asciiTheme="majorBidi" w:hAnsiTheme="majorBidi" w:cstheme="majorBidi"/>
                <w:sz w:val="24"/>
                <w:szCs w:val="24"/>
                <w:rtl/>
              </w:rPr>
              <w:t>أن يكون</w:t>
            </w:r>
            <w:r w:rsidRPr="002F4333">
              <w:rPr>
                <w:rFonts w:asciiTheme="majorBidi" w:hAnsiTheme="majorBidi" w:cstheme="majorBidi"/>
                <w:sz w:val="24"/>
                <w:szCs w:val="24"/>
              </w:rPr>
              <w:t xml:space="preserve"> </w:t>
            </w:r>
            <w:r w:rsidRPr="002F4333">
              <w:rPr>
                <w:rFonts w:asciiTheme="majorBidi" w:hAnsiTheme="majorBidi" w:cstheme="majorBidi"/>
                <w:sz w:val="24"/>
                <w:szCs w:val="24"/>
                <w:rtl/>
              </w:rPr>
              <w:t>المتقدم حاصلا على شهادة  الدراسة الإعدادية بفرعيها ( العلمي أو الأدبي ) والمدارس</w:t>
            </w:r>
            <w:r w:rsidRPr="002F4333">
              <w:rPr>
                <w:rFonts w:asciiTheme="majorBidi" w:hAnsiTheme="majorBidi" w:cstheme="majorBidi"/>
                <w:sz w:val="24"/>
                <w:szCs w:val="24"/>
              </w:rPr>
              <w:t xml:space="preserve"> </w:t>
            </w:r>
            <w:r w:rsidRPr="002F4333">
              <w:rPr>
                <w:rFonts w:asciiTheme="majorBidi" w:hAnsiTheme="majorBidi" w:cstheme="majorBidi"/>
                <w:sz w:val="24"/>
                <w:szCs w:val="24"/>
                <w:rtl/>
              </w:rPr>
              <w:t>المهنية ومعاهد الفنون الجميلة</w:t>
            </w:r>
          </w:p>
          <w:p w:rsidR="002F4333" w:rsidRPr="002F4333" w:rsidRDefault="002F4333" w:rsidP="005A3C3B">
            <w:pPr>
              <w:autoSpaceDE w:val="0"/>
              <w:autoSpaceDN w:val="0"/>
              <w:adjustRightInd w:val="0"/>
              <w:rPr>
                <w:rFonts w:asciiTheme="majorBidi" w:hAnsiTheme="majorBidi" w:cstheme="majorBidi"/>
                <w:sz w:val="24"/>
                <w:szCs w:val="24"/>
                <w:rtl/>
              </w:rPr>
            </w:pPr>
            <w:r w:rsidRPr="002F4333">
              <w:rPr>
                <w:rFonts w:asciiTheme="majorBidi" w:hAnsiTheme="majorBidi" w:cstheme="majorBidi"/>
                <w:sz w:val="24"/>
                <w:szCs w:val="24"/>
                <w:rtl/>
              </w:rPr>
              <w:t xml:space="preserve">القبول المركزي </w:t>
            </w:r>
            <w:r>
              <w:rPr>
                <w:rFonts w:asciiTheme="majorBidi" w:hAnsiTheme="majorBidi" w:cstheme="majorBidi" w:hint="cs"/>
                <w:sz w:val="24"/>
                <w:szCs w:val="24"/>
                <w:rtl/>
              </w:rPr>
              <w:t>:</w:t>
            </w:r>
          </w:p>
          <w:p w:rsidR="002F4333" w:rsidRPr="002F4333" w:rsidRDefault="002F4333" w:rsidP="005A3C3B">
            <w:pPr>
              <w:autoSpaceDE w:val="0"/>
              <w:autoSpaceDN w:val="0"/>
              <w:adjustRightInd w:val="0"/>
              <w:rPr>
                <w:rFonts w:asciiTheme="majorBidi" w:hAnsiTheme="majorBidi" w:cstheme="majorBidi"/>
                <w:sz w:val="24"/>
                <w:szCs w:val="24"/>
                <w:rtl/>
              </w:rPr>
            </w:pPr>
            <w:r w:rsidRPr="002F4333">
              <w:rPr>
                <w:rFonts w:asciiTheme="majorBidi" w:hAnsiTheme="majorBidi" w:cstheme="majorBidi"/>
                <w:sz w:val="24"/>
                <w:szCs w:val="24"/>
                <w:rtl/>
              </w:rPr>
              <w:t>لطلبة الإعدادية بفرعيها العلمي والأدبي .</w:t>
            </w:r>
          </w:p>
          <w:p w:rsidR="004D72F2" w:rsidRPr="00E4594B" w:rsidRDefault="004D72F2" w:rsidP="002F4333">
            <w:pPr>
              <w:autoSpaceDE w:val="0"/>
              <w:autoSpaceDN w:val="0"/>
              <w:adjustRightInd w:val="0"/>
              <w:ind w:left="360"/>
              <w:rPr>
                <w:sz w:val="28"/>
                <w:szCs w:val="28"/>
                <w:lang w:bidi="ar-IQ"/>
              </w:rPr>
            </w:pPr>
          </w:p>
        </w:tc>
      </w:tr>
      <w:tr w:rsidR="004D72F2" w:rsidRPr="00E4594B"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5A3C3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5A3C3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CB6C52" w:rsidRPr="00E4594B" w:rsidRDefault="004D72F2" w:rsidP="00CB6C52">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w:t>
            </w:r>
            <w:r w:rsidR="002F4333" w:rsidRPr="00CB6C52">
              <w:rPr>
                <w:rFonts w:asciiTheme="majorBidi" w:hAnsiTheme="majorBidi" w:cstheme="majorBidi"/>
                <w:sz w:val="28"/>
                <w:szCs w:val="28"/>
                <w:rtl/>
                <w:lang w:bidi="ar-IQ"/>
              </w:rPr>
              <w:t xml:space="preserve">كتب ومراجع في الفن والتربية الفنية ، </w:t>
            </w:r>
            <w:r w:rsidR="00CB6C52" w:rsidRPr="00CB6C52">
              <w:rPr>
                <w:rFonts w:asciiTheme="majorBidi" w:hAnsiTheme="majorBidi" w:cstheme="majorBidi"/>
                <w:sz w:val="28"/>
                <w:szCs w:val="28"/>
                <w:rtl/>
                <w:lang w:bidi="ar-IQ"/>
              </w:rPr>
              <w:t>كتب في منهجية البحث وطرائق التدريس ، كتب النقد الفني ، محاضرات تربوية  ،</w:t>
            </w:r>
            <w:r w:rsidR="00CB6C52">
              <w:rPr>
                <w:rFonts w:asciiTheme="majorBidi" w:hAnsiTheme="majorBidi" w:cstheme="majorBidi" w:hint="cs"/>
                <w:sz w:val="28"/>
                <w:szCs w:val="28"/>
                <w:rtl/>
                <w:lang w:bidi="ar-IQ"/>
              </w:rPr>
              <w:t xml:space="preserve"> </w:t>
            </w:r>
            <w:r w:rsidR="00CB6C52" w:rsidRPr="00CB6C52">
              <w:rPr>
                <w:rFonts w:asciiTheme="majorBidi" w:hAnsiTheme="majorBidi" w:cstheme="majorBidi"/>
                <w:sz w:val="28"/>
                <w:szCs w:val="28"/>
                <w:rtl/>
                <w:lang w:bidi="ar-IQ"/>
              </w:rPr>
              <w:t>مواقع الأنترنيت</w:t>
            </w:r>
            <w:r w:rsidR="00CB6C52">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5A3C3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5A3C3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007F2820"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4D72F2" w:rsidRPr="00546C4C" w:rsidTr="005A3C3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5A3C3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5A3C3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5A3C3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5A3C3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r w:rsidR="004D72F2" w:rsidRPr="00546C4C" w:rsidTr="005A3C3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5A3C3B">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5A3C3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5A3C3B">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5A3C3B">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1F62AD" w:rsidTr="005A3C3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1F62AD" w:rsidRDefault="001F62AD" w:rsidP="00F05BEF">
            <w:pPr>
              <w:autoSpaceDE w:val="0"/>
              <w:autoSpaceDN w:val="0"/>
              <w:adjustRightInd w:val="0"/>
              <w:spacing w:before="240" w:after="200" w:line="276" w:lineRule="auto"/>
              <w:jc w:val="both"/>
              <w:rPr>
                <w:rFonts w:asciiTheme="majorBidi" w:hAnsiTheme="majorBidi" w:cstheme="majorBidi"/>
                <w:color w:val="000000"/>
                <w:sz w:val="28"/>
                <w:szCs w:val="28"/>
                <w:lang w:bidi="ar-IQ"/>
              </w:rPr>
            </w:pPr>
            <w:r w:rsidRPr="001F62AD">
              <w:rPr>
                <w:rFonts w:asciiTheme="majorBidi" w:hAnsiTheme="majorBidi" w:cstheme="majorBidi" w:hint="cs"/>
                <w:color w:val="000000"/>
                <w:sz w:val="28"/>
                <w:szCs w:val="28"/>
                <w:rtl/>
                <w:lang w:bidi="ar-IQ"/>
              </w:rPr>
              <w:t>تعليم</w:t>
            </w:r>
            <w:r>
              <w:rPr>
                <w:rFonts w:asciiTheme="majorBidi" w:hAnsiTheme="majorBidi" w:cstheme="majorBidi" w:hint="cs"/>
                <w:color w:val="000000"/>
                <w:sz w:val="28"/>
                <w:szCs w:val="28"/>
                <w:rtl/>
                <w:lang w:bidi="ar-IQ"/>
              </w:rPr>
              <w:t xml:space="preserve"> وتدريب طلبة الصفوف الرابعة على ممارسة مهنة التدريس لمادة التربية الفنية في المؤسسات التعليمة للمرحلة الثانوية يتم فيها تدريب الطلبة على كتابة خطة الدرس بشكل علمي ومعالجة كل الاشكالات التربوية ومعالجتها، وكيفية طرح المادة العلمية </w:t>
            </w:r>
            <w:r w:rsidR="005E228D">
              <w:rPr>
                <w:rFonts w:asciiTheme="majorBidi" w:hAnsiTheme="majorBidi" w:cstheme="majorBidi" w:hint="cs"/>
                <w:color w:val="000000"/>
                <w:sz w:val="28"/>
                <w:szCs w:val="28"/>
                <w:rtl/>
                <w:lang w:bidi="ar-IQ"/>
              </w:rPr>
              <w:t>بتسلسله</w:t>
            </w:r>
            <w:r w:rsidR="005E228D">
              <w:rPr>
                <w:rFonts w:asciiTheme="majorBidi" w:hAnsiTheme="majorBidi" w:cstheme="majorBidi" w:hint="eastAsia"/>
                <w:color w:val="000000"/>
                <w:sz w:val="28"/>
                <w:szCs w:val="28"/>
                <w:rtl/>
                <w:lang w:bidi="ar-IQ"/>
              </w:rPr>
              <w:t>ا</w:t>
            </w:r>
            <w:r>
              <w:rPr>
                <w:rFonts w:asciiTheme="majorBidi" w:hAnsiTheme="majorBidi" w:cstheme="majorBidi" w:hint="cs"/>
                <w:color w:val="000000"/>
                <w:sz w:val="28"/>
                <w:szCs w:val="28"/>
                <w:rtl/>
                <w:lang w:bidi="ar-IQ"/>
              </w:rPr>
              <w:t xml:space="preserve"> المنطقي ضمن اهداف </w:t>
            </w:r>
            <w:r w:rsidR="005E228D">
              <w:rPr>
                <w:rFonts w:asciiTheme="majorBidi" w:hAnsiTheme="majorBidi" w:cstheme="majorBidi" w:hint="cs"/>
                <w:color w:val="000000"/>
                <w:sz w:val="28"/>
                <w:szCs w:val="28"/>
                <w:rtl/>
                <w:lang w:bidi="ar-IQ"/>
              </w:rPr>
              <w:t>تربوية عامة وخاصة وسلوكية ، فضلا عن استخدام الطالب طرائق التدريس الحديثة وتكنولوجيا التعليم .</w:t>
            </w:r>
            <w:r>
              <w:rPr>
                <w:rFonts w:asciiTheme="majorBidi" w:hAnsiTheme="majorBidi" w:cstheme="majorBidi" w:hint="cs"/>
                <w:color w:val="000000"/>
                <w:sz w:val="28"/>
                <w:szCs w:val="28"/>
                <w:rtl/>
                <w:lang w:bidi="ar-IQ"/>
              </w:rPr>
              <w:t xml:space="preserve"> </w:t>
            </w:r>
            <w:r w:rsidRPr="001F62AD">
              <w:rPr>
                <w:rFonts w:asciiTheme="majorBidi" w:hAnsiTheme="majorBidi" w:cstheme="majorBidi" w:hint="cs"/>
                <w:color w:val="000000"/>
                <w:sz w:val="28"/>
                <w:szCs w:val="28"/>
                <w:rtl/>
                <w:lang w:bidi="ar-IQ"/>
              </w:rPr>
              <w:t xml:space="preserve">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5A3C3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5D79B0" w:rsidP="005D79B0">
            <w:pPr>
              <w:autoSpaceDE w:val="0"/>
              <w:autoSpaceDN w:val="0"/>
              <w:adjustRightInd w:val="0"/>
              <w:rPr>
                <w:rFonts w:cs="Times New Roman"/>
                <w:sz w:val="28"/>
                <w:szCs w:val="28"/>
                <w:lang w:bidi="ar-IQ"/>
              </w:rPr>
            </w:pPr>
            <w:r w:rsidRPr="005D79B0">
              <w:rPr>
                <w:rFonts w:cs="Times New Roman" w:hint="cs"/>
                <w:sz w:val="26"/>
                <w:szCs w:val="26"/>
                <w:rtl/>
                <w:lang w:bidi="ar-IQ"/>
              </w:rPr>
              <w:t>المشاهدة والتطبيق</w:t>
            </w:r>
            <w:r w:rsidR="004D72F2" w:rsidRPr="005D79B0">
              <w:rPr>
                <w:rFonts w:cs="Times New Roman" w:hint="cs"/>
                <w:sz w:val="26"/>
                <w:szCs w:val="26"/>
                <w:rtl/>
                <w:lang w:bidi="ar-IQ"/>
              </w:rPr>
              <w:t xml:space="preserve"> </w:t>
            </w:r>
            <w:r w:rsidR="004D72F2" w:rsidRPr="005D79B0">
              <w:rPr>
                <w:rFonts w:cs="Times New Roman"/>
                <w:sz w:val="26"/>
                <w:szCs w:val="26"/>
                <w:rtl/>
                <w:lang w:bidi="ar-IQ"/>
              </w:rPr>
              <w:t>–</w:t>
            </w:r>
            <w:r w:rsidR="004D72F2" w:rsidRPr="005D79B0">
              <w:rPr>
                <w:rFonts w:cs="Times New Roman" w:hint="cs"/>
                <w:sz w:val="26"/>
                <w:szCs w:val="26"/>
                <w:rtl/>
                <w:lang w:bidi="ar-IQ"/>
              </w:rPr>
              <w:t xml:space="preserve"> </w:t>
            </w:r>
            <w:r w:rsidR="00F05BEF" w:rsidRPr="005D79B0">
              <w:rPr>
                <w:rFonts w:cs="Times New Roman" w:hint="cs"/>
                <w:sz w:val="26"/>
                <w:szCs w:val="26"/>
                <w:rtl/>
                <w:lang w:bidi="ar-IQ"/>
              </w:rPr>
              <w:t>الأستاذ</w:t>
            </w:r>
            <w:r w:rsidR="004D72F2" w:rsidRPr="005D79B0">
              <w:rPr>
                <w:rFonts w:cs="Times New Roman" w:hint="cs"/>
                <w:sz w:val="26"/>
                <w:szCs w:val="26"/>
                <w:rtl/>
                <w:lang w:bidi="ar-IQ"/>
              </w:rPr>
              <w:t xml:space="preserve"> </w:t>
            </w:r>
            <w:r w:rsidRPr="005D79B0">
              <w:rPr>
                <w:rFonts w:cs="Times New Roman" w:hint="cs"/>
                <w:sz w:val="26"/>
                <w:szCs w:val="26"/>
                <w:rtl/>
                <w:lang w:bidi="ar-IQ"/>
              </w:rPr>
              <w:t xml:space="preserve">المساعد </w:t>
            </w:r>
            <w:r w:rsidR="004D72F2" w:rsidRPr="005D79B0">
              <w:rPr>
                <w:rFonts w:cs="Times New Roman" w:hint="cs"/>
                <w:sz w:val="26"/>
                <w:szCs w:val="26"/>
                <w:rtl/>
                <w:lang w:bidi="ar-IQ"/>
              </w:rPr>
              <w:t xml:space="preserve">الدكتور </w:t>
            </w:r>
            <w:r w:rsidRPr="005D79B0">
              <w:rPr>
                <w:rFonts w:cs="Times New Roman" w:hint="cs"/>
                <w:sz w:val="26"/>
                <w:szCs w:val="26"/>
                <w:rtl/>
                <w:lang w:bidi="ar-IQ"/>
              </w:rPr>
              <w:t>كنعان غضبان حبيب</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F05BEF">
            <w:pPr>
              <w:autoSpaceDE w:val="0"/>
              <w:autoSpaceDN w:val="0"/>
              <w:adjustRightInd w:val="0"/>
              <w:rPr>
                <w:rFonts w:cs="Times New Roman"/>
                <w:sz w:val="28"/>
                <w:szCs w:val="28"/>
                <w:lang w:bidi="ar-IQ"/>
              </w:rPr>
            </w:pPr>
            <w:r>
              <w:rPr>
                <w:rFonts w:cs="Times New Roman" w:hint="cs"/>
                <w:sz w:val="28"/>
                <w:szCs w:val="28"/>
                <w:rtl/>
                <w:lang w:bidi="ar-IQ"/>
              </w:rPr>
              <w:t xml:space="preserve"> </w:t>
            </w:r>
            <w:r w:rsidR="00F05BEF">
              <w:rPr>
                <w:rFonts w:cs="Times New Roman" w:hint="cs"/>
                <w:sz w:val="28"/>
                <w:szCs w:val="28"/>
                <w:rtl/>
                <w:lang w:bidi="ar-IQ"/>
              </w:rPr>
              <w:t>يومي بالانتظام</w:t>
            </w:r>
            <w:r w:rsidR="0071156A">
              <w:rPr>
                <w:rFonts w:cs="Times New Roman" w:hint="cs"/>
                <w:sz w:val="28"/>
                <w:szCs w:val="28"/>
                <w:rtl/>
                <w:lang w:bidi="ar-IQ"/>
              </w:rPr>
              <w:t xml:space="preserve"> حضور للجزء التطبيقي</w:t>
            </w:r>
            <w:r w:rsidR="00F05BEF">
              <w:rPr>
                <w:rFonts w:cs="Times New Roman" w:hint="cs"/>
                <w:sz w:val="28"/>
                <w:szCs w:val="28"/>
                <w:rtl/>
                <w:lang w:bidi="ar-IQ"/>
              </w:rPr>
              <w:t xml:space="preserve"> + الإلكتروني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103EF2">
            <w:pPr>
              <w:autoSpaceDE w:val="0"/>
              <w:autoSpaceDN w:val="0"/>
              <w:adjustRightInd w:val="0"/>
              <w:rPr>
                <w:rFonts w:cs="Times New Roman"/>
                <w:sz w:val="28"/>
                <w:szCs w:val="28"/>
                <w:lang w:bidi="ar-IQ"/>
              </w:rPr>
            </w:pPr>
            <w:r>
              <w:rPr>
                <w:rFonts w:cs="Times New Roman" w:hint="cs"/>
                <w:sz w:val="28"/>
                <w:szCs w:val="28"/>
                <w:rtl/>
                <w:lang w:bidi="ar-IQ"/>
              </w:rPr>
              <w:t xml:space="preserve">الفصل </w:t>
            </w:r>
            <w:r w:rsidR="00F05BEF">
              <w:rPr>
                <w:rFonts w:cs="Times New Roman" w:hint="cs"/>
                <w:sz w:val="28"/>
                <w:szCs w:val="28"/>
                <w:rtl/>
                <w:lang w:bidi="ar-IQ"/>
              </w:rPr>
              <w:t>الأول</w:t>
            </w:r>
            <w:r>
              <w:rPr>
                <w:rFonts w:cs="Times New Roman" w:hint="cs"/>
                <w:sz w:val="28"/>
                <w:szCs w:val="28"/>
                <w:rtl/>
                <w:lang w:bidi="ar-IQ"/>
              </w:rPr>
              <w:t xml:space="preserve"> </w:t>
            </w:r>
            <w:r w:rsidR="003D549B">
              <w:rPr>
                <w:rFonts w:cs="Times New Roman" w:hint="cs"/>
                <w:sz w:val="28"/>
                <w:szCs w:val="28"/>
                <w:rtl/>
                <w:lang w:bidi="ar-IQ"/>
              </w:rPr>
              <w:t xml:space="preserve">والثاني </w:t>
            </w:r>
            <w:r>
              <w:rPr>
                <w:rFonts w:cs="Times New Roman" w:hint="cs"/>
                <w:sz w:val="28"/>
                <w:szCs w:val="28"/>
                <w:rtl/>
                <w:lang w:bidi="ar-IQ"/>
              </w:rPr>
              <w:t xml:space="preserve">/   </w:t>
            </w:r>
            <w:r w:rsidR="00103EF2">
              <w:rPr>
                <w:rFonts w:cs="Times New Roman" w:hint="cs"/>
                <w:sz w:val="28"/>
                <w:szCs w:val="28"/>
                <w:rtl/>
                <w:lang w:bidi="ar-IQ"/>
              </w:rPr>
              <w:t>2020/2021</w:t>
            </w:r>
            <w:r>
              <w:rPr>
                <w:rFonts w:cs="Times New Roman" w:hint="cs"/>
                <w:sz w:val="28"/>
                <w:szCs w:val="28"/>
                <w:rtl/>
                <w:lang w:bidi="ar-IQ"/>
              </w:rPr>
              <w:t xml:space="preserve"> </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925E7F" w:rsidP="005A3C3B">
            <w:pPr>
              <w:autoSpaceDE w:val="0"/>
              <w:autoSpaceDN w:val="0"/>
              <w:adjustRightInd w:val="0"/>
              <w:rPr>
                <w:rFonts w:cs="Times New Roman"/>
                <w:sz w:val="28"/>
                <w:szCs w:val="28"/>
                <w:rtl/>
                <w:lang w:bidi="ar-IQ"/>
              </w:rPr>
            </w:pPr>
            <w:r>
              <w:rPr>
                <w:rFonts w:cs="Times New Roman" w:hint="cs"/>
                <w:sz w:val="28"/>
                <w:szCs w:val="28"/>
                <w:rtl/>
                <w:lang w:bidi="ar-IQ"/>
              </w:rPr>
              <w:t>90</w:t>
            </w:r>
            <w:r w:rsidR="004D72F2">
              <w:rPr>
                <w:rFonts w:cs="Times New Roman" w:hint="cs"/>
                <w:sz w:val="28"/>
                <w:szCs w:val="28"/>
                <w:rtl/>
                <w:lang w:bidi="ar-IQ"/>
              </w:rPr>
              <w:t xml:space="preserve"> ساعة</w:t>
            </w:r>
          </w:p>
        </w:tc>
      </w:tr>
      <w:tr w:rsidR="004D72F2" w:rsidRPr="00947D05" w:rsidTr="005A3C3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5A3C3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تاريخ </w:t>
            </w:r>
            <w:r w:rsidR="00F05BEF">
              <w:rPr>
                <w:rFonts w:cs="Times New Roman" w:hint="cs"/>
                <w:sz w:val="28"/>
                <w:szCs w:val="28"/>
                <w:rtl/>
                <w:lang w:bidi="ar-IQ"/>
              </w:rPr>
              <w:t>إعداد</w:t>
            </w:r>
            <w:r>
              <w:rPr>
                <w:rFonts w:cs="Times New Roman" w:hint="cs"/>
                <w:sz w:val="28"/>
                <w:szCs w:val="28"/>
                <w:rtl/>
                <w:lang w:bidi="ar-IQ"/>
              </w:rPr>
              <w:t xml:space="preserve">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F05BEF" w:rsidP="000F5BD6">
            <w:pPr>
              <w:autoSpaceDE w:val="0"/>
              <w:autoSpaceDN w:val="0"/>
              <w:adjustRightInd w:val="0"/>
              <w:rPr>
                <w:rFonts w:cs="Times New Roman"/>
                <w:sz w:val="28"/>
                <w:szCs w:val="28"/>
                <w:lang w:bidi="ar-IQ"/>
              </w:rPr>
            </w:pPr>
            <w:r>
              <w:rPr>
                <w:rFonts w:cs="Times New Roman" w:hint="cs"/>
                <w:sz w:val="28"/>
                <w:szCs w:val="28"/>
                <w:rtl/>
                <w:lang w:bidi="ar-IQ"/>
              </w:rPr>
              <w:t>1/9/</w:t>
            </w:r>
            <w:r w:rsidR="001105E2">
              <w:rPr>
                <w:rFonts w:cs="Times New Roman" w:hint="cs"/>
                <w:sz w:val="28"/>
                <w:szCs w:val="28"/>
                <w:rtl/>
                <w:lang w:bidi="ar-IQ"/>
              </w:rPr>
              <w:t>20</w:t>
            </w:r>
            <w:r w:rsidR="00103EF2">
              <w:rPr>
                <w:rFonts w:cs="Times New Roman" w:hint="cs"/>
                <w:sz w:val="28"/>
                <w:szCs w:val="28"/>
                <w:rtl/>
                <w:lang w:bidi="ar-IQ"/>
              </w:rPr>
              <w:t>2</w:t>
            </w:r>
            <w:r w:rsidR="000F5BD6">
              <w:rPr>
                <w:rFonts w:cs="Times New Roman" w:hint="cs"/>
                <w:sz w:val="28"/>
                <w:szCs w:val="28"/>
                <w:rtl/>
                <w:lang w:bidi="ar-IQ"/>
              </w:rPr>
              <w:t>0</w:t>
            </w:r>
          </w:p>
        </w:tc>
      </w:tr>
      <w:tr w:rsidR="004D72F2" w:rsidRPr="00947D05" w:rsidTr="005A3C3B">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163351">
        <w:trPr>
          <w:trHeight w:val="2577"/>
        </w:trPr>
        <w:tc>
          <w:tcPr>
            <w:tcW w:w="9720" w:type="dxa"/>
            <w:gridSpan w:val="2"/>
            <w:tcBorders>
              <w:top w:val="single" w:sz="8" w:space="0" w:color="4F81BD"/>
              <w:left w:val="single" w:sz="8" w:space="0" w:color="4F81BD"/>
              <w:right w:val="single" w:sz="8" w:space="0" w:color="4F81BD"/>
            </w:tcBorders>
            <w:shd w:val="clear" w:color="auto" w:fill="auto"/>
            <w:hideMark/>
          </w:tcPr>
          <w:p w:rsidR="004D72F2" w:rsidRDefault="00163351" w:rsidP="00163351">
            <w:pPr>
              <w:autoSpaceDE w:val="0"/>
              <w:autoSpaceDN w:val="0"/>
              <w:adjustRightInd w:val="0"/>
              <w:spacing w:line="276" w:lineRule="auto"/>
              <w:ind w:left="360"/>
              <w:rPr>
                <w:rFonts w:asciiTheme="majorBidi" w:hAnsiTheme="majorBidi" w:cstheme="majorBidi"/>
                <w:sz w:val="24"/>
                <w:szCs w:val="24"/>
                <w:rtl/>
                <w:lang w:bidi="ar-IQ"/>
              </w:rPr>
            </w:pPr>
            <w:r w:rsidRPr="00163351">
              <w:rPr>
                <w:rFonts w:asciiTheme="majorBidi" w:hAnsiTheme="majorBidi" w:cstheme="majorBidi"/>
                <w:sz w:val="24"/>
                <w:szCs w:val="24"/>
                <w:rtl/>
                <w:lang w:bidi="ar-IQ"/>
              </w:rPr>
              <w:t>المش</w:t>
            </w:r>
            <w:r>
              <w:rPr>
                <w:rFonts w:asciiTheme="majorBidi" w:hAnsiTheme="majorBidi" w:cstheme="majorBidi" w:hint="cs"/>
                <w:sz w:val="24"/>
                <w:szCs w:val="24"/>
                <w:rtl/>
                <w:lang w:bidi="ar-IQ"/>
              </w:rPr>
              <w:t xml:space="preserve">اهدة </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 اطلاع الطلبة على طرائق واساليب التدريس، وتمكينه من متابعة ما يتلقاه نظريا من مادة وتطبيقها عمليا.</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تكوين فكرة مسبقة عن التدريس قبل قيام الطلبة بالتطبيق .</w:t>
            </w:r>
          </w:p>
          <w:p w:rsidR="00163351" w:rsidRDefault="00163351" w:rsidP="00163351">
            <w:pPr>
              <w:pStyle w:val="a8"/>
              <w:numPr>
                <w:ilvl w:val="3"/>
                <w:numId w:val="6"/>
              </w:numPr>
              <w:tabs>
                <w:tab w:val="clear" w:pos="252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بناء القدرة في الحكم على النشاط الذي يشاهده العدد من التدريسيين ولاختصاصات منوعة من ذوي الخبرة المختلفة وحسب سنوات الخدمة.</w:t>
            </w:r>
          </w:p>
          <w:p w:rsidR="00163351" w:rsidRDefault="00163351" w:rsidP="00163351">
            <w:pPr>
              <w:pStyle w:val="a8"/>
              <w:tabs>
                <w:tab w:val="left" w:pos="213"/>
              </w:tabs>
              <w:autoSpaceDE w:val="0"/>
              <w:autoSpaceDN w:val="0"/>
              <w:adjustRightInd w:val="0"/>
              <w:ind w:left="0"/>
              <w:rPr>
                <w:rFonts w:asciiTheme="majorBidi" w:hAnsiTheme="majorBidi" w:cstheme="majorBidi"/>
                <w:sz w:val="24"/>
                <w:szCs w:val="24"/>
                <w:rtl/>
                <w:lang w:bidi="ar-IQ"/>
              </w:rPr>
            </w:pPr>
            <w:r>
              <w:rPr>
                <w:rFonts w:asciiTheme="majorBidi" w:hAnsiTheme="majorBidi" w:cstheme="majorBidi" w:hint="cs"/>
                <w:sz w:val="24"/>
                <w:szCs w:val="24"/>
                <w:rtl/>
                <w:lang w:bidi="ar-IQ"/>
              </w:rPr>
              <w:t>التطبيق</w:t>
            </w:r>
          </w:p>
          <w:p w:rsid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 ممارسة الطلبة مهنة التدريس الفعلي في المدارس المتوسطة والاعدادية من خلال ما درس من مواد خلال فترة الاعداد.</w:t>
            </w:r>
          </w:p>
          <w:p w:rsid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ترجمة ما تعلمه من مبادئ تربوية وعلمية الى مهارات عملية في التعامل مع الطلبة في ادارة الصف.</w:t>
            </w:r>
          </w:p>
          <w:p w:rsidR="00163351" w:rsidRPr="00163351" w:rsidRDefault="00163351" w:rsidP="00163351">
            <w:pPr>
              <w:pStyle w:val="a8"/>
              <w:numPr>
                <w:ilvl w:val="6"/>
                <w:numId w:val="6"/>
              </w:numPr>
              <w:tabs>
                <w:tab w:val="clear" w:pos="4680"/>
                <w:tab w:val="num" w:pos="0"/>
                <w:tab w:val="left" w:pos="213"/>
              </w:tabs>
              <w:autoSpaceDE w:val="0"/>
              <w:autoSpaceDN w:val="0"/>
              <w:adjustRightInd w:val="0"/>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تمكين الطلبة من اكساب الخبرات والمهارات المهنية وصقلها.    </w:t>
            </w: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8D678E">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8D678E">
            <w:pPr>
              <w:autoSpaceDE w:val="0"/>
              <w:autoSpaceDN w:val="0"/>
              <w:adjustRightInd w:val="0"/>
              <w:ind w:left="432"/>
              <w:rPr>
                <w:rFonts w:cs="Times New Roman"/>
                <w:sz w:val="28"/>
                <w:szCs w:val="28"/>
                <w:rtl/>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تعريف الطلبة باختيار موضوع الذي يتساوق مع الغرض الفني للدرس والمستوى.</w:t>
            </w:r>
          </w:p>
          <w:p w:rsidR="008D678E"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تعليم الطلبة المعلومات التربوية والفنية والعلمية في فترة الاعداد.</w:t>
            </w:r>
          </w:p>
          <w:p w:rsidR="008D678E" w:rsidRPr="00E4594B" w:rsidRDefault="008D678E" w:rsidP="008D678E">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تعليم الطلبة بالكفايات التدريسية ومواصفات البرنامج القائم عليها.</w:t>
            </w:r>
          </w:p>
        </w:tc>
      </w:tr>
      <w:tr w:rsidR="004D72F2" w:rsidRPr="00947D05" w:rsidTr="005A3C3B">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DD0E5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الطالب </w:t>
            </w:r>
            <w:r w:rsidR="00DD0E53">
              <w:rPr>
                <w:rFonts w:cs="Times New Roman" w:hint="cs"/>
                <w:sz w:val="28"/>
                <w:szCs w:val="28"/>
                <w:rtl/>
                <w:lang w:bidi="ar-IQ"/>
              </w:rPr>
              <w:t xml:space="preserve">قادرا </w:t>
            </w:r>
            <w:r>
              <w:rPr>
                <w:rFonts w:cs="Times New Roman" w:hint="cs"/>
                <w:sz w:val="28"/>
                <w:szCs w:val="28"/>
                <w:rtl/>
                <w:lang w:bidi="ar-IQ"/>
              </w:rPr>
              <w:t xml:space="preserve">ان : </w:t>
            </w:r>
          </w:p>
          <w:p w:rsidR="008D678E" w:rsidRPr="00E4594B" w:rsidRDefault="00DD0E53" w:rsidP="008D678E">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 xml:space="preserve"> </w:t>
            </w:r>
            <w:r w:rsidR="008D678E">
              <w:rPr>
                <w:rFonts w:cs="Times New Roman" w:hint="cs"/>
                <w:sz w:val="28"/>
                <w:szCs w:val="28"/>
                <w:rtl/>
                <w:lang w:bidi="ar-IQ"/>
              </w:rPr>
              <w:t>تعليم الطلبة لتقنية الاثارة واليات عملها داخل غرف الصف.</w:t>
            </w:r>
          </w:p>
          <w:p w:rsidR="00DD0E53" w:rsidRDefault="008D678E" w:rsidP="00DD0E53">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يتعرف الطلبة على النقاط الايجابية وتفعليها والنقاط السلبية وكيفية معالجتها.</w:t>
            </w:r>
          </w:p>
          <w:p w:rsidR="008D678E" w:rsidRPr="00E4594B" w:rsidRDefault="008D678E" w:rsidP="00DD0E53">
            <w:pPr>
              <w:numPr>
                <w:ilvl w:val="0"/>
                <w:numId w:val="9"/>
              </w:numPr>
              <w:tabs>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تعليم الطلبة على مبادئ (كيف اعلم) او كيف ادرس.</w:t>
            </w:r>
          </w:p>
        </w:tc>
      </w:tr>
      <w:tr w:rsidR="004D72F2" w:rsidRPr="00947D05" w:rsidTr="005A3C3B">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5A3C3B">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autoSpaceDE w:val="0"/>
              <w:autoSpaceDN w:val="0"/>
              <w:adjustRightInd w:val="0"/>
              <w:ind w:left="360"/>
              <w:rPr>
                <w:rFonts w:cs="Times New Roman"/>
                <w:sz w:val="28"/>
                <w:szCs w:val="28"/>
                <w:rtl/>
                <w:lang w:bidi="ar-IQ"/>
              </w:rPr>
            </w:pPr>
          </w:p>
          <w:p w:rsidR="008D678E" w:rsidRDefault="008D678E"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 المحاضرة.</w:t>
            </w:r>
          </w:p>
          <w:p w:rsidR="009F5A52" w:rsidRDefault="009F5A5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 المناقشة .</w:t>
            </w:r>
          </w:p>
          <w:p w:rsidR="009F5A52" w:rsidRDefault="009F5A52" w:rsidP="008D678E">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طريقة</w:t>
            </w:r>
            <w:r w:rsidR="008D678E">
              <w:rPr>
                <w:rFonts w:cs="Times New Roman" w:hint="cs"/>
                <w:sz w:val="28"/>
                <w:szCs w:val="28"/>
                <w:rtl/>
                <w:lang w:bidi="ar-IQ"/>
              </w:rPr>
              <w:t xml:space="preserve"> التعلم بالملاحظة.</w:t>
            </w:r>
          </w:p>
          <w:p w:rsidR="009F5A52" w:rsidRDefault="008D678E"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العرض.</w:t>
            </w:r>
          </w:p>
          <w:p w:rsidR="008D678E" w:rsidRDefault="008D678E" w:rsidP="001105E2">
            <w:pPr>
              <w:numPr>
                <w:ilvl w:val="0"/>
                <w:numId w:val="10"/>
              </w:numPr>
              <w:autoSpaceDE w:val="0"/>
              <w:autoSpaceDN w:val="0"/>
              <w:adjustRightInd w:val="0"/>
              <w:rPr>
                <w:rFonts w:cs="Times New Roman"/>
                <w:sz w:val="28"/>
                <w:szCs w:val="28"/>
                <w:lang w:bidi="ar-IQ"/>
              </w:rPr>
            </w:pPr>
            <w:proofErr w:type="spellStart"/>
            <w:r>
              <w:rPr>
                <w:rFonts w:cs="Times New Roman" w:hint="cs"/>
                <w:sz w:val="28"/>
                <w:szCs w:val="28"/>
                <w:rtl/>
                <w:lang w:bidi="ar-IQ"/>
              </w:rPr>
              <w:t>النمذجة</w:t>
            </w:r>
            <w:proofErr w:type="spellEnd"/>
            <w:r>
              <w:rPr>
                <w:rFonts w:cs="Times New Roman" w:hint="cs"/>
                <w:sz w:val="28"/>
                <w:szCs w:val="28"/>
                <w:rtl/>
                <w:lang w:bidi="ar-IQ"/>
              </w:rPr>
              <w:t xml:space="preserve"> </w:t>
            </w:r>
          </w:p>
          <w:p w:rsidR="008D678E" w:rsidRDefault="008D678E" w:rsidP="001105E2">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المحسوس.</w:t>
            </w:r>
          </w:p>
          <w:p w:rsidR="004D72F2" w:rsidRDefault="004D72F2" w:rsidP="001105E2">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9F5A52">
              <w:rPr>
                <w:rFonts w:cs="Times New Roman" w:hint="cs"/>
                <w:sz w:val="28"/>
                <w:szCs w:val="28"/>
                <w:rtl/>
                <w:lang w:bidi="ar-IQ"/>
              </w:rPr>
              <w:t>الإلكتروني</w:t>
            </w:r>
            <w:r w:rsidR="003D549B">
              <w:rPr>
                <w:rFonts w:cs="Times New Roman" w:hint="cs"/>
                <w:sz w:val="28"/>
                <w:szCs w:val="28"/>
                <w:rtl/>
                <w:lang w:bidi="ar-IQ"/>
              </w:rPr>
              <w:t xml:space="preserve"> </w:t>
            </w:r>
          </w:p>
          <w:p w:rsidR="004D72F2" w:rsidRPr="00E4594B" w:rsidRDefault="003D549B"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w:t>
            </w:r>
            <w:r w:rsidR="009F5A52">
              <w:rPr>
                <w:rFonts w:cs="Times New Roman" w:hint="cs"/>
                <w:sz w:val="28"/>
                <w:szCs w:val="28"/>
                <w:rtl/>
                <w:lang w:bidi="ar-IQ"/>
              </w:rPr>
              <w:t>الإلكترونية</w:t>
            </w:r>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w:t>
            </w:r>
            <w:r w:rsidR="009F5A52">
              <w:rPr>
                <w:rFonts w:cs="Times New Roman" w:hint="cs"/>
                <w:sz w:val="28"/>
                <w:szCs w:val="28"/>
                <w:rtl/>
                <w:lang w:bidi="ar-IQ"/>
              </w:rPr>
              <w:t>وأتساب</w:t>
            </w:r>
            <w:r>
              <w:rPr>
                <w:rFonts w:cs="Times New Roman" w:hint="cs"/>
                <w:sz w:val="28"/>
                <w:szCs w:val="28"/>
                <w:rtl/>
                <w:lang w:bidi="ar-IQ"/>
              </w:rPr>
              <w:t xml:space="preserve"> </w:t>
            </w:r>
            <w:r w:rsidR="000F5BD6">
              <w:rPr>
                <w:rFonts w:cs="Times New Roman"/>
                <w:sz w:val="28"/>
                <w:szCs w:val="28"/>
                <w:rtl/>
                <w:lang w:bidi="ar-IQ"/>
              </w:rPr>
              <w:t>–</w:t>
            </w:r>
            <w:r>
              <w:rPr>
                <w:rFonts w:cs="Times New Roman" w:hint="cs"/>
                <w:sz w:val="28"/>
                <w:szCs w:val="28"/>
                <w:rtl/>
                <w:lang w:bidi="ar-IQ"/>
              </w:rPr>
              <w:t xml:space="preserve"> </w:t>
            </w:r>
            <w:proofErr w:type="spellStart"/>
            <w:r>
              <w:rPr>
                <w:rFonts w:cs="Times New Roman" w:hint="cs"/>
                <w:sz w:val="28"/>
                <w:szCs w:val="28"/>
                <w:rtl/>
                <w:lang w:bidi="ar-IQ"/>
              </w:rPr>
              <w:t>تيليكرام</w:t>
            </w:r>
            <w:proofErr w:type="spellEnd"/>
          </w:p>
        </w:tc>
      </w:tr>
      <w:tr w:rsidR="004D72F2" w:rsidRPr="00947D05" w:rsidTr="005A3C3B">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النشاطات والاختبارات اليومية.</w:t>
            </w:r>
          </w:p>
          <w:p w:rsidR="008D678E"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الاختبارات الفصلية والشهرية.</w:t>
            </w:r>
          </w:p>
          <w:p w:rsidR="008D678E" w:rsidRPr="00E4594B" w:rsidRDefault="008D678E" w:rsidP="009F5A52">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الواجبات اليومية والمقررات الاسبوعية والبحوث المنجزة خلال العام الدراسي </w:t>
            </w:r>
          </w:p>
        </w:tc>
      </w:tr>
      <w:tr w:rsidR="004D72F2" w:rsidRPr="00947D05" w:rsidTr="005A3C3B">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5A3C3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sidR="009F5A52">
              <w:rPr>
                <w:rFonts w:cs="Times New Roman" w:hint="cs"/>
                <w:sz w:val="28"/>
                <w:szCs w:val="28"/>
                <w:rtl/>
                <w:lang w:bidi="ar-IQ"/>
              </w:rPr>
              <w:t>الأهداف</w:t>
            </w:r>
            <w:r>
              <w:rPr>
                <w:rFonts w:cs="Times New Roman" w:hint="cs"/>
                <w:sz w:val="28"/>
                <w:szCs w:val="28"/>
                <w:rtl/>
                <w:lang w:bidi="ar-IQ"/>
              </w:rPr>
              <w:t xml:space="preserve"> الوجدانية والقيمية</w:t>
            </w:r>
          </w:p>
          <w:p w:rsidR="004D72F2" w:rsidRDefault="004D72F2" w:rsidP="005A3C3B">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تفعيل مبدا الفروق الفردية بين الطلبة .</w:t>
            </w:r>
          </w:p>
          <w:p w:rsidR="008D678E"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تعرف على ذوي المواهب الفنية وصلقها.</w:t>
            </w:r>
          </w:p>
          <w:p w:rsidR="008D678E" w:rsidRPr="00E4594B" w:rsidRDefault="008D678E" w:rsidP="008D678E">
            <w:pPr>
              <w:numPr>
                <w:ilvl w:val="0"/>
                <w:numId w:val="12"/>
              </w:numPr>
              <w:autoSpaceDE w:val="0"/>
              <w:autoSpaceDN w:val="0"/>
              <w:adjustRightInd w:val="0"/>
              <w:rPr>
                <w:rFonts w:cs="Times New Roman"/>
                <w:sz w:val="28"/>
                <w:szCs w:val="28"/>
              </w:rPr>
            </w:pPr>
            <w:r>
              <w:rPr>
                <w:rFonts w:cs="Times New Roman" w:hint="cs"/>
                <w:sz w:val="28"/>
                <w:szCs w:val="28"/>
                <w:rtl/>
              </w:rPr>
              <w:t>دافع ذائقة الطلبة الفنية .</w:t>
            </w:r>
          </w:p>
        </w:tc>
      </w:tr>
      <w:tr w:rsidR="004D72F2" w:rsidRPr="00947D05" w:rsidTr="005A3C3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5A3C3B">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المحاضرة والمناقشة.</w:t>
            </w:r>
          </w:p>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التعليم التعاوني.</w:t>
            </w:r>
          </w:p>
          <w:p w:rsid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الاستقرار والاستنتاج في عملية التدريس</w:t>
            </w:r>
          </w:p>
          <w:p w:rsidR="004D72F2" w:rsidRPr="008D678E" w:rsidRDefault="008D678E" w:rsidP="008D678E">
            <w:pPr>
              <w:pStyle w:val="a8"/>
              <w:numPr>
                <w:ilvl w:val="3"/>
                <w:numId w:val="6"/>
              </w:numPr>
              <w:tabs>
                <w:tab w:val="clear" w:pos="2520"/>
                <w:tab w:val="left" w:pos="114"/>
                <w:tab w:val="left" w:pos="256"/>
              </w:tabs>
              <w:autoSpaceDE w:val="0"/>
              <w:autoSpaceDN w:val="0"/>
              <w:adjustRightInd w:val="0"/>
              <w:ind w:left="0" w:firstLine="0"/>
              <w:rPr>
                <w:rFonts w:cs="Times New Roman"/>
                <w:sz w:val="28"/>
                <w:szCs w:val="28"/>
                <w:lang w:bidi="ar-IQ"/>
              </w:rPr>
            </w:pPr>
            <w:r>
              <w:rPr>
                <w:rFonts w:cs="Times New Roman" w:hint="cs"/>
                <w:sz w:val="28"/>
                <w:szCs w:val="28"/>
                <w:rtl/>
                <w:lang w:bidi="ar-IQ"/>
              </w:rPr>
              <w:t xml:space="preserve">تفعيل دور الطلبة </w:t>
            </w:r>
            <w:r w:rsidR="00611080">
              <w:rPr>
                <w:rFonts w:cs="Times New Roman" w:hint="cs"/>
                <w:sz w:val="28"/>
                <w:szCs w:val="28"/>
                <w:rtl/>
                <w:lang w:bidi="ar-IQ"/>
              </w:rPr>
              <w:t>في غرف الصف عبر المشاركة الجماعية.</w:t>
            </w:r>
            <w:r w:rsidR="004D72F2" w:rsidRPr="008D678E">
              <w:rPr>
                <w:rFonts w:cs="Times New Roman" w:hint="cs"/>
                <w:sz w:val="28"/>
                <w:szCs w:val="28"/>
                <w:rtl/>
                <w:lang w:bidi="ar-IQ"/>
              </w:rPr>
              <w:t xml:space="preserve"> </w:t>
            </w:r>
          </w:p>
        </w:tc>
      </w:tr>
      <w:tr w:rsidR="004D72F2" w:rsidRPr="00947D05" w:rsidTr="005A3C3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5A3C3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r>
              <w:rPr>
                <w:rFonts w:cs="Times New Roman" w:hint="cs"/>
                <w:sz w:val="28"/>
                <w:szCs w:val="28"/>
                <w:rtl/>
                <w:lang w:bidi="ar-IQ"/>
              </w:rPr>
              <w:t xml:space="preserve"> </w:t>
            </w:r>
          </w:p>
        </w:tc>
      </w:tr>
      <w:tr w:rsidR="004D72F2" w:rsidRPr="00947D05" w:rsidTr="005A3C3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النشاطات اليومية </w:t>
            </w:r>
          </w:p>
          <w:p w:rsidR="00611080"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النظرية </w:t>
            </w:r>
          </w:p>
          <w:p w:rsidR="00611080" w:rsidRPr="00611080" w:rsidRDefault="00611080" w:rsidP="00611080">
            <w:pPr>
              <w:pStyle w:val="a8"/>
              <w:numPr>
                <w:ilvl w:val="6"/>
                <w:numId w:val="6"/>
              </w:numPr>
              <w:tabs>
                <w:tab w:val="clear" w:pos="4680"/>
                <w:tab w:val="left" w:pos="25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العملية</w:t>
            </w:r>
          </w:p>
        </w:tc>
      </w:tr>
      <w:tr w:rsidR="004D72F2" w:rsidRPr="00947D05" w:rsidTr="005A3C3B">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5A3C3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w:t>
            </w:r>
            <w:r w:rsidR="00611080">
              <w:rPr>
                <w:rFonts w:cs="Times New Roman" w:hint="cs"/>
                <w:sz w:val="28"/>
                <w:szCs w:val="28"/>
                <w:rtl/>
                <w:lang w:bidi="ar-IQ"/>
              </w:rPr>
              <w:t>كتابة الخطة اليومية للدرس.</w:t>
            </w:r>
            <w:r>
              <w:rPr>
                <w:rFonts w:cs="Times New Roman" w:hint="cs"/>
                <w:sz w:val="28"/>
                <w:szCs w:val="28"/>
                <w:rtl/>
                <w:lang w:bidi="ar-IQ"/>
              </w:rPr>
              <w:t xml:space="preserve"> </w:t>
            </w:r>
          </w:p>
          <w:p w:rsidR="004D72F2" w:rsidRDefault="004D72F2" w:rsidP="00611080">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w:t>
            </w:r>
            <w:r w:rsidR="00611080">
              <w:rPr>
                <w:rFonts w:ascii="Cambria" w:hAnsi="Cambria" w:cs="Times New Roman" w:hint="cs"/>
                <w:color w:val="000000"/>
                <w:sz w:val="28"/>
                <w:szCs w:val="28"/>
                <w:rtl/>
                <w:lang w:bidi="ar-IQ"/>
              </w:rPr>
              <w:t>الاثارة وكيفية استخدامها</w:t>
            </w:r>
            <w:r w:rsidR="008A70FB">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 xml:space="preserve"> </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الاثارة والاستجابة الفورية.</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وضع المعالجات التربوية الاتية للمشكلات الطلبة وحلها.</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الاساليب التدريسية المنوعة داخل غرف الصف.</w:t>
            </w:r>
          </w:p>
          <w:p w:rsidR="00611080"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طرائق التدريس المنوعة.</w:t>
            </w:r>
          </w:p>
          <w:p w:rsidR="00611080" w:rsidRPr="00D61437" w:rsidRDefault="00611080" w:rsidP="00611080">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مهارة تنويع الحافز.</w:t>
            </w:r>
          </w:p>
          <w:p w:rsidR="004D72F2" w:rsidRDefault="004D72F2" w:rsidP="009F5A52">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تحمل المسؤولية ومواجهة ا</w:t>
            </w:r>
            <w:r w:rsidR="009F5A52">
              <w:rPr>
                <w:rFonts w:cs="Times New Roman" w:hint="cs"/>
                <w:sz w:val="28"/>
                <w:szCs w:val="28"/>
                <w:rtl/>
                <w:lang w:bidi="ar-IQ"/>
              </w:rPr>
              <w:t>لطلبة.</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323"/>
        <w:gridCol w:w="1701"/>
        <w:gridCol w:w="1276"/>
      </w:tblGrid>
      <w:tr w:rsidR="004D72F2" w:rsidRPr="004F60D8" w:rsidTr="005A3C3B">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numPr>
                <w:ilvl w:val="0"/>
                <w:numId w:val="6"/>
              </w:numPr>
              <w:tabs>
                <w:tab w:val="left" w:pos="432"/>
              </w:tabs>
              <w:autoSpaceDE w:val="0"/>
              <w:autoSpaceDN w:val="0"/>
              <w:adjustRightInd w:val="0"/>
              <w:spacing w:line="276" w:lineRule="auto"/>
              <w:rPr>
                <w:rFonts w:asciiTheme="majorBidi" w:hAnsiTheme="majorBidi" w:cstheme="majorBidi"/>
                <w:color w:val="000000"/>
                <w:sz w:val="24"/>
                <w:szCs w:val="24"/>
                <w:lang w:bidi="ar-IQ"/>
              </w:rPr>
            </w:pPr>
            <w:r w:rsidRPr="004F60D8">
              <w:rPr>
                <w:rFonts w:asciiTheme="majorBidi" w:hAnsiTheme="majorBidi" w:cstheme="majorBidi"/>
                <w:color w:val="000000"/>
                <w:sz w:val="24"/>
                <w:szCs w:val="24"/>
                <w:rtl/>
                <w:lang w:bidi="ar-IQ"/>
              </w:rPr>
              <w:lastRenderedPageBreak/>
              <w:t>بنية المقرر</w:t>
            </w:r>
          </w:p>
        </w:tc>
      </w:tr>
      <w:tr w:rsidR="004D72F2" w:rsidRPr="004F60D8" w:rsidTr="001E450F">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4F60D8" w:rsidRDefault="008A70FB"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4F60D8" w:rsidRDefault="004D72F2"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مخرجات التعلم المطلوبة</w:t>
            </w:r>
          </w:p>
        </w:tc>
        <w:tc>
          <w:tcPr>
            <w:tcW w:w="33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5A3C3B">
            <w:pPr>
              <w:jc w:val="center"/>
              <w:rPr>
                <w:rFonts w:asciiTheme="majorBidi" w:hAnsiTheme="majorBidi" w:cstheme="majorBidi"/>
                <w:sz w:val="24"/>
                <w:szCs w:val="24"/>
                <w:lang w:bidi="ar-IQ"/>
              </w:rPr>
            </w:pPr>
            <w:r w:rsidRPr="004F60D8">
              <w:rPr>
                <w:rFonts w:asciiTheme="majorBidi" w:hAnsiTheme="majorBidi" w:cstheme="majorBidi"/>
                <w:b/>
                <w:bCs/>
                <w:color w:val="000000"/>
                <w:sz w:val="24"/>
                <w:szCs w:val="24"/>
                <w:rtl/>
              </w:rPr>
              <w:t>اسم الوحدة / المساق  أو الموضوع</w:t>
            </w:r>
            <w:r w:rsidRPr="004F60D8">
              <w:rPr>
                <w:rFonts w:asciiTheme="majorBidi" w:hAnsiTheme="majorBidi" w:cstheme="majorBidi"/>
                <w:sz w:val="24"/>
                <w:szCs w:val="24"/>
                <w:rtl/>
                <w:lang w:bidi="ar-IQ"/>
              </w:rPr>
              <w:t xml:space="preserve"> </w:t>
            </w:r>
          </w:p>
        </w:tc>
        <w:tc>
          <w:tcPr>
            <w:tcW w:w="170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8A70FB">
            <w:pPr>
              <w:autoSpaceDE w:val="0"/>
              <w:autoSpaceDN w:val="0"/>
              <w:bidi w:val="0"/>
              <w:adjustRightInd w:val="0"/>
              <w:spacing w:after="200" w:line="276" w:lineRule="auto"/>
              <w:jc w:val="center"/>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طريقة التعليم</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4F60D8" w:rsidRDefault="004D72F2" w:rsidP="008A70FB">
            <w:pPr>
              <w:autoSpaceDE w:val="0"/>
              <w:autoSpaceDN w:val="0"/>
              <w:bidi w:val="0"/>
              <w:adjustRightInd w:val="0"/>
              <w:spacing w:after="200" w:line="276" w:lineRule="auto"/>
              <w:jc w:val="center"/>
              <w:rPr>
                <w:rFonts w:asciiTheme="majorBidi" w:hAnsiTheme="majorBidi" w:cstheme="majorBidi"/>
                <w:b/>
                <w:bCs/>
                <w:sz w:val="24"/>
                <w:szCs w:val="24"/>
                <w:rtl/>
                <w:lang w:bidi="ar-IQ"/>
              </w:rPr>
            </w:pPr>
            <w:r w:rsidRPr="004F60D8">
              <w:rPr>
                <w:rFonts w:asciiTheme="majorBidi" w:hAnsiTheme="majorBidi" w:cstheme="majorBidi"/>
                <w:b/>
                <w:bCs/>
                <w:sz w:val="24"/>
                <w:szCs w:val="24"/>
                <w:rtl/>
                <w:lang w:bidi="ar-IQ"/>
              </w:rPr>
              <w:t>طريقة التقييم</w:t>
            </w:r>
          </w:p>
        </w:tc>
      </w:tr>
      <w:tr w:rsidR="004D72F2" w:rsidRPr="004F60D8" w:rsidTr="001E450F">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4F60D8" w:rsidRDefault="004D72F2" w:rsidP="005A3C3B">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4F60D8" w:rsidRDefault="004D72F2" w:rsidP="005A3C3B">
            <w:pPr>
              <w:bidi w:val="0"/>
              <w:jc w:val="center"/>
              <w:rPr>
                <w:rFonts w:asciiTheme="majorBidi" w:hAnsiTheme="majorBidi" w:cstheme="majorBidi"/>
                <w:color w:val="000000"/>
                <w:sz w:val="24"/>
                <w:szCs w:val="24"/>
                <w:lang w:bidi="ar-IQ"/>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4F60D8" w:rsidRDefault="00AA7F25" w:rsidP="005A3C3B">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4D72F2" w:rsidRPr="00616EC8" w:rsidRDefault="005F1987" w:rsidP="00616EC8">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بالغرض من الدرس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4D72F2" w:rsidRPr="00616EC8" w:rsidRDefault="00AA7F25" w:rsidP="001105E2">
            <w:pPr>
              <w:jc w:val="center"/>
              <w:rPr>
                <w:rFonts w:asciiTheme="majorBidi" w:hAnsiTheme="majorBidi" w:cstheme="majorBidi"/>
                <w:color w:val="000000"/>
                <w:sz w:val="24"/>
                <w:szCs w:val="24"/>
              </w:rPr>
            </w:pPr>
            <w:r w:rsidRPr="00616EC8">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4D72F2" w:rsidRPr="004F60D8" w:rsidRDefault="008A70FB" w:rsidP="005A3C3B">
            <w:pPr>
              <w:bidi w:val="0"/>
              <w:jc w:val="center"/>
              <w:rPr>
                <w:rFonts w:asciiTheme="majorBidi" w:hAnsiTheme="majorBidi" w:cstheme="majorBidi"/>
                <w:b/>
                <w:bCs/>
                <w:color w:val="000000"/>
                <w:sz w:val="24"/>
                <w:szCs w:val="24"/>
              </w:rPr>
            </w:pPr>
            <w:r w:rsidRPr="004F60D8">
              <w:rPr>
                <w:rFonts w:asciiTheme="majorBidi" w:hAnsiTheme="majorBidi" w:cstheme="majorBidi"/>
                <w:b/>
                <w:bCs/>
                <w:color w:val="000000"/>
                <w:sz w:val="24"/>
                <w:szCs w:val="24"/>
                <w:rtl/>
              </w:rPr>
              <w:t xml:space="preserve">الاختبارات </w:t>
            </w:r>
          </w:p>
        </w:tc>
      </w:tr>
      <w:tr w:rsidR="003D549B" w:rsidRPr="004F60D8" w:rsidTr="001E450F">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4F60D8" w:rsidRDefault="003D549B" w:rsidP="005A3C3B">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Pr="004F60D8" w:rsidRDefault="003D549B" w:rsidP="005A3C3B">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4F60D8" w:rsidRDefault="00AA7F25" w:rsidP="005A3C3B">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3D549B" w:rsidRPr="00616EC8" w:rsidRDefault="005F1987" w:rsidP="00616EC8">
            <w:pPr>
              <w:rPr>
                <w:rFonts w:asciiTheme="majorBidi" w:hAnsiTheme="majorBidi" w:cstheme="majorBidi"/>
                <w:sz w:val="24"/>
                <w:szCs w:val="24"/>
                <w:rtl/>
              </w:rPr>
            </w:pPr>
            <w:r>
              <w:rPr>
                <w:rFonts w:asciiTheme="majorBidi" w:hAnsiTheme="majorBidi" w:cstheme="majorBidi" w:hint="cs"/>
                <w:sz w:val="24"/>
                <w:szCs w:val="24"/>
                <w:rtl/>
              </w:rPr>
              <w:t>كيفية كتابة الخطة اليومية للدرس النظري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3D549B" w:rsidRPr="00616EC8" w:rsidRDefault="001E450F" w:rsidP="001105E2">
            <w:pPr>
              <w:jc w:val="center"/>
              <w:rPr>
                <w:rFonts w:asciiTheme="majorBidi" w:hAnsiTheme="majorBidi" w:cstheme="majorBidi"/>
                <w:sz w:val="24"/>
                <w:szCs w:val="24"/>
              </w:rPr>
            </w:pPr>
            <w:r w:rsidRPr="00616EC8">
              <w:rPr>
                <w:rFonts w:asciiTheme="majorBidi" w:hAnsiTheme="majorBidi" w:cstheme="majorBidi"/>
                <w:color w:val="000000"/>
                <w:sz w:val="24"/>
                <w:szCs w:val="24"/>
                <w:rtl/>
              </w:rPr>
              <w:t xml:space="preserve">محاضرة </w:t>
            </w:r>
            <w:r w:rsidR="001105E2">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3D549B" w:rsidRPr="004F60D8" w:rsidRDefault="003D549B">
            <w:pPr>
              <w:rPr>
                <w:rFonts w:asciiTheme="majorBidi" w:hAnsiTheme="majorBidi" w:cstheme="majorBidi"/>
                <w:sz w:val="24"/>
                <w:szCs w:val="24"/>
              </w:rPr>
            </w:pPr>
          </w:p>
        </w:tc>
      </w:tr>
      <w:tr w:rsidR="00AA7F25" w:rsidRPr="004F60D8" w:rsidTr="001E450F">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ببيئة الطالب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Pr>
            </w:pPr>
            <w:r w:rsidRPr="00616EC8">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p>
        </w:tc>
      </w:tr>
      <w:tr w:rsidR="00AA7F25" w:rsidRPr="004F60D8" w:rsidTr="001E450F">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الدرس النظري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Pr>
            </w:pPr>
            <w:r>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p>
        </w:tc>
      </w:tr>
      <w:tr w:rsidR="00AA7F25" w:rsidRPr="004F60D8" w:rsidTr="00A14B4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الموضوع</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ارتباط الموضوع بميول الطلبة </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Pr="00616EC8" w:rsidRDefault="00AA7F25" w:rsidP="00AA7F25">
            <w:pPr>
              <w:jc w:val="center"/>
              <w:rPr>
                <w:rFonts w:asciiTheme="majorBidi" w:hAnsiTheme="majorBidi" w:cstheme="majorBidi"/>
                <w:color w:val="000000"/>
                <w:sz w:val="24"/>
                <w:szCs w:val="24"/>
                <w:rtl/>
              </w:rPr>
            </w:pPr>
            <w:r>
              <w:rPr>
                <w:rFonts w:asciiTheme="majorBidi" w:hAnsiTheme="majorBidi" w:cstheme="majorBidi"/>
                <w:color w:val="000000"/>
                <w:sz w:val="24"/>
                <w:szCs w:val="24"/>
                <w:rtl/>
              </w:rPr>
              <w:t xml:space="preserve">محاضرة </w:t>
            </w:r>
            <w:r>
              <w:rPr>
                <w:rFonts w:asciiTheme="majorBidi" w:hAnsiTheme="majorBidi" w:cstheme="majorBidi" w:hint="cs"/>
                <w:color w:val="000000"/>
                <w:sz w:val="24"/>
                <w:szCs w:val="24"/>
                <w:rtl/>
              </w:rPr>
              <w:t>و</w:t>
            </w:r>
            <w:r w:rsidRPr="00616EC8">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A14B4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العملي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1105E2"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105E2" w:rsidRPr="004F60D8" w:rsidRDefault="001105E2" w:rsidP="00645E0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105E2" w:rsidRPr="004F60D8" w:rsidRDefault="00AA7F25" w:rsidP="00645E0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وسيلة التنفيذ او الخامة</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1105E2" w:rsidRPr="00616EC8" w:rsidRDefault="005F1987"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الخامة بالهدف من الدرس</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105E2" w:rsidRDefault="001105E2">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b/>
                <w:bCs/>
                <w:color w:val="000000"/>
                <w:sz w:val="24"/>
                <w:szCs w:val="24"/>
                <w:rtl/>
              </w:rPr>
            </w:pPr>
          </w:p>
        </w:tc>
      </w:tr>
      <w:tr w:rsidR="001105E2"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105E2" w:rsidRPr="004F60D8" w:rsidRDefault="001105E2" w:rsidP="00645E0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AA7F25" w:rsidP="00645E05">
            <w:pPr>
              <w:rPr>
                <w:rFonts w:asciiTheme="majorBidi" w:hAnsiTheme="majorBidi" w:cstheme="majorBidi"/>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1105E2" w:rsidRPr="00616EC8" w:rsidRDefault="005F1987" w:rsidP="00616EC8">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العملي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1105E2" w:rsidRDefault="001105E2">
            <w:r w:rsidRPr="001B7CCC">
              <w:rPr>
                <w:rFonts w:asciiTheme="majorBidi" w:hAnsiTheme="majorBidi" w:cstheme="majorBidi"/>
                <w:color w:val="000000"/>
                <w:sz w:val="24"/>
                <w:szCs w:val="24"/>
                <w:rtl/>
              </w:rPr>
              <w:t xml:space="preserve">محاضرة </w:t>
            </w:r>
            <w:r w:rsidRPr="001B7CCC">
              <w:rPr>
                <w:rFonts w:asciiTheme="majorBidi" w:hAnsiTheme="majorBidi" w:cstheme="majorBidi" w:hint="cs"/>
                <w:color w:val="000000"/>
                <w:sz w:val="24"/>
                <w:szCs w:val="24"/>
                <w:rtl/>
              </w:rPr>
              <w:t>و</w:t>
            </w:r>
            <w:r w:rsidRPr="001B7CCC">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1105E2" w:rsidRPr="004F60D8" w:rsidRDefault="001105E2" w:rsidP="00645E05">
            <w:pPr>
              <w:bidi w:val="0"/>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اختيار وسيلة التنفيذ او الخامة</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 xml:space="preserve">توافق الخامة مع قدرات الطلبة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EE488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rPr>
                <w:rFonts w:asciiTheme="majorBidi" w:hAnsiTheme="majorBidi" w:cstheme="majorBidi"/>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التطبيقي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bidi w:val="0"/>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الاثارة بالهدف</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تدريب على خطة الدرس</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كيفية كتابة الحطة للدرس التطبيقي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1E450F">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ارتباط الاثارة بالمستوى الفكري للطلبة</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1E450F">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تدريب على تقديم الدرس </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616EC8">
            <w:pPr>
              <w:jc w:val="center"/>
              <w:rPr>
                <w:rFonts w:asciiTheme="majorBidi" w:hAnsiTheme="majorBidi" w:cstheme="majorBidi"/>
                <w:sz w:val="24"/>
                <w:szCs w:val="24"/>
                <w:rtl/>
              </w:rPr>
            </w:pPr>
            <w:r>
              <w:rPr>
                <w:rFonts w:asciiTheme="majorBidi" w:hAnsiTheme="majorBidi" w:cstheme="majorBidi" w:hint="cs"/>
                <w:sz w:val="24"/>
                <w:szCs w:val="24"/>
                <w:rtl/>
              </w:rPr>
              <w:t>يقدم الطالب درس امام الصف الدراسي</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1E450F">
            <w:pPr>
              <w:jc w:val="center"/>
              <w:rPr>
                <w:rFonts w:asciiTheme="majorBidi" w:hAnsiTheme="majorBidi" w:cstheme="majorBidi"/>
                <w:b/>
                <w:bCs/>
                <w:color w:val="000000"/>
                <w:sz w:val="24"/>
                <w:szCs w:val="24"/>
                <w:rtl/>
              </w:rPr>
            </w:pPr>
          </w:p>
        </w:tc>
      </w:tr>
      <w:tr w:rsidR="00AA7F25" w:rsidRPr="004F60D8" w:rsidTr="001E450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A7F25" w:rsidRPr="004F60D8" w:rsidRDefault="00AA7F25" w:rsidP="00AA7F25">
            <w:pPr>
              <w:autoSpaceDE w:val="0"/>
              <w:autoSpaceDN w:val="0"/>
              <w:adjustRightInd w:val="0"/>
              <w:rPr>
                <w:rFonts w:asciiTheme="majorBidi" w:hAnsiTheme="majorBidi" w:cstheme="majorBidi"/>
                <w:b/>
                <w:bCs/>
                <w:sz w:val="24"/>
                <w:szCs w:val="24"/>
                <w:lang w:bidi="ar-IQ"/>
              </w:rPr>
            </w:pPr>
            <w:r w:rsidRPr="004F60D8">
              <w:rPr>
                <w:rFonts w:asciiTheme="majorBidi" w:hAnsiTheme="majorBidi" w:cstheme="majorBidi"/>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sz w:val="24"/>
                <w:szCs w:val="24"/>
              </w:rPr>
            </w:pPr>
            <w:r w:rsidRPr="004F60D8">
              <w:rPr>
                <w:rFonts w:asciiTheme="majorBidi" w:hAnsiTheme="majorBidi" w:cstheme="majorBidi"/>
                <w:color w:val="000000"/>
                <w:sz w:val="24"/>
                <w:szCs w:val="24"/>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الاثارة والتوجيه</w:t>
            </w:r>
          </w:p>
        </w:tc>
        <w:tc>
          <w:tcPr>
            <w:tcW w:w="3323" w:type="dxa"/>
            <w:tcBorders>
              <w:top w:val="single" w:sz="8" w:space="0" w:color="4F81BD"/>
              <w:left w:val="single" w:sz="8" w:space="0" w:color="4F81BD"/>
              <w:bottom w:val="single" w:sz="8" w:space="0" w:color="4F81BD"/>
              <w:right w:val="single" w:sz="8" w:space="0" w:color="4F81BD"/>
            </w:tcBorders>
            <w:shd w:val="clear" w:color="auto" w:fill="auto"/>
          </w:tcPr>
          <w:p w:rsidR="00AA7F25" w:rsidRPr="00616EC8" w:rsidRDefault="00AA7F25" w:rsidP="00AA7F25">
            <w:pPr>
              <w:jc w:val="center"/>
              <w:rPr>
                <w:rFonts w:asciiTheme="majorBidi" w:hAnsiTheme="majorBidi" w:cstheme="majorBidi"/>
                <w:sz w:val="24"/>
                <w:szCs w:val="24"/>
                <w:rtl/>
              </w:rPr>
            </w:pPr>
            <w:r>
              <w:rPr>
                <w:rFonts w:asciiTheme="majorBidi" w:hAnsiTheme="majorBidi" w:cstheme="majorBidi" w:hint="cs"/>
                <w:sz w:val="24"/>
                <w:szCs w:val="24"/>
                <w:rtl/>
              </w:rPr>
              <w:t xml:space="preserve">كيفية الاثارة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r w:rsidR="00AA7F25" w:rsidRPr="004F60D8" w:rsidTr="001E450F">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AA7F25" w:rsidRPr="004F60D8" w:rsidRDefault="00AA7F25" w:rsidP="00AA7F25">
            <w:pPr>
              <w:autoSpaceDE w:val="0"/>
              <w:autoSpaceDN w:val="0"/>
              <w:adjustRightInd w:val="0"/>
              <w:rPr>
                <w:rFonts w:asciiTheme="majorBidi" w:hAnsiTheme="majorBidi" w:cstheme="majorBidi"/>
                <w:sz w:val="24"/>
                <w:szCs w:val="24"/>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bidi w:val="0"/>
              <w:jc w:val="center"/>
              <w:rPr>
                <w:rFonts w:asciiTheme="majorBidi" w:hAnsiTheme="majorBidi" w:cstheme="majorBidi"/>
                <w:color w:val="000000"/>
                <w:sz w:val="24"/>
                <w:szCs w:val="24"/>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A7F25" w:rsidRPr="004F60D8" w:rsidRDefault="00AA7F25" w:rsidP="00AA7F25">
            <w:pPr>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تدريب على تقديم الدرس </w:t>
            </w:r>
          </w:p>
        </w:tc>
        <w:tc>
          <w:tcPr>
            <w:tcW w:w="3323" w:type="dxa"/>
            <w:tcBorders>
              <w:top w:val="single" w:sz="8" w:space="0" w:color="4F81BD"/>
              <w:left w:val="single" w:sz="6" w:space="0" w:color="4F81BD"/>
              <w:bottom w:val="single" w:sz="8" w:space="0" w:color="4F81BD"/>
              <w:right w:val="single" w:sz="6" w:space="0" w:color="4F81BD"/>
            </w:tcBorders>
            <w:shd w:val="clear" w:color="auto" w:fill="auto"/>
          </w:tcPr>
          <w:p w:rsidR="00AA7F25" w:rsidRPr="004F60D8" w:rsidRDefault="00AA7F25" w:rsidP="00AA7F25">
            <w:pPr>
              <w:autoSpaceDE w:val="0"/>
              <w:autoSpaceDN w:val="0"/>
              <w:adjustRightInd w:val="0"/>
              <w:rPr>
                <w:rFonts w:asciiTheme="majorBidi" w:hAnsiTheme="majorBidi" w:cstheme="majorBidi"/>
                <w:sz w:val="24"/>
                <w:szCs w:val="24"/>
                <w:lang w:bidi="ar-IQ"/>
              </w:rPr>
            </w:pPr>
            <w:r>
              <w:rPr>
                <w:rFonts w:asciiTheme="majorBidi" w:hAnsiTheme="majorBidi" w:cstheme="majorBidi" w:hint="cs"/>
                <w:sz w:val="24"/>
                <w:szCs w:val="24"/>
                <w:rtl/>
                <w:lang w:bidi="ar-IQ"/>
              </w:rPr>
              <w:t>يقدم الطالب درس امام الصف الدراسي</w:t>
            </w:r>
          </w:p>
        </w:tc>
        <w:tc>
          <w:tcPr>
            <w:tcW w:w="1701" w:type="dxa"/>
            <w:tcBorders>
              <w:top w:val="single" w:sz="8" w:space="0" w:color="4F81BD"/>
              <w:left w:val="single" w:sz="6" w:space="0" w:color="4F81BD"/>
              <w:bottom w:val="single" w:sz="8" w:space="0" w:color="4F81BD"/>
              <w:right w:val="single" w:sz="6" w:space="0" w:color="4F81BD"/>
            </w:tcBorders>
            <w:shd w:val="clear" w:color="auto" w:fill="auto"/>
          </w:tcPr>
          <w:p w:rsidR="00AA7F25" w:rsidRDefault="00AA7F25" w:rsidP="00AA7F25">
            <w:r w:rsidRPr="002C329D">
              <w:rPr>
                <w:rFonts w:asciiTheme="majorBidi" w:hAnsiTheme="majorBidi" w:cstheme="majorBidi"/>
                <w:color w:val="000000"/>
                <w:sz w:val="24"/>
                <w:szCs w:val="24"/>
                <w:rtl/>
              </w:rPr>
              <w:t xml:space="preserve">محاضرة </w:t>
            </w:r>
            <w:r w:rsidRPr="002C329D">
              <w:rPr>
                <w:rFonts w:asciiTheme="majorBidi" w:hAnsiTheme="majorBidi" w:cstheme="majorBidi" w:hint="cs"/>
                <w:color w:val="000000"/>
                <w:sz w:val="24"/>
                <w:szCs w:val="24"/>
                <w:rtl/>
              </w:rPr>
              <w:t>و</w:t>
            </w:r>
            <w:r w:rsidRPr="002C329D">
              <w:rPr>
                <w:rFonts w:asciiTheme="majorBidi" w:hAnsiTheme="majorBidi" w:cstheme="majorBidi"/>
                <w:color w:val="000000"/>
                <w:sz w:val="24"/>
                <w:szCs w:val="24"/>
                <w:rtl/>
              </w:rPr>
              <w:t xml:space="preserve"> المناقشة</w:t>
            </w:r>
          </w:p>
        </w:tc>
        <w:tc>
          <w:tcPr>
            <w:tcW w:w="1276" w:type="dxa"/>
            <w:tcBorders>
              <w:top w:val="single" w:sz="8" w:space="0" w:color="4F81BD"/>
              <w:left w:val="single" w:sz="6" w:space="0" w:color="4F81BD"/>
              <w:bottom w:val="single" w:sz="8" w:space="0" w:color="4F81BD"/>
              <w:right w:val="single" w:sz="8" w:space="0" w:color="4F81BD"/>
            </w:tcBorders>
            <w:shd w:val="clear" w:color="auto" w:fill="auto"/>
          </w:tcPr>
          <w:p w:rsidR="00AA7F25" w:rsidRPr="004F60D8" w:rsidRDefault="00AA7F25" w:rsidP="00AA7F25">
            <w:pPr>
              <w:jc w:val="center"/>
              <w:rPr>
                <w:rFonts w:asciiTheme="majorBidi" w:hAnsiTheme="majorBidi" w:cstheme="majorBidi"/>
                <w:b/>
                <w:bCs/>
                <w:color w:val="000000"/>
                <w:sz w:val="24"/>
                <w:szCs w:val="24"/>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5A3C3B">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p w:rsidR="00AA7F25" w:rsidRDefault="00AA7F25" w:rsidP="00AA7F25">
            <w:pPr>
              <w:tabs>
                <w:tab w:val="left" w:pos="252"/>
                <w:tab w:val="left" w:pos="43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دراسة طرائق التدريس وعلم النفس ومبادئ التربية من خلال فترة الاعداد</w:t>
            </w:r>
          </w:p>
        </w:tc>
      </w:tr>
      <w:tr w:rsidR="004D72F2" w:rsidRPr="00947D05" w:rsidTr="005A3C3B">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F60D8"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وتقنيات تدريس الفنون</w:t>
            </w:r>
          </w:p>
          <w:p w:rsidR="004F60D8" w:rsidRPr="002C1312" w:rsidRDefault="00AA7F25"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ملزمة المشاهدة والتطبيق </w:t>
            </w:r>
            <w:r w:rsidR="004F60D8">
              <w:rPr>
                <w:rFonts w:ascii="Cambria" w:hAnsi="Cambria" w:cs="Times New Roman" w:hint="cs"/>
                <w:color w:val="000000"/>
                <w:sz w:val="28"/>
                <w:szCs w:val="28"/>
                <w:rtl/>
                <w:lang w:bidi="ar-IQ"/>
              </w:rPr>
              <w:t xml:space="preserve"> </w:t>
            </w:r>
          </w:p>
        </w:tc>
      </w:tr>
      <w:tr w:rsidR="004D72F2" w:rsidRPr="00947D05" w:rsidTr="005A3C3B">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الفن والتربية </w:t>
            </w:r>
          </w:p>
          <w:p w:rsidR="00AA7F25"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اتجاهات وتطبيقات حديثة في المناهج وطرائق التدريس.</w:t>
            </w:r>
          </w:p>
          <w:p w:rsidR="00AA7F25" w:rsidRPr="00AA7F25" w:rsidRDefault="00AA7F25" w:rsidP="00AA7F25">
            <w:pPr>
              <w:pStyle w:val="a8"/>
              <w:numPr>
                <w:ilvl w:val="3"/>
                <w:numId w:val="6"/>
              </w:numPr>
              <w:tabs>
                <w:tab w:val="clear" w:pos="2520"/>
                <w:tab w:val="num" w:pos="-108"/>
                <w:tab w:val="left" w:pos="175"/>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التصميم التعليمي .</w:t>
            </w:r>
          </w:p>
        </w:tc>
      </w:tr>
      <w:tr w:rsidR="004D72F2" w:rsidRPr="00947D05" w:rsidTr="00AA7F2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الاكاديمي.</w:t>
            </w:r>
          </w:p>
          <w:p w:rsidR="00AA7F25"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الباحث.</w:t>
            </w:r>
          </w:p>
          <w:p w:rsidR="00AA7F25" w:rsidRDefault="00AA7F25" w:rsidP="00AA7F2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مجلة المعلم الجديد</w:t>
            </w:r>
          </w:p>
          <w:p w:rsidR="00AA7F25" w:rsidRPr="002C1312" w:rsidRDefault="00AA7F25" w:rsidP="00AA7F2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مجلة الاستاذ .</w:t>
            </w:r>
          </w:p>
        </w:tc>
      </w:tr>
      <w:tr w:rsidR="004D72F2" w:rsidRPr="00947D05" w:rsidTr="00AA7F2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5A3C3B">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71156A" w:rsidRDefault="00AA7F25" w:rsidP="00AA7F2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الكتب المرفوعة في المكتبات الالكترونية </w:t>
            </w:r>
          </w:p>
          <w:p w:rsidR="00AA7F25" w:rsidRDefault="00AA7F25" w:rsidP="00AA7F25">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الرسائل </w:t>
            </w:r>
            <w:proofErr w:type="spellStart"/>
            <w:r>
              <w:rPr>
                <w:rFonts w:ascii="Cambria" w:hAnsi="Cambria" w:cs="Times New Roman" w:hint="cs"/>
                <w:color w:val="000000"/>
                <w:sz w:val="28"/>
                <w:szCs w:val="28"/>
                <w:rtl/>
                <w:lang w:bidi="ar-IQ"/>
              </w:rPr>
              <w:t>والاطاريح</w:t>
            </w:r>
            <w:proofErr w:type="spellEnd"/>
            <w:r>
              <w:rPr>
                <w:rFonts w:ascii="Cambria" w:hAnsi="Cambria" w:cs="Times New Roman" w:hint="cs"/>
                <w:color w:val="000000"/>
                <w:sz w:val="28"/>
                <w:szCs w:val="28"/>
                <w:rtl/>
                <w:lang w:bidi="ar-IQ"/>
              </w:rPr>
              <w:t xml:space="preserve"> الخاصة </w:t>
            </w:r>
            <w:r w:rsidR="00FA335D">
              <w:rPr>
                <w:rFonts w:ascii="Cambria" w:hAnsi="Cambria" w:cs="Times New Roman" w:hint="cs"/>
                <w:color w:val="000000"/>
                <w:sz w:val="28"/>
                <w:szCs w:val="28"/>
                <w:rtl/>
                <w:lang w:bidi="ar-IQ"/>
              </w:rPr>
              <w:t>بكلية الفنون الجميلة ومقارباتها من كليات التربية.</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5A3C3B">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5A3C3B">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293A7A" w:rsidRDefault="00293A7A" w:rsidP="00293A7A">
      <w:pPr>
        <w:pStyle w:val="a8"/>
        <w:numPr>
          <w:ilvl w:val="6"/>
          <w:numId w:val="6"/>
        </w:numPr>
        <w:tabs>
          <w:tab w:val="clear" w:pos="4680"/>
          <w:tab w:val="num" w:pos="-193"/>
          <w:tab w:val="left" w:pos="374"/>
        </w:tabs>
        <w:spacing w:after="240"/>
        <w:ind w:left="-52" w:firstLine="0"/>
        <w:rPr>
          <w:rFonts w:asciiTheme="majorBidi" w:hAnsiTheme="majorBidi" w:cstheme="majorBidi"/>
          <w:sz w:val="24"/>
          <w:szCs w:val="24"/>
          <w:lang w:bidi="ar-IQ"/>
        </w:rPr>
      </w:pPr>
      <w:r w:rsidRPr="00293A7A">
        <w:rPr>
          <w:rFonts w:asciiTheme="majorBidi" w:hAnsiTheme="majorBidi" w:cstheme="majorBidi" w:hint="cs"/>
          <w:sz w:val="24"/>
          <w:szCs w:val="24"/>
          <w:rtl/>
          <w:lang w:bidi="ar-IQ"/>
        </w:rPr>
        <w:t>التوأمة</w:t>
      </w:r>
      <w:r w:rsidRPr="00293A7A">
        <w:rPr>
          <w:rFonts w:asciiTheme="majorBidi" w:hAnsiTheme="majorBidi" w:cstheme="majorBidi"/>
          <w:sz w:val="24"/>
          <w:szCs w:val="24"/>
          <w:rtl/>
          <w:lang w:bidi="ar-IQ"/>
        </w:rPr>
        <w:t xml:space="preserve"> مع الكليات</w:t>
      </w:r>
      <w:r>
        <w:rPr>
          <w:rFonts w:asciiTheme="majorBidi" w:hAnsiTheme="majorBidi" w:cstheme="majorBidi" w:hint="cs"/>
          <w:sz w:val="24"/>
          <w:szCs w:val="24"/>
          <w:rtl/>
          <w:lang w:bidi="ar-IQ"/>
        </w:rPr>
        <w:t xml:space="preserve"> الحكومية المحلية والعربية والاجنبية.</w:t>
      </w:r>
    </w:p>
    <w:p w:rsidR="004D72F2" w:rsidRPr="00293A7A" w:rsidRDefault="00293A7A" w:rsidP="00293A7A">
      <w:pPr>
        <w:pStyle w:val="a8"/>
        <w:numPr>
          <w:ilvl w:val="6"/>
          <w:numId w:val="6"/>
        </w:numPr>
        <w:tabs>
          <w:tab w:val="clear" w:pos="4680"/>
          <w:tab w:val="num" w:pos="-193"/>
          <w:tab w:val="left" w:pos="374"/>
        </w:tabs>
        <w:spacing w:after="240"/>
        <w:ind w:left="-52" w:firstLine="0"/>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حث الاساتذة على المشاركة في الدورات التطويرية والتنشيطية والتأهيلية والمقررات الدراسية التثقيفية منها والمؤتمرات والندوات. </w:t>
      </w:r>
      <w:r w:rsidRPr="00293A7A">
        <w:rPr>
          <w:rFonts w:asciiTheme="majorBidi" w:hAnsiTheme="majorBidi" w:cstheme="majorBidi"/>
          <w:sz w:val="24"/>
          <w:szCs w:val="24"/>
          <w:rtl/>
          <w:lang w:bidi="ar-IQ"/>
        </w:rPr>
        <w:t xml:space="preserve">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pPr>
        <w:rPr>
          <w:lang w:bidi="ar-IQ"/>
        </w:rPr>
      </w:pPr>
    </w:p>
    <w:sectPr w:rsidR="00586905" w:rsidSect="005A3C3B">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50" w:rsidRDefault="00142E50" w:rsidP="00457F4C">
      <w:r>
        <w:separator/>
      </w:r>
    </w:p>
  </w:endnote>
  <w:endnote w:type="continuationSeparator" w:id="0">
    <w:p w:rsidR="00142E50" w:rsidRDefault="00142E50"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163351" w:rsidTr="005A3C3B">
      <w:trPr>
        <w:trHeight w:val="151"/>
      </w:trPr>
      <w:tc>
        <w:tcPr>
          <w:tcW w:w="2250" w:type="pct"/>
          <w:tcBorders>
            <w:bottom w:val="single" w:sz="4" w:space="0" w:color="4F81BD"/>
          </w:tcBorders>
        </w:tcPr>
        <w:p w:rsidR="00163351" w:rsidRPr="004C6D08" w:rsidRDefault="00163351" w:rsidP="005A3C3B">
          <w:pPr>
            <w:pStyle w:val="a6"/>
            <w:rPr>
              <w:rFonts w:ascii="Cambria" w:hAnsi="Cambria"/>
              <w:b/>
              <w:bCs/>
            </w:rPr>
          </w:pPr>
        </w:p>
      </w:tc>
      <w:tc>
        <w:tcPr>
          <w:tcW w:w="500" w:type="pct"/>
          <w:vMerge w:val="restart"/>
          <w:noWrap/>
          <w:vAlign w:val="center"/>
        </w:tcPr>
        <w:p w:rsidR="00163351" w:rsidRPr="00807DE1" w:rsidRDefault="001633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2018F3" w:rsidRPr="002018F3">
            <w:rPr>
              <w:rFonts w:ascii="Cambria" w:hAnsi="Cambria"/>
              <w:b/>
              <w:bCs/>
              <w:noProof/>
              <w:rtl/>
              <w:lang w:val="ar-SA"/>
            </w:rPr>
            <w:t>15</w:t>
          </w:r>
          <w:r w:rsidRPr="00807DE1">
            <w:rPr>
              <w:rFonts w:ascii="Cambria" w:hAnsi="Cambria"/>
              <w:b/>
              <w:bCs/>
            </w:rPr>
            <w:fldChar w:fldCharType="end"/>
          </w:r>
        </w:p>
      </w:tc>
      <w:tc>
        <w:tcPr>
          <w:tcW w:w="2250" w:type="pct"/>
          <w:tcBorders>
            <w:bottom w:val="single" w:sz="4" w:space="0" w:color="4F81BD"/>
          </w:tcBorders>
        </w:tcPr>
        <w:p w:rsidR="00163351" w:rsidRPr="004C6D08" w:rsidRDefault="00163351" w:rsidP="005A3C3B">
          <w:pPr>
            <w:pStyle w:val="a6"/>
            <w:rPr>
              <w:rFonts w:ascii="Cambria" w:hAnsi="Cambria"/>
              <w:b/>
              <w:bCs/>
            </w:rPr>
          </w:pPr>
        </w:p>
      </w:tc>
    </w:tr>
    <w:tr w:rsidR="00163351" w:rsidTr="005A3C3B">
      <w:trPr>
        <w:trHeight w:val="150"/>
      </w:trPr>
      <w:tc>
        <w:tcPr>
          <w:tcW w:w="2250" w:type="pct"/>
          <w:tcBorders>
            <w:top w:val="single" w:sz="4" w:space="0" w:color="4F81BD"/>
          </w:tcBorders>
        </w:tcPr>
        <w:p w:rsidR="00163351" w:rsidRPr="004C6D08" w:rsidRDefault="00163351" w:rsidP="005A3C3B">
          <w:pPr>
            <w:pStyle w:val="a6"/>
            <w:rPr>
              <w:rFonts w:ascii="Cambria" w:hAnsi="Cambria"/>
              <w:b/>
              <w:bCs/>
            </w:rPr>
          </w:pPr>
        </w:p>
      </w:tc>
      <w:tc>
        <w:tcPr>
          <w:tcW w:w="500" w:type="pct"/>
          <w:vMerge/>
        </w:tcPr>
        <w:p w:rsidR="00163351" w:rsidRPr="004C6D08" w:rsidRDefault="00163351" w:rsidP="005A3C3B">
          <w:pPr>
            <w:pStyle w:val="a6"/>
            <w:jc w:val="center"/>
            <w:rPr>
              <w:rFonts w:ascii="Cambria" w:hAnsi="Cambria"/>
              <w:b/>
              <w:bCs/>
            </w:rPr>
          </w:pPr>
        </w:p>
      </w:tc>
      <w:tc>
        <w:tcPr>
          <w:tcW w:w="2250" w:type="pct"/>
          <w:tcBorders>
            <w:top w:val="single" w:sz="4" w:space="0" w:color="4F81BD"/>
          </w:tcBorders>
        </w:tcPr>
        <w:p w:rsidR="00163351" w:rsidRPr="004C6D08" w:rsidRDefault="00163351" w:rsidP="005A3C3B">
          <w:pPr>
            <w:pStyle w:val="a6"/>
            <w:rPr>
              <w:rFonts w:ascii="Cambria" w:hAnsi="Cambria"/>
              <w:b/>
              <w:bCs/>
            </w:rPr>
          </w:pPr>
        </w:p>
      </w:tc>
    </w:tr>
  </w:tbl>
  <w:p w:rsidR="00163351" w:rsidRDefault="001633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50" w:rsidRDefault="00142E50" w:rsidP="00457F4C">
      <w:r>
        <w:separator/>
      </w:r>
    </w:p>
  </w:footnote>
  <w:footnote w:type="continuationSeparator" w:id="0">
    <w:p w:rsidR="00142E50" w:rsidRDefault="00142E50"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7">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5"/>
  </w:num>
  <w:num w:numId="4">
    <w:abstractNumId w:val="19"/>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13"/>
  </w:num>
  <w:num w:numId="10">
    <w:abstractNumId w:val="24"/>
  </w:num>
  <w:num w:numId="11">
    <w:abstractNumId w:val="1"/>
  </w:num>
  <w:num w:numId="12">
    <w:abstractNumId w:val="16"/>
  </w:num>
  <w:num w:numId="13">
    <w:abstractNumId w:val="17"/>
  </w:num>
  <w:num w:numId="14">
    <w:abstractNumId w:val="10"/>
  </w:num>
  <w:num w:numId="15">
    <w:abstractNumId w:val="0"/>
  </w:num>
  <w:num w:numId="16">
    <w:abstractNumId w:val="3"/>
  </w:num>
  <w:num w:numId="17">
    <w:abstractNumId w:val="6"/>
  </w:num>
  <w:num w:numId="18">
    <w:abstractNumId w:val="11"/>
  </w:num>
  <w:num w:numId="19">
    <w:abstractNumId w:val="9"/>
  </w:num>
  <w:num w:numId="20">
    <w:abstractNumId w:val="18"/>
  </w:num>
  <w:num w:numId="21">
    <w:abstractNumId w:val="7"/>
  </w:num>
  <w:num w:numId="22">
    <w:abstractNumId w:val="8"/>
  </w:num>
  <w:num w:numId="23">
    <w:abstractNumId w:val="1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4F9F"/>
    <w:rsid w:val="00094563"/>
    <w:rsid w:val="000970F3"/>
    <w:rsid w:val="000F5BD6"/>
    <w:rsid w:val="00103EF2"/>
    <w:rsid w:val="001105E2"/>
    <w:rsid w:val="00133765"/>
    <w:rsid w:val="00142E50"/>
    <w:rsid w:val="00163351"/>
    <w:rsid w:val="001C620B"/>
    <w:rsid w:val="001D7190"/>
    <w:rsid w:val="001E450F"/>
    <w:rsid w:val="001F62AD"/>
    <w:rsid w:val="002018F3"/>
    <w:rsid w:val="00293A7A"/>
    <w:rsid w:val="002A05B9"/>
    <w:rsid w:val="002B01E1"/>
    <w:rsid w:val="002F4333"/>
    <w:rsid w:val="00316E30"/>
    <w:rsid w:val="00334334"/>
    <w:rsid w:val="00382AC4"/>
    <w:rsid w:val="003C4D58"/>
    <w:rsid w:val="003D549B"/>
    <w:rsid w:val="003E2669"/>
    <w:rsid w:val="00457F4C"/>
    <w:rsid w:val="004D72F2"/>
    <w:rsid w:val="004F60D8"/>
    <w:rsid w:val="00512B55"/>
    <w:rsid w:val="0052524D"/>
    <w:rsid w:val="005704DF"/>
    <w:rsid w:val="005837A1"/>
    <w:rsid w:val="00586905"/>
    <w:rsid w:val="005916B9"/>
    <w:rsid w:val="005A3C3B"/>
    <w:rsid w:val="005C5768"/>
    <w:rsid w:val="005D79B0"/>
    <w:rsid w:val="005E228D"/>
    <w:rsid w:val="005F1987"/>
    <w:rsid w:val="00611080"/>
    <w:rsid w:val="006136E7"/>
    <w:rsid w:val="00616EC8"/>
    <w:rsid w:val="00626410"/>
    <w:rsid w:val="00645E05"/>
    <w:rsid w:val="006470A8"/>
    <w:rsid w:val="00656630"/>
    <w:rsid w:val="006F5951"/>
    <w:rsid w:val="0071156A"/>
    <w:rsid w:val="007871E0"/>
    <w:rsid w:val="007A3BCD"/>
    <w:rsid w:val="007F2820"/>
    <w:rsid w:val="007F560F"/>
    <w:rsid w:val="0081508A"/>
    <w:rsid w:val="00863306"/>
    <w:rsid w:val="008642E4"/>
    <w:rsid w:val="008870B0"/>
    <w:rsid w:val="008A70FB"/>
    <w:rsid w:val="008D1EB6"/>
    <w:rsid w:val="008D2174"/>
    <w:rsid w:val="008D678E"/>
    <w:rsid w:val="008F01DD"/>
    <w:rsid w:val="00925E7F"/>
    <w:rsid w:val="00940AC0"/>
    <w:rsid w:val="00980B45"/>
    <w:rsid w:val="009B167B"/>
    <w:rsid w:val="009F5A52"/>
    <w:rsid w:val="00A31AAF"/>
    <w:rsid w:val="00AA7F25"/>
    <w:rsid w:val="00AF7B77"/>
    <w:rsid w:val="00B37C42"/>
    <w:rsid w:val="00BB27B8"/>
    <w:rsid w:val="00BD3B3C"/>
    <w:rsid w:val="00C066C0"/>
    <w:rsid w:val="00C835D6"/>
    <w:rsid w:val="00CB6C52"/>
    <w:rsid w:val="00CF47B3"/>
    <w:rsid w:val="00D20E30"/>
    <w:rsid w:val="00D36B99"/>
    <w:rsid w:val="00D43B83"/>
    <w:rsid w:val="00D67EE3"/>
    <w:rsid w:val="00DD0E53"/>
    <w:rsid w:val="00F05BEF"/>
    <w:rsid w:val="00F12FD6"/>
    <w:rsid w:val="00F232A2"/>
    <w:rsid w:val="00F4178C"/>
    <w:rsid w:val="00F64FE9"/>
    <w:rsid w:val="00FA335D"/>
    <w:rsid w:val="00FC5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1789</Words>
  <Characters>10198</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40</cp:revision>
  <dcterms:created xsi:type="dcterms:W3CDTF">2021-02-18T14:24:00Z</dcterms:created>
  <dcterms:modified xsi:type="dcterms:W3CDTF">2021-03-24T21:13:00Z</dcterms:modified>
</cp:coreProperties>
</file>