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193371" w:rsidP="004D72F2">
      <w:pPr>
        <w:pStyle w:val="1"/>
        <w:jc w:val="center"/>
        <w:rPr>
          <w:rFonts w:ascii="Simplified Arabic" w:hAnsi="Simplified Arabic" w:cs="Simplified Arabic"/>
          <w:sz w:val="28"/>
          <w:szCs w:val="28"/>
          <w:u w:val="none"/>
          <w:rtl/>
          <w:lang w:bidi="ar-IQ"/>
        </w:rPr>
      </w:pPr>
      <w:r>
        <w:rPr>
          <w:noProof/>
        </w:rPr>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647D51" w:rsidRPr="00E4594B"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47D51" w:rsidRPr="00E4594B" w:rsidRDefault="00647D51" w:rsidP="00647D51">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47D51" w:rsidRPr="00242D44" w:rsidRDefault="00647D51" w:rsidP="00647D51">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rtl/>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AC36DD" w:rsidP="001B305B">
            <w:pPr>
              <w:autoSpaceDE w:val="0"/>
              <w:autoSpaceDN w:val="0"/>
              <w:adjustRightInd w:val="0"/>
              <w:rPr>
                <w:rFonts w:cs="Times New Roman"/>
                <w:sz w:val="28"/>
                <w:szCs w:val="28"/>
                <w:lang w:bidi="ar-IQ"/>
              </w:rPr>
            </w:pPr>
            <w:r>
              <w:rPr>
                <w:rFonts w:cs="Times New Roman" w:hint="cs"/>
                <w:sz w:val="28"/>
                <w:szCs w:val="28"/>
                <w:rtl/>
                <w:lang w:bidi="ar-IQ"/>
              </w:rPr>
              <w:t>2020</w:t>
            </w:r>
          </w:p>
        </w:tc>
      </w:tr>
      <w:tr w:rsidR="00647D51" w:rsidRPr="000D0B56" w:rsidTr="001B305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47D51" w:rsidRPr="000D0B56" w:rsidTr="001B305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A83BA4" w:rsidRDefault="00647D51" w:rsidP="00647D51">
            <w:pPr>
              <w:pStyle w:val="a8"/>
              <w:numPr>
                <w:ilvl w:val="0"/>
                <w:numId w:val="17"/>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47D51" w:rsidRPr="00A83BA4" w:rsidRDefault="00647D51" w:rsidP="00647D51">
            <w:pPr>
              <w:pStyle w:val="a8"/>
              <w:numPr>
                <w:ilvl w:val="0"/>
                <w:numId w:val="17"/>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47D51" w:rsidRPr="00A83BA4" w:rsidRDefault="00647D51" w:rsidP="00647D51">
            <w:pPr>
              <w:pStyle w:val="a8"/>
              <w:numPr>
                <w:ilvl w:val="0"/>
                <w:numId w:val="17"/>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47D51" w:rsidRPr="00A83BA4" w:rsidRDefault="00647D51" w:rsidP="00647D51">
            <w:pPr>
              <w:pStyle w:val="a8"/>
              <w:numPr>
                <w:ilvl w:val="0"/>
                <w:numId w:val="17"/>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47D51" w:rsidRDefault="00647D51" w:rsidP="00647D51">
      <w:pPr>
        <w:rPr>
          <w:rtl/>
        </w:rPr>
      </w:pPr>
    </w:p>
    <w:p w:rsidR="00647D51" w:rsidRDefault="00647D51" w:rsidP="00647D51">
      <w:pPr>
        <w:rPr>
          <w:rtl/>
        </w:rPr>
      </w:pPr>
    </w:p>
    <w:p w:rsidR="00647D51" w:rsidRDefault="00647D51" w:rsidP="00647D51">
      <w:pPr>
        <w:rPr>
          <w:rtl/>
        </w:rPr>
      </w:pPr>
    </w:p>
    <w:p w:rsidR="00647D51" w:rsidRPr="005C5768"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647D51" w:rsidRPr="00E4594B" w:rsidTr="001B305B">
        <w:trPr>
          <w:trHeight w:val="2851"/>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47D51" w:rsidRPr="00A83BA4" w:rsidRDefault="00647D51" w:rsidP="00647D51">
            <w:pPr>
              <w:pStyle w:val="a8"/>
              <w:numPr>
                <w:ilvl w:val="3"/>
                <w:numId w:val="19"/>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47D51" w:rsidRPr="00A83BA4" w:rsidRDefault="00647D51" w:rsidP="00647D51">
            <w:pPr>
              <w:pStyle w:val="a8"/>
              <w:numPr>
                <w:ilvl w:val="3"/>
                <w:numId w:val="19"/>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47D51" w:rsidRPr="00A83BA4" w:rsidRDefault="00647D51" w:rsidP="00647D51">
            <w:pPr>
              <w:pStyle w:val="a8"/>
              <w:numPr>
                <w:ilvl w:val="3"/>
                <w:numId w:val="19"/>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47D51" w:rsidRPr="00A83BA4" w:rsidRDefault="00647D51" w:rsidP="00647D51">
            <w:pPr>
              <w:pStyle w:val="a8"/>
              <w:numPr>
                <w:ilvl w:val="3"/>
                <w:numId w:val="19"/>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47D51" w:rsidRPr="00A83BA4" w:rsidRDefault="00647D51" w:rsidP="00647D51">
            <w:pPr>
              <w:pStyle w:val="a8"/>
              <w:numPr>
                <w:ilvl w:val="3"/>
                <w:numId w:val="19"/>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47D51" w:rsidRPr="00710D87" w:rsidRDefault="00647D51" w:rsidP="00647D51">
            <w:pPr>
              <w:pStyle w:val="a8"/>
              <w:numPr>
                <w:ilvl w:val="3"/>
                <w:numId w:val="19"/>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47D51" w:rsidRPr="00E4594B" w:rsidTr="001B305B">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47D51" w:rsidRPr="00A83BA4" w:rsidRDefault="00647D51" w:rsidP="00647D51">
            <w:pPr>
              <w:pStyle w:val="a8"/>
              <w:numPr>
                <w:ilvl w:val="0"/>
                <w:numId w:val="20"/>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47D51" w:rsidRPr="00A83BA4" w:rsidRDefault="00647D51" w:rsidP="00647D51">
            <w:pPr>
              <w:pStyle w:val="a8"/>
              <w:numPr>
                <w:ilvl w:val="0"/>
                <w:numId w:val="20"/>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47D51" w:rsidRPr="005A3C3B" w:rsidRDefault="00647D51" w:rsidP="00647D51">
            <w:pPr>
              <w:pStyle w:val="a8"/>
              <w:numPr>
                <w:ilvl w:val="0"/>
                <w:numId w:val="20"/>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47D51" w:rsidRPr="00E4594B" w:rsidRDefault="00647D51" w:rsidP="001B305B">
            <w:pPr>
              <w:autoSpaceDE w:val="0"/>
              <w:autoSpaceDN w:val="0"/>
              <w:adjustRightInd w:val="0"/>
              <w:ind w:left="1176" w:hanging="567"/>
              <w:rPr>
                <w:rFonts w:cs="Times New Roman"/>
                <w:sz w:val="28"/>
                <w:szCs w:val="28"/>
                <w:lang w:bidi="ar-IQ"/>
              </w:rPr>
            </w:pPr>
          </w:p>
        </w:tc>
      </w:tr>
      <w:tr w:rsidR="00647D51" w:rsidRPr="00E4594B" w:rsidTr="001B305B">
        <w:trPr>
          <w:trHeight w:val="69"/>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47D51" w:rsidRPr="00E4594B" w:rsidTr="001B305B">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5A3C3B" w:rsidRDefault="00647D51" w:rsidP="00647D51">
            <w:pPr>
              <w:pStyle w:val="a8"/>
              <w:numPr>
                <w:ilvl w:val="0"/>
                <w:numId w:val="21"/>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47D51" w:rsidRPr="005A3C3B" w:rsidRDefault="00647D51" w:rsidP="00647D51">
            <w:pPr>
              <w:pStyle w:val="a8"/>
              <w:numPr>
                <w:ilvl w:val="0"/>
                <w:numId w:val="21"/>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47D51" w:rsidRPr="005A3C3B"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47D51" w:rsidRPr="00710D87"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47D51" w:rsidRPr="00E4594B" w:rsidTr="001B305B">
        <w:trPr>
          <w:trHeight w:val="261"/>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647D51">
            <w:pPr>
              <w:pStyle w:val="a8"/>
              <w:numPr>
                <w:ilvl w:val="1"/>
                <w:numId w:val="23"/>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47D51" w:rsidRPr="008642E4" w:rsidRDefault="00647D51" w:rsidP="00647D51">
            <w:pPr>
              <w:pStyle w:val="a8"/>
              <w:numPr>
                <w:ilvl w:val="1"/>
                <w:numId w:val="23"/>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47D51" w:rsidRPr="00E4594B" w:rsidRDefault="00647D51" w:rsidP="001B305B">
            <w:pPr>
              <w:autoSpaceDE w:val="0"/>
              <w:autoSpaceDN w:val="0"/>
              <w:adjustRightInd w:val="0"/>
              <w:rPr>
                <w:rFonts w:cs="Times New Roman"/>
                <w:sz w:val="28"/>
                <w:szCs w:val="28"/>
                <w:lang w:bidi="ar-IQ"/>
              </w:rPr>
            </w:pPr>
          </w:p>
        </w:tc>
      </w:tr>
      <w:tr w:rsidR="00647D51" w:rsidRPr="00E4594B" w:rsidTr="001B305B">
        <w:trPr>
          <w:trHeight w:val="1290"/>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47D51" w:rsidRPr="008642E4" w:rsidRDefault="00647D51" w:rsidP="00647D51">
            <w:pPr>
              <w:pStyle w:val="a8"/>
              <w:numPr>
                <w:ilvl w:val="0"/>
                <w:numId w:val="24"/>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47D51" w:rsidRDefault="00647D51" w:rsidP="001B305B">
            <w:pPr>
              <w:autoSpaceDE w:val="0"/>
              <w:autoSpaceDN w:val="0"/>
              <w:adjustRightInd w:val="0"/>
              <w:ind w:left="1460" w:hanging="851"/>
              <w:rPr>
                <w:rFonts w:cs="Times New Roman"/>
                <w:sz w:val="28"/>
                <w:szCs w:val="28"/>
                <w:rtl/>
              </w:rPr>
            </w:pPr>
          </w:p>
          <w:p w:rsidR="00647D51" w:rsidRDefault="00647D51" w:rsidP="001B305B">
            <w:pPr>
              <w:autoSpaceDE w:val="0"/>
              <w:autoSpaceDN w:val="0"/>
              <w:adjustRightInd w:val="0"/>
              <w:ind w:left="1460" w:hanging="851"/>
              <w:rPr>
                <w:rFonts w:cs="Times New Roman"/>
                <w:sz w:val="28"/>
                <w:szCs w:val="28"/>
                <w:rtl/>
              </w:rPr>
            </w:pPr>
          </w:p>
          <w:p w:rsidR="00647D51" w:rsidRPr="00E4594B" w:rsidRDefault="00647D51" w:rsidP="001B305B">
            <w:pPr>
              <w:autoSpaceDE w:val="0"/>
              <w:autoSpaceDN w:val="0"/>
              <w:adjustRightInd w:val="0"/>
              <w:ind w:left="1460" w:hanging="851"/>
              <w:rPr>
                <w:rFonts w:cs="Times New Roman"/>
                <w:sz w:val="28"/>
                <w:szCs w:val="28"/>
              </w:rPr>
            </w:pPr>
          </w:p>
          <w:p w:rsidR="00647D51" w:rsidRPr="00E4594B" w:rsidRDefault="00647D51" w:rsidP="001B305B">
            <w:pPr>
              <w:autoSpaceDE w:val="0"/>
              <w:autoSpaceDN w:val="0"/>
              <w:adjustRightInd w:val="0"/>
              <w:ind w:left="360"/>
              <w:rPr>
                <w:rFonts w:cs="Times New Roman"/>
                <w:sz w:val="28"/>
                <w:szCs w:val="28"/>
              </w:rPr>
            </w:pPr>
          </w:p>
        </w:tc>
      </w:tr>
      <w:tr w:rsidR="00647D51" w:rsidRPr="00E4594B" w:rsidTr="001B305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47D51" w:rsidRPr="00E4594B" w:rsidTr="001B305B">
        <w:trPr>
          <w:trHeight w:val="624"/>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r w:rsidR="00647D51" w:rsidRPr="00E4594B" w:rsidTr="001B305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bl>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47D51" w:rsidRPr="00E4594B" w:rsidTr="001B305B">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47D51" w:rsidRPr="00E4594B" w:rsidRDefault="00647D51" w:rsidP="001B305B">
            <w:pPr>
              <w:autoSpaceDE w:val="0"/>
              <w:autoSpaceDN w:val="0"/>
              <w:adjustRightInd w:val="0"/>
              <w:ind w:left="432"/>
              <w:rPr>
                <w:rFonts w:cs="Times New Roman"/>
                <w:sz w:val="28"/>
                <w:szCs w:val="28"/>
                <w:rtl/>
                <w:lang w:bidi="ar-IQ"/>
              </w:rPr>
            </w:pPr>
          </w:p>
          <w:p w:rsidR="00647D51" w:rsidRDefault="00647D51" w:rsidP="001B305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47D51" w:rsidRPr="008642E4" w:rsidRDefault="00647D51" w:rsidP="00647D51">
            <w:pPr>
              <w:pStyle w:val="a8"/>
              <w:numPr>
                <w:ilvl w:val="0"/>
                <w:numId w:val="25"/>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47D51" w:rsidRPr="008642E4" w:rsidRDefault="00647D51" w:rsidP="00647D51">
            <w:pPr>
              <w:pStyle w:val="a8"/>
              <w:numPr>
                <w:ilvl w:val="0"/>
                <w:numId w:val="25"/>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47D51" w:rsidRPr="00E4594B" w:rsidRDefault="00647D51" w:rsidP="001B305B">
            <w:pPr>
              <w:tabs>
                <w:tab w:val="left" w:pos="687"/>
              </w:tabs>
              <w:autoSpaceDE w:val="0"/>
              <w:autoSpaceDN w:val="0"/>
              <w:adjustRightInd w:val="0"/>
              <w:ind w:left="612"/>
              <w:rPr>
                <w:rFonts w:cs="Times New Roman"/>
                <w:sz w:val="28"/>
                <w:szCs w:val="28"/>
                <w:lang w:bidi="ar-IQ"/>
              </w:rPr>
            </w:pPr>
          </w:p>
        </w:tc>
      </w:tr>
      <w:tr w:rsidR="00647D51" w:rsidRPr="00E4594B" w:rsidTr="001B305B">
        <w:trPr>
          <w:trHeight w:val="624"/>
        </w:trPr>
        <w:tc>
          <w:tcPr>
            <w:tcW w:w="6387" w:type="dxa"/>
            <w:gridSpan w:val="9"/>
            <w:tcBorders>
              <w:left w:val="single" w:sz="8" w:space="0" w:color="4F81BD"/>
              <w:right w:val="single" w:sz="4" w:space="0" w:color="auto"/>
            </w:tcBorders>
            <w:shd w:val="clear" w:color="auto" w:fill="DBE5F1"/>
          </w:tcPr>
          <w:p w:rsidR="00647D51" w:rsidRPr="00E4594B" w:rsidRDefault="00647D51" w:rsidP="001B305B">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47D51" w:rsidRPr="00E4594B" w:rsidRDefault="00647D51" w:rsidP="001B305B">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47D51" w:rsidRPr="00E4594B" w:rsidTr="001B305B">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47D51" w:rsidRPr="008642E4" w:rsidRDefault="00647D51" w:rsidP="001B305B">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47D51" w:rsidRPr="00C83C4B" w:rsidRDefault="00647D51" w:rsidP="001B305B">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47D51" w:rsidRPr="00004B4B" w:rsidRDefault="00647D51" w:rsidP="001B305B">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47D51" w:rsidRPr="00D122BD" w:rsidRDefault="00647D51" w:rsidP="001B305B">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47D51" w:rsidRPr="00D1550E" w:rsidRDefault="00647D51" w:rsidP="001B305B">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47D51" w:rsidRPr="00563305" w:rsidRDefault="00647D51" w:rsidP="001B305B">
            <w:pPr>
              <w:autoSpaceDE w:val="0"/>
              <w:autoSpaceDN w:val="0"/>
              <w:adjustRightInd w:val="0"/>
              <w:rPr>
                <w:rFonts w:cs="Times New Roman"/>
                <w:b/>
                <w:bCs/>
                <w:sz w:val="28"/>
                <w:szCs w:val="28"/>
                <w:rtl/>
                <w:lang w:bidi="ar-IQ"/>
              </w:rPr>
            </w:pPr>
          </w:p>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47D51" w:rsidRPr="00563305" w:rsidRDefault="00647D51" w:rsidP="001B305B">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47D51" w:rsidRPr="00E4594B" w:rsidTr="001B305B">
        <w:trPr>
          <w:trHeight w:val="40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42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37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260"/>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C6402A" w:rsidRDefault="00647D51" w:rsidP="001B305B">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C6402A" w:rsidRDefault="00647D51" w:rsidP="001B305B">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47D51" w:rsidRPr="00C6402A" w:rsidRDefault="00647D51" w:rsidP="001B305B">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Default="00647D51" w:rsidP="001B305B">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pPr>
              <w:rPr>
                <w:rtl/>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F232A2" w:rsidRDefault="00647D51" w:rsidP="001B305B">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47D51" w:rsidRPr="00980B45" w:rsidRDefault="00647D51" w:rsidP="001B305B">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A31AAF" w:rsidRDefault="00647D51" w:rsidP="001B305B">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31AAF" w:rsidRDefault="00647D51" w:rsidP="001B305B">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8D2174" w:rsidRDefault="00647D51" w:rsidP="00647D51">
            <w:pPr>
              <w:pStyle w:val="a8"/>
              <w:numPr>
                <w:ilvl w:val="0"/>
                <w:numId w:val="26"/>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47D51" w:rsidRPr="008D2174" w:rsidRDefault="00647D51" w:rsidP="00647D51">
            <w:pPr>
              <w:pStyle w:val="a8"/>
              <w:numPr>
                <w:ilvl w:val="0"/>
                <w:numId w:val="26"/>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47D51" w:rsidRPr="008D2174" w:rsidRDefault="00647D51" w:rsidP="001B305B">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47D51" w:rsidRPr="008D2174" w:rsidRDefault="00647D51" w:rsidP="001B305B">
            <w:pPr>
              <w:autoSpaceDE w:val="0"/>
              <w:autoSpaceDN w:val="0"/>
              <w:adjustRightInd w:val="0"/>
              <w:rPr>
                <w:sz w:val="28"/>
                <w:szCs w:val="28"/>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47D51" w:rsidRPr="004026F6" w:rsidRDefault="00647D51" w:rsidP="001B305B">
            <w:pPr>
              <w:autoSpaceDE w:val="0"/>
              <w:autoSpaceDN w:val="0"/>
              <w:adjustRightInd w:val="0"/>
              <w:ind w:left="360"/>
              <w:rPr>
                <w:sz w:val="28"/>
                <w:szCs w:val="28"/>
                <w:rtl/>
                <w:lang w:bidi="ar-IQ"/>
              </w:rPr>
            </w:pPr>
            <w:r w:rsidRPr="004026F6">
              <w:rPr>
                <w:rFonts w:hint="cs"/>
                <w:sz w:val="28"/>
                <w:szCs w:val="28"/>
                <w:rtl/>
                <w:lang w:bidi="ar-IQ"/>
              </w:rPr>
              <w:t xml:space="preserve"> </w:t>
            </w:r>
          </w:p>
          <w:p w:rsidR="00647D51" w:rsidRPr="00E4594B" w:rsidRDefault="00647D51" w:rsidP="001B305B">
            <w:pPr>
              <w:autoSpaceDE w:val="0"/>
              <w:autoSpaceDN w:val="0"/>
              <w:adjustRightInd w:val="0"/>
              <w:rPr>
                <w:sz w:val="28"/>
                <w:szCs w:val="28"/>
                <w:lang w:bidi="ar-IQ"/>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47D51"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47D51" w:rsidRPr="003B5622" w:rsidRDefault="00647D51" w:rsidP="00647D51">
            <w:pPr>
              <w:pStyle w:val="a8"/>
              <w:numPr>
                <w:ilvl w:val="0"/>
                <w:numId w:val="27"/>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47D51" w:rsidRPr="00E4594B" w:rsidRDefault="00647D51" w:rsidP="001B305B">
            <w:pPr>
              <w:autoSpaceDE w:val="0"/>
              <w:autoSpaceDN w:val="0"/>
              <w:adjustRightInd w:val="0"/>
              <w:ind w:left="360"/>
              <w:rPr>
                <w:sz w:val="28"/>
                <w:szCs w:val="28"/>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47D51" w:rsidRPr="00E4594B" w:rsidTr="001B305B">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47D51" w:rsidRPr="00E4594B" w:rsidRDefault="00647D51" w:rsidP="001B305B">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47D51" w:rsidRPr="00E779AA" w:rsidRDefault="00647D51" w:rsidP="00647D51">
      <w:pPr>
        <w:autoSpaceDE w:val="0"/>
        <w:autoSpaceDN w:val="0"/>
        <w:adjustRightInd w:val="0"/>
        <w:spacing w:after="200" w:line="276" w:lineRule="auto"/>
        <w:rPr>
          <w:sz w:val="28"/>
          <w:szCs w:val="28"/>
          <w:rtl/>
          <w:lang w:bidi="ar-IQ"/>
        </w:rPr>
      </w:pPr>
    </w:p>
    <w:p w:rsidR="00647D51" w:rsidRPr="00E779AA" w:rsidRDefault="00647D51" w:rsidP="00647D51">
      <w:pPr>
        <w:autoSpaceDE w:val="0"/>
        <w:autoSpaceDN w:val="0"/>
        <w:adjustRightInd w:val="0"/>
        <w:spacing w:after="200" w:line="276" w:lineRule="auto"/>
        <w:rPr>
          <w:sz w:val="28"/>
          <w:szCs w:val="28"/>
          <w:rtl/>
          <w:lang w:bidi="ar-IQ"/>
        </w:rPr>
        <w:sectPr w:rsidR="00647D51" w:rsidRPr="00E779AA" w:rsidSect="005A3C3B">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47D51" w:rsidRPr="00546C4C" w:rsidTr="001B305B">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47D51" w:rsidRPr="00546C4C" w:rsidTr="001B305B">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AC4E5D" w:rsidRDefault="00647D51" w:rsidP="001B305B">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2E1C71" w:rsidRDefault="00647D51" w:rsidP="001B305B">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bl>
    <w:p w:rsidR="00647D51" w:rsidRDefault="00647D51" w:rsidP="00647D51">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647D51" w:rsidSect="005A3C3B">
          <w:pgSz w:w="16838" w:h="11906" w:orient="landscape" w:code="9"/>
          <w:pgMar w:top="2659" w:right="1797" w:bottom="2659" w:left="1797" w:header="709" w:footer="709" w:gutter="0"/>
          <w:paperSrc w:other="7"/>
          <w:cols w:space="708"/>
          <w:bidi/>
          <w:rtlGutter/>
          <w:docGrid w:linePitch="360"/>
        </w:sectPr>
      </w:pPr>
    </w:p>
    <w:p w:rsidR="008325F6" w:rsidRPr="009B2BAF" w:rsidRDefault="008325F6" w:rsidP="008325F6">
      <w:pPr>
        <w:autoSpaceDE w:val="0"/>
        <w:autoSpaceDN w:val="0"/>
        <w:adjustRightInd w:val="0"/>
        <w:spacing w:line="276" w:lineRule="auto"/>
        <w:rPr>
          <w:rFonts w:asciiTheme="majorBidi" w:hAnsiTheme="majorBidi" w:cstheme="majorBidi"/>
          <w:sz w:val="26"/>
          <w:szCs w:val="26"/>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مراجعة أداء مؤسسات التعليم العالي ((مراجعة البرنامج الأكاديمي))</w:t>
            </w:r>
          </w:p>
        </w:tc>
      </w:tr>
    </w:tbl>
    <w:p w:rsidR="008325F6" w:rsidRPr="009B2BAF" w:rsidRDefault="008325F6" w:rsidP="008325F6">
      <w:pPr>
        <w:autoSpaceDE w:val="0"/>
        <w:autoSpaceDN w:val="0"/>
        <w:adjustRightInd w:val="0"/>
        <w:spacing w:before="240" w:line="276" w:lineRule="auto"/>
        <w:rPr>
          <w:rFonts w:asciiTheme="majorBidi" w:hAnsiTheme="majorBidi" w:cstheme="majorBidi"/>
          <w:color w:val="993300"/>
          <w:sz w:val="26"/>
          <w:szCs w:val="26"/>
          <w:rtl/>
          <w:lang w:bidi="ar-IQ"/>
        </w:rPr>
      </w:pPr>
      <w:r w:rsidRPr="009B2BAF">
        <w:rPr>
          <w:rFonts w:asciiTheme="majorBidi" w:hAnsiTheme="majorBidi" w:cstheme="majorBidi"/>
          <w:color w:val="1F4E79"/>
          <w:sz w:val="26"/>
          <w:szCs w:val="26"/>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8325F6" w:rsidRPr="009B2BAF" w:rsidRDefault="008325F6" w:rsidP="001F7ACD">
            <w:pPr>
              <w:autoSpaceDE w:val="0"/>
              <w:autoSpaceDN w:val="0"/>
              <w:adjustRightInd w:val="0"/>
              <w:spacing w:before="240"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8325F6" w:rsidRPr="009B2BAF" w:rsidRDefault="008325F6" w:rsidP="008325F6">
      <w:pPr>
        <w:autoSpaceDE w:val="0"/>
        <w:autoSpaceDN w:val="0"/>
        <w:adjustRightInd w:val="0"/>
        <w:spacing w:before="240" w:line="276" w:lineRule="auto"/>
        <w:ind w:left="-335" w:right="-426"/>
        <w:rPr>
          <w:rFonts w:asciiTheme="majorBidi" w:hAnsiTheme="majorBidi" w:cstheme="majorBidi"/>
          <w:sz w:val="26"/>
          <w:szCs w:val="2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6"/>
              </w:numPr>
              <w:autoSpaceDE w:val="0"/>
              <w:autoSpaceDN w:val="0"/>
              <w:adjustRightInd w:val="0"/>
              <w:spacing w:line="276" w:lineRule="auto"/>
              <w:ind w:hanging="288"/>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sz w:val="26"/>
                <w:szCs w:val="26"/>
                <w:lang w:bidi="ar-IQ"/>
              </w:rPr>
            </w:pPr>
            <w:r w:rsidRPr="009B2BAF">
              <w:rPr>
                <w:rFonts w:asciiTheme="majorBidi" w:hAnsiTheme="majorBidi" w:cstheme="majorBidi"/>
                <w:sz w:val="26"/>
                <w:szCs w:val="26"/>
                <w:rtl/>
                <w:lang w:bidi="ar-IQ"/>
              </w:rPr>
              <w:t xml:space="preserve">جامعة بغداد – كلية الفنون الجميلة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قسم التربية الفنية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الجدول الاسبوعي (</w:t>
            </w:r>
            <w:proofErr w:type="spellStart"/>
            <w:r w:rsidRPr="009B2BAF">
              <w:rPr>
                <w:rFonts w:asciiTheme="majorBidi" w:hAnsiTheme="majorBidi" w:cstheme="majorBidi"/>
                <w:color w:val="000000"/>
                <w:sz w:val="26"/>
                <w:szCs w:val="26"/>
                <w:rtl/>
                <w:lang w:bidi="ar-IQ"/>
              </w:rPr>
              <w:t>بالانتضام</w:t>
            </w:r>
            <w:proofErr w:type="spellEnd"/>
            <w:r w:rsidRPr="009B2BAF">
              <w:rPr>
                <w:rFonts w:asciiTheme="majorBidi" w:hAnsiTheme="majorBidi" w:cstheme="majorBidi"/>
                <w:color w:val="000000"/>
                <w:sz w:val="26"/>
                <w:szCs w:val="26"/>
                <w:rtl/>
                <w:lang w:bidi="ar-IQ"/>
              </w:rPr>
              <w:t xml:space="preserve"> والانتساب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AC36D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فصلي الدراسي </w:t>
            </w:r>
            <w:r w:rsidR="00AC36DD">
              <w:rPr>
                <w:rFonts w:asciiTheme="majorBidi" w:hAnsiTheme="majorBidi" w:cstheme="majorBidi" w:hint="cs"/>
                <w:color w:val="000000"/>
                <w:sz w:val="26"/>
                <w:szCs w:val="26"/>
                <w:rtl/>
                <w:lang w:bidi="ar-IQ"/>
              </w:rPr>
              <w:t>2020</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90 ساعة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8325F6" w:rsidRPr="009B2BAF" w:rsidRDefault="008325F6" w:rsidP="008325F6">
            <w:pPr>
              <w:numPr>
                <w:ilvl w:val="0"/>
                <w:numId w:val="6"/>
              </w:num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AC36D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6/11/</w:t>
            </w:r>
            <w:r w:rsidR="00AC36DD">
              <w:rPr>
                <w:rFonts w:asciiTheme="majorBidi" w:hAnsiTheme="majorBidi" w:cstheme="majorBidi" w:hint="cs"/>
                <w:color w:val="000000"/>
                <w:sz w:val="26"/>
                <w:szCs w:val="26"/>
                <w:rtl/>
                <w:lang w:bidi="ar-IQ"/>
              </w:rPr>
              <w:t>2020</w:t>
            </w:r>
          </w:p>
        </w:tc>
      </w:tr>
      <w:tr w:rsidR="008325F6" w:rsidRPr="009B2BAF" w:rsidTr="008325F6">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numPr>
                <w:ilvl w:val="0"/>
                <w:numId w:val="6"/>
              </w:num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هداف المقرر</w:t>
            </w:r>
          </w:p>
        </w:tc>
      </w:tr>
      <w:tr w:rsidR="008325F6" w:rsidRPr="009B2BAF" w:rsidTr="008325F6">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تمكين الطالب من معرفة الفنون الطباعية .</w:t>
            </w:r>
          </w:p>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الكشف عن تقنيات الرسم </w:t>
            </w: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وامكانية القنية بالنسبة للطلبة ومعرفتها.</w:t>
            </w:r>
          </w:p>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التعرف على الاساليب الطباعية في الفنون العالمية المحاضرة وفن كتابتها.</w:t>
            </w:r>
          </w:p>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rtl/>
                <w:lang w:bidi="ar-IQ"/>
              </w:rPr>
            </w:pPr>
            <w:proofErr w:type="spellStart"/>
            <w:r w:rsidRPr="009B2BAF">
              <w:rPr>
                <w:rFonts w:asciiTheme="majorBidi" w:hAnsiTheme="majorBidi" w:cstheme="majorBidi"/>
                <w:color w:val="000000"/>
                <w:sz w:val="26"/>
                <w:szCs w:val="26"/>
                <w:rtl/>
                <w:lang w:bidi="ar-IQ"/>
              </w:rPr>
              <w:t>توضيف</w:t>
            </w:r>
            <w:proofErr w:type="spellEnd"/>
            <w:r w:rsidRPr="009B2BAF">
              <w:rPr>
                <w:rFonts w:asciiTheme="majorBidi" w:hAnsiTheme="majorBidi" w:cstheme="majorBidi"/>
                <w:color w:val="000000"/>
                <w:sz w:val="26"/>
                <w:szCs w:val="26"/>
                <w:rtl/>
                <w:lang w:bidi="ar-IQ"/>
              </w:rPr>
              <w:t xml:space="preserve"> تقنيات الحفظ والطباعة في الرسم الجداري </w:t>
            </w: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المعاصرة </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bl>
    <w:p w:rsidR="008325F6" w:rsidRPr="009B2BAF" w:rsidRDefault="008325F6" w:rsidP="008325F6">
      <w:pPr>
        <w:rPr>
          <w:rFonts w:asciiTheme="majorBidi" w:hAnsiTheme="majorBidi" w:cstheme="majorBidi"/>
          <w:vanish/>
          <w:sz w:val="26"/>
          <w:szCs w:val="26"/>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left" w:pos="507"/>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مخرجات المقرر وطرائق التعليم والتعلم والتقييم</w:t>
            </w:r>
          </w:p>
        </w:tc>
      </w:tr>
      <w:tr w:rsidR="008325F6" w:rsidRPr="009B2BAF" w:rsidTr="008325F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43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lastRenderedPageBreak/>
              <w:t>أ- الاهداف المعرفية</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أ1- الكشف عن الخصائص الجمالية و التطبيقية لفن </w:t>
            </w:r>
            <w:proofErr w:type="spellStart"/>
            <w:r w:rsidRPr="009B2BAF">
              <w:rPr>
                <w:rFonts w:asciiTheme="majorBidi" w:hAnsiTheme="majorBidi" w:cstheme="majorBidi"/>
                <w:color w:val="000000"/>
                <w:sz w:val="26"/>
                <w:szCs w:val="26"/>
                <w:rtl/>
                <w:lang w:bidi="ar-IQ"/>
              </w:rPr>
              <w:t>الكرافيك</w:t>
            </w:r>
            <w:proofErr w:type="spellEnd"/>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ا2- </w:t>
            </w:r>
            <w:proofErr w:type="spellStart"/>
            <w:r w:rsidRPr="009B2BAF">
              <w:rPr>
                <w:rFonts w:asciiTheme="majorBidi" w:hAnsiTheme="majorBidi" w:cstheme="majorBidi"/>
                <w:color w:val="000000"/>
                <w:sz w:val="26"/>
                <w:szCs w:val="26"/>
                <w:rtl/>
                <w:lang w:bidi="ar-IQ"/>
              </w:rPr>
              <w:t>الشكف</w:t>
            </w:r>
            <w:proofErr w:type="spellEnd"/>
            <w:r w:rsidRPr="009B2BAF">
              <w:rPr>
                <w:rFonts w:asciiTheme="majorBidi" w:hAnsiTheme="majorBidi" w:cstheme="majorBidi"/>
                <w:color w:val="000000"/>
                <w:sz w:val="26"/>
                <w:szCs w:val="26"/>
                <w:rtl/>
                <w:lang w:bidi="ar-IQ"/>
              </w:rPr>
              <w:t xml:space="preserve"> عن المتطلبات الاسية لن </w:t>
            </w: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ا3- الكشف عن الية توظيف الفنون الطباعية وخصائصها وسماتها</w:t>
            </w:r>
          </w:p>
        </w:tc>
      </w:tr>
      <w:tr w:rsidR="008325F6" w:rsidRPr="009B2BAF" w:rsidTr="008325F6">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ب -  الاهداف </w:t>
            </w:r>
            <w:proofErr w:type="spellStart"/>
            <w:r w:rsidRPr="009B2BAF">
              <w:rPr>
                <w:rFonts w:asciiTheme="majorBidi" w:hAnsiTheme="majorBidi" w:cstheme="majorBidi"/>
                <w:color w:val="000000"/>
                <w:sz w:val="26"/>
                <w:szCs w:val="26"/>
                <w:rtl/>
                <w:lang w:bidi="ar-IQ"/>
              </w:rPr>
              <w:t>المهاراتية</w:t>
            </w:r>
            <w:proofErr w:type="spellEnd"/>
            <w:r w:rsidRPr="009B2BAF">
              <w:rPr>
                <w:rFonts w:asciiTheme="majorBidi" w:hAnsiTheme="majorBidi" w:cstheme="majorBidi"/>
                <w:color w:val="000000"/>
                <w:sz w:val="26"/>
                <w:szCs w:val="26"/>
                <w:rtl/>
                <w:lang w:bidi="ar-IQ"/>
              </w:rPr>
              <w:t xml:space="preserve"> الخاصة بالمقرر</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ب1 – الكشف عن الخصائص الجمالية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ب2- الكشف عن المتطلبات الاساسية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ب3- الكشف رسم وصقل موهبة المتعلم الى الموهبة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p>
        </w:tc>
      </w:tr>
      <w:tr w:rsidR="008325F6" w:rsidRPr="009B2BAF" w:rsidTr="008325F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التعليم والتعلم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p>
          <w:p w:rsidR="008325F6" w:rsidRPr="009B2BAF" w:rsidRDefault="008325F6" w:rsidP="008325F6">
            <w:pPr>
              <w:pStyle w:val="a8"/>
              <w:numPr>
                <w:ilvl w:val="0"/>
                <w:numId w:val="31"/>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المحاضرة والعرض والتقديم (التطبيقي والنظري )</w:t>
            </w:r>
          </w:p>
          <w:p w:rsidR="008325F6" w:rsidRPr="009B2BAF" w:rsidRDefault="008325F6" w:rsidP="008325F6">
            <w:pPr>
              <w:pStyle w:val="a8"/>
              <w:numPr>
                <w:ilvl w:val="0"/>
                <w:numId w:val="31"/>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التعلم التعاوني</w:t>
            </w:r>
          </w:p>
          <w:p w:rsidR="008325F6" w:rsidRPr="009B2BAF" w:rsidRDefault="008325F6" w:rsidP="008325F6">
            <w:pPr>
              <w:pStyle w:val="a8"/>
              <w:numPr>
                <w:ilvl w:val="0"/>
                <w:numId w:val="31"/>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التحظير التقني والنظري المواكب لتلك المادة .</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التقييم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2"/>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الاختبار العملي </w:t>
            </w:r>
          </w:p>
          <w:p w:rsidR="008325F6" w:rsidRPr="009B2BAF" w:rsidRDefault="008325F6" w:rsidP="008325F6">
            <w:pPr>
              <w:pStyle w:val="a8"/>
              <w:numPr>
                <w:ilvl w:val="0"/>
                <w:numId w:val="32"/>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الاختبار النضري</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ج- الاهداف الوجدانية والقيمية</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ج1 – ادراك القيم الاجتماعية والعاطفية والاعلامية التي تطرحها الفنون الطباعية .</w:t>
            </w:r>
            <w:r w:rsidRPr="009B2BAF">
              <w:rPr>
                <w:rFonts w:asciiTheme="majorBidi" w:hAnsiTheme="majorBidi" w:cstheme="majorBidi"/>
                <w:color w:val="000000"/>
                <w:sz w:val="26"/>
                <w:szCs w:val="26"/>
                <w:rtl/>
                <w:lang w:bidi="ar-IQ"/>
              </w:rPr>
              <w:br/>
              <w:t>ج2- امكانية اشتغالها عن منجزات الطلبة الخاصة .</w:t>
            </w:r>
          </w:p>
        </w:tc>
      </w:tr>
      <w:tr w:rsidR="008325F6" w:rsidRPr="009B2BAF" w:rsidTr="008325F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tabs>
                <w:tab w:val="left" w:pos="612"/>
              </w:tabs>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التعليم والتعلم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3"/>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المشاركة والتطبيق </w:t>
            </w:r>
          </w:p>
          <w:p w:rsidR="008325F6" w:rsidRPr="009B2BAF" w:rsidRDefault="008325F6" w:rsidP="008325F6">
            <w:pPr>
              <w:pStyle w:val="a8"/>
              <w:numPr>
                <w:ilvl w:val="0"/>
                <w:numId w:val="33"/>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الورش </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التقييم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قياس الاتجاه والميول الاني والتطبيق العملي في مشاريع الاختبار</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43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د - المهارات  العامة والتأهيلية المنقولة ( المهارات الأخرى المتعلقة بقابلية التوظيف والتطور الشخصي) </w:t>
            </w:r>
          </w:p>
          <w:p w:rsidR="008325F6" w:rsidRPr="009B2BAF" w:rsidRDefault="008325F6" w:rsidP="001F7ACD">
            <w:pPr>
              <w:tabs>
                <w:tab w:val="left" w:pos="687"/>
              </w:tabs>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د1- مهارات التوظيف والطباعة .</w:t>
            </w:r>
          </w:p>
          <w:p w:rsidR="008325F6" w:rsidRPr="009B2BAF" w:rsidRDefault="008325F6" w:rsidP="001F7ACD">
            <w:pPr>
              <w:tabs>
                <w:tab w:val="left" w:pos="687"/>
              </w:tabs>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د2- مهارات الاداء الجماعي في اسلوب الرسم </w:t>
            </w:r>
            <w:proofErr w:type="spellStart"/>
            <w:r w:rsidRPr="009B2BAF">
              <w:rPr>
                <w:rFonts w:asciiTheme="majorBidi" w:hAnsiTheme="majorBidi" w:cstheme="majorBidi"/>
                <w:color w:val="000000"/>
                <w:sz w:val="26"/>
                <w:szCs w:val="26"/>
                <w:rtl/>
                <w:lang w:bidi="ar-IQ"/>
              </w:rPr>
              <w:t>الجرافيكي</w:t>
            </w:r>
            <w:proofErr w:type="spellEnd"/>
            <w:r w:rsidRPr="009B2BAF">
              <w:rPr>
                <w:rFonts w:asciiTheme="majorBidi" w:hAnsiTheme="majorBidi" w:cstheme="majorBidi"/>
                <w:color w:val="000000"/>
                <w:sz w:val="26"/>
                <w:szCs w:val="26"/>
                <w:rtl/>
                <w:lang w:bidi="ar-IQ"/>
              </w:rPr>
              <w:t xml:space="preserve"> الجداري.</w:t>
            </w:r>
          </w:p>
          <w:p w:rsidR="008325F6" w:rsidRPr="009B2BAF" w:rsidRDefault="008325F6" w:rsidP="001F7ACD">
            <w:pPr>
              <w:tabs>
                <w:tab w:val="left" w:pos="687"/>
              </w:tabs>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د3- مهارات التعرف على الات الطباعة.</w:t>
            </w:r>
          </w:p>
        </w:tc>
      </w:tr>
    </w:tbl>
    <w:tbl>
      <w:tblPr>
        <w:tblpPr w:leftFromText="180" w:rightFromText="180" w:bottomFromText="200" w:vertAnchor="text" w:horzAnchor="margin" w:tblpY="234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8325F6" w:rsidRPr="009B2BAF" w:rsidTr="008325F6">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left" w:pos="43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بنية المقرر</w:t>
            </w:r>
          </w:p>
        </w:tc>
      </w:tr>
      <w:tr w:rsidR="008325F6" w:rsidRPr="009B2BAF" w:rsidTr="008325F6">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8325F6" w:rsidRPr="009B2BAF" w:rsidRDefault="008325F6" w:rsidP="008325F6">
            <w:pPr>
              <w:autoSpaceDE w:val="0"/>
              <w:autoSpaceDN w:val="0"/>
              <w:adjustRightInd w:val="0"/>
              <w:spacing w:line="276" w:lineRule="auto"/>
              <w:ind w:left="113" w:right="113"/>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8325F6" w:rsidRPr="009B2BAF" w:rsidRDefault="008325F6" w:rsidP="008325F6">
            <w:pPr>
              <w:autoSpaceDE w:val="0"/>
              <w:autoSpaceDN w:val="0"/>
              <w:adjustRightInd w:val="0"/>
              <w:spacing w:line="276" w:lineRule="auto"/>
              <w:ind w:left="113" w:right="113"/>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طريقة التقييم</w:t>
            </w:r>
          </w:p>
        </w:tc>
      </w:tr>
      <w:tr w:rsidR="008325F6" w:rsidRPr="009B2BAF" w:rsidTr="008325F6">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مفهوم فن الجرافيك عملياَ</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r w:rsidRPr="009B2BAF">
              <w:rPr>
                <w:rFonts w:asciiTheme="majorBidi" w:hAnsiTheme="majorBidi" w:cstheme="majorBidi"/>
                <w:color w:val="000000"/>
                <w:sz w:val="26"/>
                <w:szCs w:val="26"/>
                <w:rtl/>
                <w:lang w:bidi="ar-IQ"/>
              </w:rPr>
              <w:t xml:space="preserve"> </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w:t>
            </w:r>
          </w:p>
        </w:tc>
        <w:tc>
          <w:tcPr>
            <w:tcW w:w="63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مفهوم فن الجرافيك نظرياً</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4</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r>
      <w:tr w:rsidR="008325F6" w:rsidRPr="009B2BAF" w:rsidTr="008325F6">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5</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المتطلبات الاساسية </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6</w:t>
            </w:r>
          </w:p>
        </w:tc>
        <w:tc>
          <w:tcPr>
            <w:tcW w:w="63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خصائص المواهب عند الطالب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8</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9</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تدريب العمل على مكائن الطباعة </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10</w:t>
            </w:r>
          </w:p>
        </w:tc>
        <w:tc>
          <w:tcPr>
            <w:tcW w:w="63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خصوصيات واساليب فن الحفر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12</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المتطلبات الاساسية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14</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المتطلبات الاساسية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16</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التذكر وبناء تخيلية </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تدريب على </w:t>
            </w:r>
            <w:proofErr w:type="spellStart"/>
            <w:r w:rsidRPr="009B2BAF">
              <w:rPr>
                <w:rFonts w:asciiTheme="majorBidi" w:hAnsiTheme="majorBidi" w:cstheme="majorBidi"/>
                <w:color w:val="000000"/>
                <w:sz w:val="26"/>
                <w:szCs w:val="26"/>
                <w:rtl/>
                <w:lang w:bidi="ar-IQ"/>
              </w:rPr>
              <w:t>المهارت</w:t>
            </w:r>
            <w:proofErr w:type="spellEnd"/>
            <w:r w:rsidRPr="009B2BAF">
              <w:rPr>
                <w:rFonts w:asciiTheme="majorBidi" w:hAnsiTheme="majorBidi" w:cstheme="majorBidi"/>
                <w:color w:val="000000"/>
                <w:sz w:val="26"/>
                <w:szCs w:val="26"/>
                <w:rtl/>
                <w:lang w:bidi="ar-IQ"/>
              </w:rPr>
              <w:t xml:space="preserve"> التخطيط </w:t>
            </w:r>
            <w:proofErr w:type="spellStart"/>
            <w:r w:rsidRPr="009B2BAF">
              <w:rPr>
                <w:rFonts w:asciiTheme="majorBidi" w:hAnsiTheme="majorBidi" w:cstheme="majorBidi"/>
                <w:color w:val="000000"/>
                <w:sz w:val="26"/>
                <w:szCs w:val="26"/>
                <w:rtl/>
                <w:lang w:bidi="ar-IQ"/>
              </w:rPr>
              <w:t>الكرافيكي</w:t>
            </w:r>
            <w:proofErr w:type="spellEnd"/>
            <w:r w:rsidRPr="009B2BAF">
              <w:rPr>
                <w:rFonts w:asciiTheme="majorBidi" w:hAnsiTheme="majorBidi" w:cstheme="majorBidi"/>
                <w:color w:val="000000"/>
                <w:sz w:val="26"/>
                <w:szCs w:val="26"/>
                <w:rtl/>
                <w:lang w:bidi="ar-IQ"/>
              </w:rPr>
              <w:t xml:space="preserve">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 نظري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18</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19</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التدريب على الانشاء </w:t>
            </w:r>
            <w:proofErr w:type="spellStart"/>
            <w:r w:rsidRPr="009B2BAF">
              <w:rPr>
                <w:rFonts w:asciiTheme="majorBidi" w:hAnsiTheme="majorBidi" w:cstheme="majorBidi"/>
                <w:color w:val="000000"/>
                <w:sz w:val="26"/>
                <w:szCs w:val="26"/>
                <w:rtl/>
                <w:lang w:bidi="ar-IQ"/>
              </w:rPr>
              <w:t>الكرافيكي</w:t>
            </w:r>
            <w:proofErr w:type="spellEnd"/>
            <w:r w:rsidRPr="009B2BAF">
              <w:rPr>
                <w:rFonts w:asciiTheme="majorBidi" w:hAnsiTheme="majorBidi" w:cstheme="majorBidi"/>
                <w:color w:val="000000"/>
                <w:sz w:val="26"/>
                <w:szCs w:val="26"/>
                <w:rtl/>
                <w:lang w:bidi="ar-IQ"/>
              </w:rPr>
              <w:t xml:space="preserve">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20</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التدريب على استخدام شفرات الحفر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22</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اسلوب حفر القوالب الخشبية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24</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اسلوب حفر القوالب الجلدية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26</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اسلوب تعلم التطبيقات الطباعية واللونية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28 </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tcBorders>
              <w:top w:val="nil"/>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roofErr w:type="spellStart"/>
            <w:r w:rsidRPr="009B2BAF">
              <w:rPr>
                <w:rFonts w:asciiTheme="majorBidi" w:hAnsiTheme="majorBidi" w:cstheme="majorBidi"/>
                <w:color w:val="000000"/>
                <w:sz w:val="26"/>
                <w:szCs w:val="26"/>
                <w:rtl/>
                <w:lang w:bidi="ar-IQ"/>
              </w:rPr>
              <w:t>منضومة</w:t>
            </w:r>
            <w:proofErr w:type="spellEnd"/>
            <w:r w:rsidRPr="009B2BAF">
              <w:rPr>
                <w:rFonts w:asciiTheme="majorBidi" w:hAnsiTheme="majorBidi" w:cstheme="majorBidi"/>
                <w:color w:val="000000"/>
                <w:sz w:val="26"/>
                <w:szCs w:val="26"/>
                <w:rtl/>
                <w:lang w:bidi="ar-IQ"/>
              </w:rPr>
              <w:t xml:space="preserve"> التعبير </w:t>
            </w:r>
          </w:p>
        </w:tc>
        <w:tc>
          <w:tcPr>
            <w:tcW w:w="3060" w:type="dxa"/>
            <w:tcBorders>
              <w:top w:val="nil"/>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المنظومة في مهارات الطباعة والاخراج التقني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الرسم </w:t>
            </w:r>
            <w:proofErr w:type="spellStart"/>
            <w:r w:rsidRPr="009B2BAF">
              <w:rPr>
                <w:rFonts w:asciiTheme="majorBidi" w:hAnsiTheme="majorBidi" w:cstheme="majorBidi"/>
                <w:color w:val="000000"/>
                <w:sz w:val="26"/>
                <w:szCs w:val="26"/>
                <w:rtl/>
                <w:lang w:bidi="ar-IQ"/>
              </w:rPr>
              <w:t>الكرافيكي</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29</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المشاركة </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نشاط جماعي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تطبيق</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30</w:t>
            </w:r>
          </w:p>
        </w:tc>
        <w:tc>
          <w:tcPr>
            <w:tcW w:w="63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r>
    </w:tbl>
    <w:p w:rsidR="008325F6" w:rsidRPr="009B2BAF" w:rsidRDefault="008325F6" w:rsidP="008325F6">
      <w:pPr>
        <w:autoSpaceDE w:val="0"/>
        <w:autoSpaceDN w:val="0"/>
        <w:adjustRightInd w:val="0"/>
        <w:spacing w:line="276" w:lineRule="auto"/>
        <w:rPr>
          <w:rFonts w:asciiTheme="majorBidi" w:hAnsiTheme="majorBidi" w:cstheme="majorBidi"/>
          <w:sz w:val="26"/>
          <w:szCs w:val="26"/>
          <w:lang w:bidi="ar-IQ"/>
        </w:rPr>
      </w:pPr>
    </w:p>
    <w:p w:rsidR="008325F6" w:rsidRPr="009B2BAF" w:rsidRDefault="008325F6" w:rsidP="008325F6">
      <w:pPr>
        <w:rPr>
          <w:rFonts w:asciiTheme="majorBidi" w:hAnsiTheme="majorBidi" w:cstheme="majorBidi"/>
          <w:vanish/>
          <w:sz w:val="26"/>
          <w:szCs w:val="26"/>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8325F6" w:rsidRPr="009B2BAF" w:rsidTr="008325F6">
        <w:trPr>
          <w:trHeight w:val="50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left" w:pos="252"/>
                <w:tab w:val="left" w:pos="43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البنية التحتية </w:t>
            </w:r>
          </w:p>
        </w:tc>
      </w:tr>
      <w:tr w:rsidR="008325F6" w:rsidRPr="009B2BAF" w:rsidTr="008325F6">
        <w:trPr>
          <w:trHeight w:val="953"/>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7"/>
              </w:num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الكتب المقررة المطلوبة</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التصميم </w:t>
            </w:r>
            <w:proofErr w:type="spellStart"/>
            <w:r w:rsidRPr="009B2BAF">
              <w:rPr>
                <w:rFonts w:asciiTheme="majorBidi" w:hAnsiTheme="majorBidi" w:cstheme="majorBidi"/>
                <w:color w:val="000000"/>
                <w:sz w:val="26"/>
                <w:szCs w:val="26"/>
                <w:rtl/>
                <w:lang w:bidi="ar-IQ"/>
              </w:rPr>
              <w:t>الكرافيكي</w:t>
            </w:r>
            <w:proofErr w:type="spellEnd"/>
            <w:r w:rsidRPr="009B2BAF">
              <w:rPr>
                <w:rFonts w:asciiTheme="majorBidi" w:hAnsiTheme="majorBidi" w:cstheme="majorBidi"/>
                <w:color w:val="000000"/>
                <w:sz w:val="26"/>
                <w:szCs w:val="26"/>
                <w:rtl/>
                <w:lang w:bidi="ar-IQ"/>
              </w:rPr>
              <w:t xml:space="preserve"> / سلسلة من مداخل الفن </w:t>
            </w:r>
            <w:proofErr w:type="spellStart"/>
            <w:r w:rsidRPr="009B2BAF">
              <w:rPr>
                <w:rFonts w:asciiTheme="majorBidi" w:hAnsiTheme="majorBidi" w:cstheme="majorBidi"/>
                <w:color w:val="000000"/>
                <w:sz w:val="26"/>
                <w:szCs w:val="26"/>
                <w:rtl/>
                <w:lang w:bidi="ar-IQ"/>
              </w:rPr>
              <w:t>لكرافيكي</w:t>
            </w:r>
            <w:proofErr w:type="spellEnd"/>
            <w:r w:rsidRPr="009B2BAF">
              <w:rPr>
                <w:rFonts w:asciiTheme="majorBidi" w:hAnsiTheme="majorBidi" w:cstheme="majorBidi"/>
                <w:color w:val="000000"/>
                <w:sz w:val="26"/>
                <w:szCs w:val="26"/>
                <w:rtl/>
                <w:lang w:bidi="ar-IQ"/>
              </w:rPr>
              <w:t>.</w:t>
            </w:r>
          </w:p>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p>
        </w:tc>
      </w:tr>
      <w:tr w:rsidR="008325F6" w:rsidRPr="009B2BAF" w:rsidTr="008325F6">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7"/>
              </w:num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4"/>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التصميم </w:t>
            </w:r>
            <w:proofErr w:type="spellStart"/>
            <w:r w:rsidRPr="009B2BAF">
              <w:rPr>
                <w:rFonts w:asciiTheme="majorBidi" w:hAnsiTheme="majorBidi" w:cstheme="majorBidi"/>
                <w:color w:val="000000"/>
                <w:sz w:val="26"/>
                <w:szCs w:val="26"/>
                <w:rtl/>
                <w:lang w:bidi="ar-IQ"/>
              </w:rPr>
              <w:t>الجرافيكي</w:t>
            </w:r>
            <w:proofErr w:type="spellEnd"/>
            <w:r w:rsidRPr="009B2BAF">
              <w:rPr>
                <w:rFonts w:asciiTheme="majorBidi" w:hAnsiTheme="majorBidi" w:cstheme="majorBidi"/>
                <w:color w:val="000000"/>
                <w:sz w:val="26"/>
                <w:szCs w:val="26"/>
                <w:rtl/>
                <w:lang w:bidi="ar-IQ"/>
              </w:rPr>
              <w:t>- سلسلة من 4 كتب بحوثية من مصر</w:t>
            </w:r>
          </w:p>
          <w:p w:rsidR="008325F6" w:rsidRPr="009B2BAF" w:rsidRDefault="008325F6" w:rsidP="008325F6">
            <w:pPr>
              <w:pStyle w:val="a8"/>
              <w:numPr>
                <w:ilvl w:val="0"/>
                <w:numId w:val="34"/>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تاريخ اختصاص الطباعة – بلاسم محمد واخرون </w:t>
            </w:r>
          </w:p>
          <w:p w:rsidR="008325F6" w:rsidRPr="009B2BAF" w:rsidRDefault="008325F6" w:rsidP="008325F6">
            <w:pPr>
              <w:pStyle w:val="a8"/>
              <w:numPr>
                <w:ilvl w:val="0"/>
                <w:numId w:val="34"/>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الفن التشكيلي- محمود احمد</w:t>
            </w:r>
          </w:p>
        </w:tc>
      </w:tr>
      <w:tr w:rsidR="008325F6" w:rsidRPr="009B2BAF" w:rsidTr="008325F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5"/>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الحفر الفوتوغرافي – محمود كامل </w:t>
            </w:r>
          </w:p>
          <w:p w:rsidR="008325F6" w:rsidRPr="009B2BAF" w:rsidRDefault="008325F6" w:rsidP="008325F6">
            <w:pPr>
              <w:pStyle w:val="a8"/>
              <w:numPr>
                <w:ilvl w:val="0"/>
                <w:numId w:val="35"/>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الفنون البصرية وعبقرية الادراك – الخطيب </w:t>
            </w:r>
          </w:p>
          <w:p w:rsidR="008325F6" w:rsidRPr="009B2BAF" w:rsidRDefault="008325F6" w:rsidP="008325F6">
            <w:pPr>
              <w:pStyle w:val="a8"/>
              <w:numPr>
                <w:ilvl w:val="0"/>
                <w:numId w:val="35"/>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سلسلة من المصادر والمراجع المفتوحة .</w:t>
            </w:r>
          </w:p>
        </w:tc>
      </w:tr>
      <w:tr w:rsidR="008325F6" w:rsidRPr="009B2BAF" w:rsidTr="008325F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6"/>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مفتوحة </w:t>
            </w:r>
          </w:p>
          <w:p w:rsidR="008325F6" w:rsidRPr="009B2BAF" w:rsidRDefault="008325F6" w:rsidP="008325F6">
            <w:pPr>
              <w:pStyle w:val="a8"/>
              <w:numPr>
                <w:ilvl w:val="0"/>
                <w:numId w:val="36"/>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مواقع فنافين في فن الجرافيك المعاصرة .</w:t>
            </w:r>
          </w:p>
        </w:tc>
      </w:tr>
    </w:tbl>
    <w:p w:rsidR="008325F6" w:rsidRPr="009B2BAF" w:rsidRDefault="008325F6" w:rsidP="008325F6">
      <w:pPr>
        <w:rPr>
          <w:rFonts w:asciiTheme="majorBidi" w:hAnsiTheme="majorBidi" w:cstheme="majorBidi"/>
          <w:sz w:val="26"/>
          <w:szCs w:val="26"/>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tabs>
                <w:tab w:val="left" w:pos="507"/>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12- خطة تطوير المقرر الدراسي </w:t>
            </w:r>
          </w:p>
        </w:tc>
      </w:tr>
    </w:tbl>
    <w:p w:rsidR="008325F6" w:rsidRPr="009B2BAF" w:rsidRDefault="008325F6" w:rsidP="008325F6">
      <w:pPr>
        <w:spacing w:line="276" w:lineRule="auto"/>
        <w:rPr>
          <w:rFonts w:asciiTheme="majorBidi" w:hAnsiTheme="majorBidi" w:cstheme="majorBidi"/>
          <w:sz w:val="26"/>
          <w:szCs w:val="26"/>
          <w:rtl/>
          <w:lang w:bidi="ar-IQ"/>
        </w:rPr>
      </w:pPr>
    </w:p>
    <w:p w:rsidR="008325F6" w:rsidRPr="009B2BAF" w:rsidRDefault="008325F6" w:rsidP="008325F6">
      <w:pPr>
        <w:rPr>
          <w:rFonts w:asciiTheme="majorBidi" w:hAnsiTheme="majorBidi" w:cstheme="majorBidi"/>
          <w:sz w:val="26"/>
          <w:szCs w:val="26"/>
          <w:rtl/>
        </w:rPr>
      </w:pP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تفعيل نظام الورش </w:t>
      </w:r>
      <w:proofErr w:type="spellStart"/>
      <w:r w:rsidRPr="009B2BAF">
        <w:rPr>
          <w:rFonts w:asciiTheme="majorBidi" w:hAnsiTheme="majorBidi" w:cstheme="majorBidi"/>
          <w:sz w:val="26"/>
          <w:szCs w:val="26"/>
          <w:rtl/>
        </w:rPr>
        <w:t>الكرافيكيية</w:t>
      </w:r>
      <w:proofErr w:type="spellEnd"/>
      <w:r w:rsidRPr="009B2BAF">
        <w:rPr>
          <w:rFonts w:asciiTheme="majorBidi" w:hAnsiTheme="majorBidi" w:cstheme="majorBidi"/>
          <w:sz w:val="26"/>
          <w:szCs w:val="26"/>
          <w:rtl/>
        </w:rPr>
        <w:t xml:space="preserve"> وتعضيدها.</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توفر المصادر </w:t>
      </w:r>
      <w:proofErr w:type="spellStart"/>
      <w:r w:rsidRPr="009B2BAF">
        <w:rPr>
          <w:rFonts w:asciiTheme="majorBidi" w:hAnsiTheme="majorBidi" w:cstheme="majorBidi"/>
          <w:sz w:val="26"/>
          <w:szCs w:val="26"/>
          <w:rtl/>
        </w:rPr>
        <w:t>التفنية</w:t>
      </w:r>
      <w:proofErr w:type="spellEnd"/>
      <w:r w:rsidRPr="009B2BAF">
        <w:rPr>
          <w:rFonts w:asciiTheme="majorBidi" w:hAnsiTheme="majorBidi" w:cstheme="majorBidi"/>
          <w:sz w:val="26"/>
          <w:szCs w:val="26"/>
          <w:rtl/>
        </w:rPr>
        <w:t xml:space="preserve"> والطباعية .</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توفير البنى التحتية للتطبيقات العملية </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استحداث مادة </w:t>
      </w:r>
      <w:proofErr w:type="spellStart"/>
      <w:r w:rsidRPr="009B2BAF">
        <w:rPr>
          <w:rFonts w:asciiTheme="majorBidi" w:hAnsiTheme="majorBidi" w:cstheme="majorBidi"/>
          <w:sz w:val="26"/>
          <w:szCs w:val="26"/>
          <w:rtl/>
        </w:rPr>
        <w:t>الكرافيك</w:t>
      </w:r>
      <w:proofErr w:type="spellEnd"/>
      <w:r w:rsidRPr="009B2BAF">
        <w:rPr>
          <w:rFonts w:asciiTheme="majorBidi" w:hAnsiTheme="majorBidi" w:cstheme="majorBidi"/>
          <w:sz w:val="26"/>
          <w:szCs w:val="26"/>
          <w:rtl/>
        </w:rPr>
        <w:t xml:space="preserve"> الجداري لضمان عرض النشاطات الجماعية </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tl/>
        </w:rPr>
      </w:pPr>
      <w:r w:rsidRPr="009B2BAF">
        <w:rPr>
          <w:rFonts w:asciiTheme="majorBidi" w:hAnsiTheme="majorBidi" w:cstheme="majorBidi"/>
          <w:sz w:val="26"/>
          <w:szCs w:val="26"/>
          <w:rtl/>
        </w:rPr>
        <w:t>توفير مختلف المواد و الوسائل الطباعية و ديمومتها في الانجازات والمشاريع القادمة.</w:t>
      </w:r>
    </w:p>
    <w:p w:rsidR="008325F6" w:rsidRPr="009B2BAF" w:rsidRDefault="008325F6" w:rsidP="008325F6">
      <w:pPr>
        <w:autoSpaceDE w:val="0"/>
        <w:autoSpaceDN w:val="0"/>
        <w:adjustRightInd w:val="0"/>
        <w:spacing w:line="276" w:lineRule="auto"/>
        <w:rPr>
          <w:rFonts w:asciiTheme="majorBidi" w:hAnsiTheme="majorBidi" w:cstheme="majorBidi"/>
          <w:sz w:val="26"/>
          <w:szCs w:val="26"/>
          <w:rtl/>
        </w:rPr>
      </w:pPr>
    </w:p>
    <w:p w:rsidR="008325F6" w:rsidRPr="009B2BAF" w:rsidRDefault="008325F6" w:rsidP="008325F6">
      <w:pPr>
        <w:autoSpaceDE w:val="0"/>
        <w:autoSpaceDN w:val="0"/>
        <w:adjustRightInd w:val="0"/>
        <w:spacing w:line="276" w:lineRule="auto"/>
        <w:rPr>
          <w:rFonts w:asciiTheme="majorBidi" w:hAnsiTheme="majorBidi" w:cstheme="majorBidi"/>
          <w:sz w:val="26"/>
          <w:szCs w:val="26"/>
          <w:rtl/>
        </w:rPr>
      </w:pPr>
    </w:p>
    <w:p w:rsidR="008325F6" w:rsidRPr="009B2BAF" w:rsidRDefault="008325F6" w:rsidP="008325F6">
      <w:pPr>
        <w:rPr>
          <w:rFonts w:asciiTheme="majorBidi" w:hAnsiTheme="majorBidi" w:cstheme="majorBidi"/>
          <w:sz w:val="26"/>
          <w:szCs w:val="26"/>
        </w:rPr>
      </w:pPr>
    </w:p>
    <w:p w:rsidR="00647D51" w:rsidRDefault="00647D51" w:rsidP="008325F6">
      <w:pPr>
        <w:autoSpaceDE w:val="0"/>
        <w:autoSpaceDN w:val="0"/>
        <w:adjustRightInd w:val="0"/>
        <w:jc w:val="center"/>
        <w:rPr>
          <w:rFonts w:ascii="Traditional Arabic" w:hAnsi="Traditional Arabic"/>
          <w:b/>
          <w:bCs/>
          <w:sz w:val="28"/>
          <w:szCs w:val="28"/>
          <w:rtl/>
        </w:rPr>
      </w:pPr>
    </w:p>
    <w:sectPr w:rsidR="00647D51" w:rsidSect="003D7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69" w:rsidRDefault="00ED7969" w:rsidP="00090E5B">
      <w:r>
        <w:separator/>
      </w:r>
    </w:p>
  </w:endnote>
  <w:endnote w:type="continuationSeparator" w:id="0">
    <w:p w:rsidR="00ED7969" w:rsidRDefault="00ED7969"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47D51" w:rsidTr="005A3C3B">
      <w:trPr>
        <w:trHeight w:val="151"/>
      </w:trPr>
      <w:tc>
        <w:tcPr>
          <w:tcW w:w="2250" w:type="pct"/>
          <w:tcBorders>
            <w:bottom w:val="single" w:sz="4" w:space="0" w:color="4F81BD"/>
          </w:tcBorders>
        </w:tcPr>
        <w:p w:rsidR="00647D51" w:rsidRPr="004C6D08" w:rsidRDefault="00647D51" w:rsidP="005A3C3B">
          <w:pPr>
            <w:pStyle w:val="a6"/>
            <w:rPr>
              <w:rFonts w:ascii="Cambria" w:hAnsi="Cambria"/>
              <w:b/>
              <w:bCs/>
            </w:rPr>
          </w:pPr>
        </w:p>
      </w:tc>
      <w:tc>
        <w:tcPr>
          <w:tcW w:w="500" w:type="pct"/>
          <w:vMerge w:val="restart"/>
          <w:noWrap/>
          <w:vAlign w:val="center"/>
        </w:tcPr>
        <w:p w:rsidR="00647D51" w:rsidRPr="00807DE1" w:rsidRDefault="00647D51"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193371" w:rsidRPr="00193371">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rsidR="00647D51" w:rsidRPr="004C6D08" w:rsidRDefault="00647D51" w:rsidP="005A3C3B">
          <w:pPr>
            <w:pStyle w:val="a6"/>
            <w:rPr>
              <w:rFonts w:ascii="Cambria" w:hAnsi="Cambria"/>
              <w:b/>
              <w:bCs/>
            </w:rPr>
          </w:pPr>
        </w:p>
      </w:tc>
    </w:tr>
    <w:tr w:rsidR="00647D51" w:rsidTr="005A3C3B">
      <w:trPr>
        <w:trHeight w:val="150"/>
      </w:trPr>
      <w:tc>
        <w:tcPr>
          <w:tcW w:w="2250" w:type="pct"/>
          <w:tcBorders>
            <w:top w:val="single" w:sz="4" w:space="0" w:color="4F81BD"/>
          </w:tcBorders>
        </w:tcPr>
        <w:p w:rsidR="00647D51" w:rsidRPr="004C6D08" w:rsidRDefault="00647D51" w:rsidP="005A3C3B">
          <w:pPr>
            <w:pStyle w:val="a6"/>
            <w:rPr>
              <w:rFonts w:ascii="Cambria" w:hAnsi="Cambria"/>
              <w:b/>
              <w:bCs/>
            </w:rPr>
          </w:pPr>
        </w:p>
      </w:tc>
      <w:tc>
        <w:tcPr>
          <w:tcW w:w="500" w:type="pct"/>
          <w:vMerge/>
        </w:tcPr>
        <w:p w:rsidR="00647D51" w:rsidRPr="004C6D08" w:rsidRDefault="00647D51" w:rsidP="005A3C3B">
          <w:pPr>
            <w:pStyle w:val="a6"/>
            <w:jc w:val="center"/>
            <w:rPr>
              <w:rFonts w:ascii="Cambria" w:hAnsi="Cambria"/>
              <w:b/>
              <w:bCs/>
            </w:rPr>
          </w:pPr>
        </w:p>
      </w:tc>
      <w:tc>
        <w:tcPr>
          <w:tcW w:w="2250" w:type="pct"/>
          <w:tcBorders>
            <w:top w:val="single" w:sz="4" w:space="0" w:color="4F81BD"/>
          </w:tcBorders>
        </w:tcPr>
        <w:p w:rsidR="00647D51" w:rsidRPr="004C6D08" w:rsidRDefault="00647D51" w:rsidP="005A3C3B">
          <w:pPr>
            <w:pStyle w:val="a6"/>
            <w:rPr>
              <w:rFonts w:ascii="Cambria" w:hAnsi="Cambria"/>
              <w:b/>
              <w:bCs/>
            </w:rPr>
          </w:pPr>
        </w:p>
      </w:tc>
    </w:tr>
  </w:tbl>
  <w:p w:rsidR="00647D51" w:rsidRDefault="00647D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69" w:rsidRDefault="00ED7969" w:rsidP="00090E5B">
      <w:r>
        <w:separator/>
      </w:r>
    </w:p>
  </w:footnote>
  <w:footnote w:type="continuationSeparator" w:id="0">
    <w:p w:rsidR="00ED7969" w:rsidRDefault="00ED7969"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4FA29D3"/>
    <w:multiLevelType w:val="hybridMultilevel"/>
    <w:tmpl w:val="3C8E6702"/>
    <w:lvl w:ilvl="0" w:tplc="F4A0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64190"/>
    <w:multiLevelType w:val="hybridMultilevel"/>
    <w:tmpl w:val="90885732"/>
    <w:lvl w:ilvl="0" w:tplc="EBC6B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5877EB3"/>
    <w:multiLevelType w:val="hybridMultilevel"/>
    <w:tmpl w:val="F96AE910"/>
    <w:lvl w:ilvl="0" w:tplc="642A0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11F4A"/>
    <w:multiLevelType w:val="hybridMultilevel"/>
    <w:tmpl w:val="A68A6E40"/>
    <w:lvl w:ilvl="0" w:tplc="899CB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40FFE"/>
    <w:multiLevelType w:val="hybridMultilevel"/>
    <w:tmpl w:val="BCD0F788"/>
    <w:lvl w:ilvl="0" w:tplc="FFC6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A3889"/>
    <w:multiLevelType w:val="hybridMultilevel"/>
    <w:tmpl w:val="395CCDC8"/>
    <w:lvl w:ilvl="0" w:tplc="9B70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E684A"/>
    <w:multiLevelType w:val="hybridMultilevel"/>
    <w:tmpl w:val="25966B96"/>
    <w:lvl w:ilvl="0" w:tplc="F8E88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4">
    <w:nsid w:val="5F906FF0"/>
    <w:multiLevelType w:val="hybridMultilevel"/>
    <w:tmpl w:val="13027486"/>
    <w:lvl w:ilvl="0" w:tplc="AE546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609C2"/>
    <w:multiLevelType w:val="hybridMultilevel"/>
    <w:tmpl w:val="BDA4AC04"/>
    <w:lvl w:ilvl="0" w:tplc="30080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A4B5F"/>
    <w:multiLevelType w:val="hybridMultilevel"/>
    <w:tmpl w:val="87F41C32"/>
    <w:lvl w:ilvl="0" w:tplc="3D6EF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62FE9"/>
    <w:multiLevelType w:val="hybridMultilevel"/>
    <w:tmpl w:val="51D82A40"/>
    <w:lvl w:ilvl="0" w:tplc="16BA2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8"/>
  </w:num>
  <w:num w:numId="4">
    <w:abstractNumId w:val="27"/>
  </w:num>
  <w:num w:numId="5">
    <w:abstractNumId w:val="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9"/>
  </w:num>
  <w:num w:numId="10">
    <w:abstractNumId w:val="33"/>
  </w:num>
  <w:num w:numId="11">
    <w:abstractNumId w:val="1"/>
  </w:num>
  <w:num w:numId="12">
    <w:abstractNumId w:val="23"/>
  </w:num>
  <w:num w:numId="13">
    <w:abstractNumId w:val="25"/>
  </w:num>
  <w:num w:numId="14">
    <w:abstractNumId w:val="15"/>
  </w:num>
  <w:num w:numId="15">
    <w:abstractNumId w:val="0"/>
  </w:num>
  <w:num w:numId="16">
    <w:abstractNumId w:val="2"/>
  </w:num>
  <w:num w:numId="17">
    <w:abstractNumId w:val="4"/>
  </w:num>
  <w:num w:numId="18">
    <w:abstractNumId w:val="9"/>
  </w:num>
  <w:num w:numId="19">
    <w:abstractNumId w:val="16"/>
  </w:num>
  <w:num w:numId="20">
    <w:abstractNumId w:val="13"/>
  </w:num>
  <w:num w:numId="21">
    <w:abstractNumId w:val="26"/>
  </w:num>
  <w:num w:numId="22">
    <w:abstractNumId w:val="10"/>
  </w:num>
  <w:num w:numId="23">
    <w:abstractNumId w:val="11"/>
  </w:num>
  <w:num w:numId="24">
    <w:abstractNumId w:val="22"/>
  </w:num>
  <w:num w:numId="25">
    <w:abstractNumId w:val="28"/>
  </w:num>
  <w:num w:numId="26">
    <w:abstractNumId w:val="18"/>
  </w:num>
  <w:num w:numId="27">
    <w:abstractNumId w:val="29"/>
  </w:num>
  <w:num w:numId="28">
    <w:abstractNumId w:val="34"/>
  </w:num>
  <w:num w:numId="29">
    <w:abstractNumId w:val="7"/>
  </w:num>
  <w:num w:numId="30">
    <w:abstractNumId w:val="36"/>
  </w:num>
  <w:num w:numId="31">
    <w:abstractNumId w:val="17"/>
  </w:num>
  <w:num w:numId="32">
    <w:abstractNumId w:val="14"/>
  </w:num>
  <w:num w:numId="33">
    <w:abstractNumId w:val="5"/>
  </w:num>
  <w:num w:numId="34">
    <w:abstractNumId w:val="35"/>
  </w:num>
  <w:num w:numId="35">
    <w:abstractNumId w:val="20"/>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6D19"/>
    <w:rsid w:val="000618F7"/>
    <w:rsid w:val="00090E5B"/>
    <w:rsid w:val="00097172"/>
    <w:rsid w:val="00104645"/>
    <w:rsid w:val="00116331"/>
    <w:rsid w:val="00122DBD"/>
    <w:rsid w:val="00183C72"/>
    <w:rsid w:val="00193371"/>
    <w:rsid w:val="0021399E"/>
    <w:rsid w:val="002776AE"/>
    <w:rsid w:val="002D5E4A"/>
    <w:rsid w:val="003F7BBD"/>
    <w:rsid w:val="00494274"/>
    <w:rsid w:val="004D72F2"/>
    <w:rsid w:val="004F0A55"/>
    <w:rsid w:val="00521B23"/>
    <w:rsid w:val="00586905"/>
    <w:rsid w:val="006136E7"/>
    <w:rsid w:val="00647D51"/>
    <w:rsid w:val="006A2585"/>
    <w:rsid w:val="006E13E9"/>
    <w:rsid w:val="007154D6"/>
    <w:rsid w:val="00745002"/>
    <w:rsid w:val="007D43BF"/>
    <w:rsid w:val="008325F6"/>
    <w:rsid w:val="008610CA"/>
    <w:rsid w:val="00883F39"/>
    <w:rsid w:val="00921B69"/>
    <w:rsid w:val="00956A69"/>
    <w:rsid w:val="00985480"/>
    <w:rsid w:val="00A31C4D"/>
    <w:rsid w:val="00A8560E"/>
    <w:rsid w:val="00AC36DD"/>
    <w:rsid w:val="00AF7B77"/>
    <w:rsid w:val="00B76A7A"/>
    <w:rsid w:val="00B80070"/>
    <w:rsid w:val="00BA4CD8"/>
    <w:rsid w:val="00BA57F6"/>
    <w:rsid w:val="00CC6C9A"/>
    <w:rsid w:val="00CD6BEF"/>
    <w:rsid w:val="00E404E8"/>
    <w:rsid w:val="00EA3092"/>
    <w:rsid w:val="00ED7969"/>
    <w:rsid w:val="00F47BAB"/>
    <w:rsid w:val="00F50D29"/>
    <w:rsid w:val="00F74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table" w:customStyle="1" w:styleId="GridTable2-Accent3">
    <w:name w:val="Grid Table 2 - Accent 3"/>
    <w:basedOn w:val="a1"/>
    <w:uiPriority w:val="47"/>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19</cp:revision>
  <dcterms:created xsi:type="dcterms:W3CDTF">2021-02-18T14:24:00Z</dcterms:created>
  <dcterms:modified xsi:type="dcterms:W3CDTF">2021-03-24T21:11:00Z</dcterms:modified>
</cp:coreProperties>
</file>