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A67" w:rsidRDefault="00E2673D" w:rsidP="00C64A67">
      <w:pPr>
        <w:tabs>
          <w:tab w:val="left" w:pos="7275"/>
        </w:tabs>
        <w:ind w:left="-625"/>
        <w:jc w:val="right"/>
        <w:rPr>
          <w:rFonts w:ascii="Traditional Arabic" w:hAnsi="Traditional Arabic"/>
          <w:b/>
          <w:bCs/>
          <w:sz w:val="28"/>
          <w:szCs w:val="28"/>
          <w:rtl/>
        </w:rPr>
      </w:pPr>
      <w:bookmarkStart w:id="0" w:name="_GoBack"/>
      <w:r>
        <w:rPr>
          <w:rFonts w:ascii="Traditional Arabic" w:hAnsi="Traditional Arabic"/>
          <w:b/>
          <w:bCs/>
          <w:noProof/>
          <w:sz w:val="28"/>
          <w:szCs w:val="28"/>
          <w:rtl/>
        </w:rPr>
        <w:drawing>
          <wp:inline distT="0" distB="0" distL="0" distR="0">
            <wp:extent cx="6120130" cy="8437880"/>
            <wp:effectExtent l="0" t="0" r="0" b="1270"/>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1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20130" cy="8437880"/>
                    </a:xfrm>
                    <a:prstGeom prst="rect">
                      <a:avLst/>
                    </a:prstGeom>
                  </pic:spPr>
                </pic:pic>
              </a:graphicData>
            </a:graphic>
          </wp:inline>
        </w:drawing>
      </w:r>
      <w:bookmarkEnd w:id="0"/>
    </w:p>
    <w:p w:rsidR="00C64A67" w:rsidRDefault="00C64A67" w:rsidP="00C64A67">
      <w:pPr>
        <w:tabs>
          <w:tab w:val="left" w:pos="7275"/>
        </w:tabs>
        <w:ind w:left="-625"/>
        <w:jc w:val="right"/>
        <w:rPr>
          <w:rFonts w:ascii="Traditional Arabic" w:hAnsi="Traditional Arabic"/>
          <w:b/>
          <w:bCs/>
          <w:sz w:val="28"/>
          <w:szCs w:val="28"/>
          <w:rtl/>
        </w:rPr>
      </w:pPr>
    </w:p>
    <w:p w:rsidR="0036650C" w:rsidRDefault="0036650C" w:rsidP="009F0C6E">
      <w:pPr>
        <w:jc w:val="center"/>
        <w:rPr>
          <w:rFonts w:ascii="Simplified Arabic" w:hAnsi="Simplified Arabic" w:cs="Simplified Arabic"/>
          <w:b/>
          <w:bCs/>
          <w:sz w:val="28"/>
          <w:szCs w:val="28"/>
          <w:rtl/>
          <w:lang w:bidi="ar-IQ"/>
        </w:rPr>
      </w:pPr>
    </w:p>
    <w:p w:rsidR="009F0C6E" w:rsidRPr="00A2247A" w:rsidRDefault="00A2247A" w:rsidP="009F0C6E">
      <w:pPr>
        <w:jc w:val="center"/>
        <w:rPr>
          <w:rFonts w:ascii="Simplified Arabic" w:hAnsi="Simplified Arabic" w:cs="Simplified Arabic"/>
          <w:b/>
          <w:bCs/>
          <w:sz w:val="28"/>
          <w:szCs w:val="28"/>
          <w:rtl/>
          <w:lang w:bidi="ar-IQ"/>
        </w:rPr>
      </w:pPr>
      <w:r w:rsidRPr="00A2247A">
        <w:rPr>
          <w:rFonts w:ascii="Simplified Arabic" w:hAnsi="Simplified Arabic" w:cs="Simplified Arabic"/>
          <w:b/>
          <w:bCs/>
          <w:noProof/>
          <w:sz w:val="28"/>
          <w:szCs w:val="28"/>
          <w:rtl/>
        </w:rPr>
        <mc:AlternateContent>
          <mc:Choice Requires="wps">
            <w:drawing>
              <wp:anchor distT="0" distB="0" distL="114300" distR="114300" simplePos="0" relativeHeight="251659264" behindDoc="0" locked="0" layoutInCell="1" allowOverlap="1" wp14:anchorId="2A3F0921" wp14:editId="4F4DF9C0">
                <wp:simplePos x="0" y="0"/>
                <wp:positionH relativeFrom="column">
                  <wp:posOffset>10160</wp:posOffset>
                </wp:positionH>
                <wp:positionV relativeFrom="paragraph">
                  <wp:posOffset>435610</wp:posOffset>
                </wp:positionV>
                <wp:extent cx="6184900" cy="298450"/>
                <wp:effectExtent l="0" t="0" r="25400" b="25400"/>
                <wp:wrapNone/>
                <wp:docPr id="1" name="Text Box 1"/>
                <wp:cNvGraphicFramePr/>
                <a:graphic xmlns:a="http://schemas.openxmlformats.org/drawingml/2006/main">
                  <a:graphicData uri="http://schemas.microsoft.com/office/word/2010/wordprocessingShape">
                    <wps:wsp>
                      <wps:cNvSpPr txBox="1"/>
                      <wps:spPr>
                        <a:xfrm>
                          <a:off x="0" y="0"/>
                          <a:ext cx="6184900" cy="298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F0C6E" w:rsidRPr="00566C08" w:rsidRDefault="009F0C6E" w:rsidP="009F0C6E">
                            <w:pPr>
                              <w:jc w:val="center"/>
                              <w:rPr>
                                <w:b/>
                                <w:bCs/>
                                <w:sz w:val="28"/>
                                <w:szCs w:val="28"/>
                                <w:rtl/>
                                <w:lang w:bidi="ar-IQ"/>
                              </w:rPr>
                            </w:pPr>
                            <w:r w:rsidRPr="00566C08">
                              <w:rPr>
                                <w:rFonts w:hint="cs"/>
                                <w:b/>
                                <w:bCs/>
                                <w:sz w:val="28"/>
                                <w:szCs w:val="28"/>
                                <w:rtl/>
                                <w:lang w:bidi="ar-IQ"/>
                              </w:rPr>
                              <w:t>مراجعة اداء مؤسسات التعليم العالي ((مراجعة البرنامج الاكاديمي))</w:t>
                            </w:r>
                          </w:p>
                          <w:p w:rsidR="009F0C6E" w:rsidRDefault="009F0C6E">
                            <w:pPr>
                              <w:rPr>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8pt;margin-top:34.3pt;width:487pt;height:2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" fillcolor="white [3201]" strokeweight=".5pt">
                <v:textbox>
                  <w:txbxContent>
                    <w:p w:rsidR="009F0C6E" w:rsidRPr="00566C08" w:rsidRDefault="009F0C6E" w:rsidP="009F0C6E">
                      <w:pPr>
                        <w:jc w:val="center"/>
                        <w:rPr>
                          <w:b/>
                          <w:bCs/>
                          <w:sz w:val="28"/>
                          <w:szCs w:val="28"/>
                          <w:rtl/>
                          <w:lang w:bidi="ar-IQ"/>
                        </w:rPr>
                      </w:pPr>
                      <w:r w:rsidRPr="00566C08">
                        <w:rPr>
                          <w:rFonts w:hint="cs"/>
                          <w:b/>
                          <w:bCs/>
                          <w:sz w:val="28"/>
                          <w:szCs w:val="28"/>
                          <w:rtl/>
                          <w:lang w:bidi="ar-IQ"/>
                        </w:rPr>
                        <w:t>مراجعة اداء مؤسسات التعليم العالي ((مراجعة البرنامج الاكاديمي))</w:t>
                      </w:r>
                    </w:p>
                    <w:p w:rsidR="009F0C6E" w:rsidRDefault="009F0C6E">
                      <w:pPr>
                        <w:rPr>
                          <w:lang w:bidi="ar-IQ"/>
                        </w:rPr>
                      </w:pPr>
                    </w:p>
                  </w:txbxContent>
                </v:textbox>
              </v:shape>
            </w:pict>
          </mc:Fallback>
        </mc:AlternateContent>
      </w:r>
      <w:r w:rsidR="009F0C6E" w:rsidRPr="00A2247A">
        <w:rPr>
          <w:rFonts w:ascii="Simplified Arabic" w:hAnsi="Simplified Arabic" w:cs="Simplified Arabic"/>
          <w:b/>
          <w:bCs/>
          <w:sz w:val="28"/>
          <w:szCs w:val="28"/>
          <w:rtl/>
          <w:lang w:bidi="ar-IQ"/>
        </w:rPr>
        <w:t>وصف تصميم المنطق الرقمي</w:t>
      </w:r>
    </w:p>
    <w:p w:rsidR="009F0C6E" w:rsidRPr="00A2247A" w:rsidRDefault="009F0C6E" w:rsidP="009F0C6E">
      <w:pPr>
        <w:jc w:val="both"/>
        <w:rPr>
          <w:rFonts w:ascii="Simplified Arabic" w:hAnsi="Simplified Arabic" w:cs="Simplified Arabic"/>
          <w:sz w:val="26"/>
          <w:szCs w:val="26"/>
          <w:rtl/>
          <w:lang w:bidi="ar-IQ"/>
        </w:rPr>
      </w:pPr>
    </w:p>
    <w:p w:rsidR="009F0C6E" w:rsidRPr="00A2247A" w:rsidRDefault="009F0C6E" w:rsidP="009F0C6E">
      <w:pPr>
        <w:jc w:val="both"/>
        <w:rPr>
          <w:rFonts w:ascii="Simplified Arabic" w:hAnsi="Simplified Arabic" w:cs="Simplified Arabic"/>
          <w:b/>
          <w:bCs/>
          <w:sz w:val="28"/>
          <w:szCs w:val="28"/>
          <w:rtl/>
          <w:lang w:bidi="ar-IQ"/>
        </w:rPr>
      </w:pPr>
      <w:r w:rsidRPr="00A2247A">
        <w:rPr>
          <w:rFonts w:ascii="Simplified Arabic" w:hAnsi="Simplified Arabic" w:cs="Simplified Arabic"/>
          <w:b/>
          <w:bCs/>
          <w:sz w:val="28"/>
          <w:szCs w:val="28"/>
          <w:rtl/>
          <w:lang w:bidi="ar-IQ"/>
        </w:rPr>
        <w:t>وصف المقرر</w:t>
      </w:r>
    </w:p>
    <w:p w:rsidR="009F0C6E" w:rsidRPr="00A2247A" w:rsidRDefault="009F0C6E" w:rsidP="009F0C6E">
      <w:pPr>
        <w:jc w:val="both"/>
        <w:rPr>
          <w:rFonts w:ascii="Simplified Arabic" w:hAnsi="Simplified Arabic" w:cs="Simplified Arabic"/>
          <w:sz w:val="26"/>
          <w:szCs w:val="26"/>
          <w:rtl/>
          <w:lang w:bidi="ar-IQ"/>
        </w:rPr>
      </w:pPr>
      <w:r w:rsidRPr="00A2247A">
        <w:rPr>
          <w:rFonts w:ascii="Simplified Arabic" w:hAnsi="Simplified Arabic" w:cs="Simplified Arabic"/>
          <w:noProof/>
          <w:sz w:val="26"/>
          <w:szCs w:val="26"/>
          <w:rtl/>
        </w:rPr>
        <mc:AlternateContent>
          <mc:Choice Requires="wps">
            <w:drawing>
              <wp:anchor distT="0" distB="0" distL="114300" distR="114300" simplePos="0" relativeHeight="251660288" behindDoc="0" locked="0" layoutInCell="1" allowOverlap="1" wp14:anchorId="264EE539" wp14:editId="3BBC86DC">
                <wp:simplePos x="0" y="0"/>
                <wp:positionH relativeFrom="column">
                  <wp:posOffset>10160</wp:posOffset>
                </wp:positionH>
                <wp:positionV relativeFrom="paragraph">
                  <wp:posOffset>12700</wp:posOffset>
                </wp:positionV>
                <wp:extent cx="6184900" cy="781050"/>
                <wp:effectExtent l="0" t="0" r="25400" b="19050"/>
                <wp:wrapNone/>
                <wp:docPr id="2" name="Text Box 2"/>
                <wp:cNvGraphicFramePr/>
                <a:graphic xmlns:a="http://schemas.openxmlformats.org/drawingml/2006/main">
                  <a:graphicData uri="http://schemas.microsoft.com/office/word/2010/wordprocessingShape">
                    <wps:wsp>
                      <wps:cNvSpPr txBox="1"/>
                      <wps:spPr>
                        <a:xfrm>
                          <a:off x="0" y="0"/>
                          <a:ext cx="6184900" cy="781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F0C6E" w:rsidRPr="00566C08" w:rsidRDefault="009F0C6E" w:rsidP="009F0C6E">
                            <w:pPr>
                              <w:jc w:val="both"/>
                              <w:rPr>
                                <w:sz w:val="28"/>
                                <w:szCs w:val="28"/>
                                <w:rtl/>
                                <w:lang w:bidi="ar-IQ"/>
                              </w:rPr>
                            </w:pPr>
                            <w:r w:rsidRPr="00566C08">
                              <w:rPr>
                                <w:rFonts w:hint="cs"/>
                                <w:sz w:val="28"/>
                                <w:szCs w:val="28"/>
                                <w:rtl/>
                                <w:lang w:bidi="ar-IQ"/>
                              </w:rPr>
                              <w:t>يوفر وصف المقرر هذا ا</w:t>
                            </w:r>
                            <w:r w:rsidR="00A2247A" w:rsidRPr="00566C08">
                              <w:rPr>
                                <w:rFonts w:hint="cs"/>
                                <w:sz w:val="28"/>
                                <w:szCs w:val="28"/>
                                <w:rtl/>
                                <w:lang w:bidi="ar-IQ"/>
                              </w:rPr>
                              <w:t>لانجاز مقتضيا لاهم خصائص المقرر</w:t>
                            </w:r>
                            <w:r w:rsidRPr="00566C08">
                              <w:rPr>
                                <w:rFonts w:hint="cs"/>
                                <w:sz w:val="28"/>
                                <w:szCs w:val="28"/>
                                <w:rtl/>
                                <w:lang w:bidi="ar-IQ"/>
                              </w:rPr>
                              <w:t xml:space="preserve"> ومخرجات التعلم المتوقعة من الطالب تحقيقها مبرهنا عما اذا كان قد حقق الاستفادة من فرص التعلم المتاحة، ولابد من الربط بينها وبين الوصف البرنامج</w:t>
                            </w:r>
                          </w:p>
                          <w:p w:rsidR="009F0C6E" w:rsidRPr="009F0C6E" w:rsidRDefault="009F0C6E">
                            <w:pPr>
                              <w:rPr>
                                <w:sz w:val="24"/>
                                <w:szCs w:val="24"/>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8pt;margin-top:1pt;width:487pt;height: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" fillcolor="white [3201]" strokeweight=".5pt">
                <v:textbox>
                  <w:txbxContent>
                    <w:p w:rsidR="009F0C6E" w:rsidRPr="00566C08" w:rsidRDefault="009F0C6E" w:rsidP="009F0C6E">
                      <w:pPr>
                        <w:jc w:val="both"/>
                        <w:rPr>
                          <w:sz w:val="28"/>
                          <w:szCs w:val="28"/>
                          <w:rtl/>
                          <w:lang w:bidi="ar-IQ"/>
                        </w:rPr>
                      </w:pPr>
                      <w:r w:rsidRPr="00566C08">
                        <w:rPr>
                          <w:rFonts w:hint="cs"/>
                          <w:sz w:val="28"/>
                          <w:szCs w:val="28"/>
                          <w:rtl/>
                          <w:lang w:bidi="ar-IQ"/>
                        </w:rPr>
                        <w:t>يوفر وصف المقرر هذا ا</w:t>
                      </w:r>
                      <w:r w:rsidR="00A2247A" w:rsidRPr="00566C08">
                        <w:rPr>
                          <w:rFonts w:hint="cs"/>
                          <w:sz w:val="28"/>
                          <w:szCs w:val="28"/>
                          <w:rtl/>
                          <w:lang w:bidi="ar-IQ"/>
                        </w:rPr>
                        <w:t>لانجاز مقتضيا لاهم خصائص المقرر</w:t>
                      </w:r>
                      <w:r w:rsidRPr="00566C08">
                        <w:rPr>
                          <w:rFonts w:hint="cs"/>
                          <w:sz w:val="28"/>
                          <w:szCs w:val="28"/>
                          <w:rtl/>
                          <w:lang w:bidi="ar-IQ"/>
                        </w:rPr>
                        <w:t xml:space="preserve"> ومخرجات التعلم المتوقعة من الطالب تحقيقها مبرهنا عما اذا كان قد حقق الاستفادة من فرص التعلم المتاحة، ولابد من الربط بينها وبين الوصف البرنامج</w:t>
                      </w:r>
                    </w:p>
                    <w:p w:rsidR="009F0C6E" w:rsidRPr="009F0C6E" w:rsidRDefault="009F0C6E">
                      <w:pPr>
                        <w:rPr>
                          <w:sz w:val="24"/>
                          <w:szCs w:val="24"/>
                          <w:lang w:bidi="ar-IQ"/>
                        </w:rPr>
                      </w:pPr>
                    </w:p>
                  </w:txbxContent>
                </v:textbox>
              </v:shape>
            </w:pict>
          </mc:Fallback>
        </mc:AlternateContent>
      </w:r>
    </w:p>
    <w:p w:rsidR="009F0C6E" w:rsidRPr="00A2247A" w:rsidRDefault="009F0C6E" w:rsidP="009F0C6E">
      <w:pPr>
        <w:jc w:val="both"/>
        <w:rPr>
          <w:rFonts w:ascii="Simplified Arabic" w:hAnsi="Simplified Arabic" w:cs="Simplified Arabic"/>
          <w:sz w:val="26"/>
          <w:szCs w:val="26"/>
          <w:rtl/>
          <w:lang w:bidi="ar-IQ"/>
        </w:rPr>
      </w:pPr>
    </w:p>
    <w:p w:rsidR="009F0C6E" w:rsidRDefault="009F0C6E" w:rsidP="009F0C6E">
      <w:pPr>
        <w:jc w:val="both"/>
        <w:rPr>
          <w:rFonts w:ascii="Simplified Arabic" w:hAnsi="Simplified Arabic" w:cs="Simplified Arabic"/>
          <w:sz w:val="26"/>
          <w:szCs w:val="26"/>
          <w:rtl/>
          <w:lang w:bidi="ar-IQ"/>
        </w:rPr>
      </w:pPr>
    </w:p>
    <w:p w:rsidR="008A5BCA" w:rsidRPr="00A2247A" w:rsidRDefault="008A5BCA" w:rsidP="009F0C6E">
      <w:pPr>
        <w:jc w:val="both"/>
        <w:rPr>
          <w:rFonts w:ascii="Simplified Arabic" w:hAnsi="Simplified Arabic" w:cs="Simplified Arabic"/>
          <w:sz w:val="26"/>
          <w:szCs w:val="26"/>
          <w:rtl/>
          <w:lang w:bidi="ar-IQ"/>
        </w:rPr>
      </w:pPr>
    </w:p>
    <w:tbl>
      <w:tblPr>
        <w:tblStyle w:val="a3"/>
        <w:bidiVisual/>
        <w:tblW w:w="0" w:type="auto"/>
        <w:tblLook w:val="04A0" w:firstRow="1" w:lastRow="0" w:firstColumn="1" w:lastColumn="0" w:noHBand="0" w:noVBand="1"/>
      </w:tblPr>
      <w:tblGrid>
        <w:gridCol w:w="3890"/>
        <w:gridCol w:w="5856"/>
      </w:tblGrid>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المؤسسة التعليمية</w:t>
            </w:r>
          </w:p>
        </w:tc>
        <w:tc>
          <w:tcPr>
            <w:tcW w:w="5856" w:type="dxa"/>
          </w:tcPr>
          <w:p w:rsidR="009F0C6E" w:rsidRPr="00A2247A" w:rsidRDefault="00406732" w:rsidP="009F0C6E">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كلية الفنون الجميلة</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القسم الجامعي / المركز</w:t>
            </w:r>
          </w:p>
        </w:tc>
        <w:tc>
          <w:tcPr>
            <w:tcW w:w="5856" w:type="dxa"/>
          </w:tcPr>
          <w:p w:rsidR="009F0C6E" w:rsidRPr="00A2247A" w:rsidRDefault="00406732" w:rsidP="009F0C6E">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الفنون السينمائية والتلفزيونية</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اسم / رمز المقرر</w:t>
            </w:r>
          </w:p>
        </w:tc>
        <w:tc>
          <w:tcPr>
            <w:tcW w:w="5856" w:type="dxa"/>
          </w:tcPr>
          <w:p w:rsidR="009F0C6E" w:rsidRPr="00A2247A" w:rsidRDefault="00406732" w:rsidP="009F0C6E">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التذوق السينمائي والتلفزيوني</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اشكال الحضور المتاحة</w:t>
            </w:r>
          </w:p>
        </w:tc>
        <w:tc>
          <w:tcPr>
            <w:tcW w:w="5856" w:type="dxa"/>
          </w:tcPr>
          <w:p w:rsidR="009F0C6E" w:rsidRPr="00A2247A" w:rsidRDefault="00406732" w:rsidP="009F0C6E">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الدراسية الصباحية والمسائية</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الفصل / السنة</w:t>
            </w:r>
          </w:p>
        </w:tc>
        <w:tc>
          <w:tcPr>
            <w:tcW w:w="5856" w:type="dxa"/>
          </w:tcPr>
          <w:p w:rsidR="009F0C6E" w:rsidRPr="00A2247A" w:rsidRDefault="00406732" w:rsidP="009F0C6E">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المرحلة الاولى كافة الشعب</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عدد الساعات الدراسية (الكلي)</w:t>
            </w:r>
          </w:p>
        </w:tc>
        <w:tc>
          <w:tcPr>
            <w:tcW w:w="5856" w:type="dxa"/>
          </w:tcPr>
          <w:p w:rsidR="009F0C6E" w:rsidRPr="00A2247A" w:rsidRDefault="00406732" w:rsidP="009F0C6E">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120ساعة</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تاريخ اعداد هذا الوصف</w:t>
            </w:r>
          </w:p>
        </w:tc>
        <w:tc>
          <w:tcPr>
            <w:tcW w:w="5856" w:type="dxa"/>
          </w:tcPr>
          <w:p w:rsidR="009F0C6E" w:rsidRPr="00A2247A" w:rsidRDefault="009F0C6E" w:rsidP="009F0C6E">
            <w:pPr>
              <w:jc w:val="both"/>
              <w:rPr>
                <w:rFonts w:ascii="Simplified Arabic" w:hAnsi="Simplified Arabic" w:cs="Simplified Arabic"/>
                <w:sz w:val="26"/>
                <w:szCs w:val="26"/>
                <w:rtl/>
                <w:lang w:bidi="ar-IQ"/>
              </w:rPr>
            </w:pP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اهداف المقرر</w:t>
            </w:r>
          </w:p>
        </w:tc>
        <w:tc>
          <w:tcPr>
            <w:tcW w:w="5856" w:type="dxa"/>
          </w:tcPr>
          <w:p w:rsidR="009F0C6E" w:rsidRPr="00A2247A" w:rsidRDefault="00406732" w:rsidP="00406732">
            <w:p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تعليم الطلبة </w:t>
            </w:r>
            <w:r>
              <w:rPr>
                <w:rFonts w:ascii="Simplified Arabic" w:hAnsi="Simplified Arabic" w:cs="Simplified Arabic" w:hint="cs"/>
                <w:sz w:val="26"/>
                <w:szCs w:val="26"/>
                <w:rtl/>
                <w:lang w:bidi="ar-IQ"/>
              </w:rPr>
              <w:t>مبادئ وأسس</w:t>
            </w:r>
            <w:r w:rsidRPr="00A2247A">
              <w:rPr>
                <w:rFonts w:ascii="Simplified Arabic" w:hAnsi="Simplified Arabic" w:cs="Simplified Arabic"/>
                <w:sz w:val="26"/>
                <w:szCs w:val="26"/>
                <w:rtl/>
                <w:lang w:bidi="ar-IQ"/>
              </w:rPr>
              <w:t xml:space="preserve"> </w:t>
            </w:r>
            <w:r>
              <w:rPr>
                <w:rFonts w:ascii="Simplified Arabic" w:hAnsi="Simplified Arabic" w:cs="Simplified Arabic" w:hint="cs"/>
                <w:sz w:val="26"/>
                <w:szCs w:val="26"/>
                <w:rtl/>
                <w:lang w:bidi="ar-IQ"/>
              </w:rPr>
              <w:t>التذوق السينمائي والتلفزيوني</w:t>
            </w:r>
            <w:r w:rsidRPr="00A2247A">
              <w:rPr>
                <w:rFonts w:ascii="Simplified Arabic" w:hAnsi="Simplified Arabic" w:cs="Simplified Arabic"/>
                <w:sz w:val="26"/>
                <w:szCs w:val="26"/>
                <w:rtl/>
                <w:lang w:bidi="ar-IQ"/>
              </w:rPr>
              <w:t xml:space="preserve"> </w:t>
            </w:r>
            <w:r>
              <w:rPr>
                <w:rFonts w:ascii="Simplified Arabic" w:hAnsi="Simplified Arabic" w:cs="Simplified Arabic" w:hint="cs"/>
                <w:sz w:val="26"/>
                <w:szCs w:val="26"/>
                <w:rtl/>
                <w:lang w:bidi="ar-IQ"/>
              </w:rPr>
              <w:t>في ا</w:t>
            </w:r>
            <w:r w:rsidRPr="00A2247A">
              <w:rPr>
                <w:rFonts w:ascii="Simplified Arabic" w:hAnsi="Simplified Arabic" w:cs="Simplified Arabic"/>
                <w:sz w:val="26"/>
                <w:szCs w:val="26"/>
                <w:rtl/>
                <w:lang w:bidi="ar-IQ"/>
              </w:rPr>
              <w:t xml:space="preserve">لسينما والتلفزيون، من خلال التعرف </w:t>
            </w:r>
            <w:r>
              <w:rPr>
                <w:rFonts w:ascii="Simplified Arabic" w:hAnsi="Simplified Arabic" w:cs="Simplified Arabic" w:hint="cs"/>
                <w:sz w:val="26"/>
                <w:szCs w:val="26"/>
                <w:rtl/>
                <w:lang w:bidi="ar-IQ"/>
              </w:rPr>
              <w:t xml:space="preserve">على مفاهيم ومعاني التذوق ومعنى الفنون الجميلة واهمية الفن السابع  وكيفية التعرف على اسس بناء المنجز الفني (سينما وتلفزيون)وكيفية فهم ما يجري في هذا المنجز من معطيات صورية وصوتية اي كيف نفهم الفلم ونفسره ونحلله ونصنفه وهوه جزء من عملية ثقافة التلقي فكريا وجماليا </w:t>
            </w:r>
            <w:r w:rsidRPr="00A2247A">
              <w:rPr>
                <w:rFonts w:ascii="Simplified Arabic" w:hAnsi="Simplified Arabic" w:cs="Simplified Arabic"/>
                <w:sz w:val="26"/>
                <w:szCs w:val="26"/>
                <w:rtl/>
                <w:lang w:bidi="ar-IQ"/>
              </w:rPr>
              <w:t>.</w:t>
            </w:r>
          </w:p>
        </w:tc>
      </w:tr>
    </w:tbl>
    <w:p w:rsidR="009F0C6E" w:rsidRDefault="009F0C6E" w:rsidP="009F0C6E">
      <w:pPr>
        <w:jc w:val="both"/>
        <w:rPr>
          <w:rFonts w:ascii="Simplified Arabic" w:hAnsi="Simplified Arabic" w:cs="Simplified Arabic"/>
          <w:sz w:val="26"/>
          <w:szCs w:val="26"/>
          <w:rtl/>
          <w:lang w:bidi="ar-IQ"/>
        </w:rPr>
      </w:pPr>
    </w:p>
    <w:p w:rsidR="008A5BCA" w:rsidRPr="00A2247A" w:rsidRDefault="008A5BCA" w:rsidP="009F0C6E">
      <w:pPr>
        <w:jc w:val="both"/>
        <w:rPr>
          <w:rFonts w:ascii="Simplified Arabic" w:hAnsi="Simplified Arabic" w:cs="Simplified Arabic"/>
          <w:sz w:val="26"/>
          <w:szCs w:val="26"/>
          <w:rtl/>
          <w:lang w:bidi="ar-IQ"/>
        </w:rPr>
      </w:pPr>
    </w:p>
    <w:p w:rsidR="009F0C6E" w:rsidRPr="00A2247A" w:rsidRDefault="009F0C6E" w:rsidP="009F0C6E">
      <w:pPr>
        <w:jc w:val="both"/>
        <w:rPr>
          <w:rFonts w:ascii="Simplified Arabic" w:hAnsi="Simplified Arabic" w:cs="Simplified Arabic"/>
          <w:sz w:val="26"/>
          <w:szCs w:val="26"/>
          <w:rtl/>
          <w:lang w:bidi="ar-IQ"/>
        </w:rPr>
      </w:pPr>
      <w:r w:rsidRPr="00A2247A">
        <w:rPr>
          <w:rFonts w:ascii="Simplified Arabic" w:hAnsi="Simplified Arabic" w:cs="Simplified Arabic"/>
          <w:noProof/>
          <w:sz w:val="26"/>
          <w:szCs w:val="26"/>
          <w:rtl/>
        </w:rPr>
        <mc:AlternateContent>
          <mc:Choice Requires="wps">
            <w:drawing>
              <wp:anchor distT="0" distB="0" distL="114300" distR="114300" simplePos="0" relativeHeight="251661312" behindDoc="0" locked="0" layoutInCell="1" allowOverlap="1" wp14:anchorId="7FACB2CE" wp14:editId="1F5494A8">
                <wp:simplePos x="0" y="0"/>
                <wp:positionH relativeFrom="column">
                  <wp:posOffset>-78740</wp:posOffset>
                </wp:positionH>
                <wp:positionV relativeFrom="paragraph">
                  <wp:posOffset>26035</wp:posOffset>
                </wp:positionV>
                <wp:extent cx="6159500" cy="342900"/>
                <wp:effectExtent l="0" t="0" r="12700" b="19050"/>
                <wp:wrapNone/>
                <wp:docPr id="3" name="Text Box 3"/>
                <wp:cNvGraphicFramePr/>
                <a:graphic xmlns:a="http://schemas.openxmlformats.org/drawingml/2006/main">
                  <a:graphicData uri="http://schemas.microsoft.com/office/word/2010/wordprocessingShape">
                    <wps:wsp>
                      <wps:cNvSpPr txBox="1"/>
                      <wps:spPr>
                        <a:xfrm>
                          <a:off x="0" y="0"/>
                          <a:ext cx="61595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F0C6E" w:rsidRDefault="00D41667">
                            <w:pPr>
                              <w:rPr>
                                <w:lang w:bidi="ar-IQ"/>
                              </w:rPr>
                            </w:pPr>
                            <w:r>
                              <w:rPr>
                                <w:rFonts w:hint="cs"/>
                                <w:rtl/>
                                <w:lang w:bidi="ar-IQ"/>
                              </w:rPr>
                              <w:t xml:space="preserve">9. </w:t>
                            </w:r>
                            <w:r w:rsidRPr="008A5BCA">
                              <w:rPr>
                                <w:rFonts w:hint="cs"/>
                                <w:sz w:val="26"/>
                                <w:szCs w:val="26"/>
                                <w:rtl/>
                                <w:lang w:bidi="ar-IQ"/>
                              </w:rPr>
                              <w:t>مخرجات المقرر وطرائق التعليم والتعلم والتقييم</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6.2pt;margin-top:2.05pt;width:48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" fillcolor="white [3201]" strokeweight=".5pt">
                <v:textbox>
                  <w:txbxContent>
                    <w:p w:rsidR="009F0C6E" w:rsidRDefault="00D41667">
                      <w:pPr>
                        <w:rPr>
                          <w:lang w:bidi="ar-IQ"/>
                        </w:rPr>
                      </w:pPr>
                      <w:r>
                        <w:rPr>
                          <w:rFonts w:hint="cs"/>
                          <w:rtl/>
                          <w:lang w:bidi="ar-IQ"/>
                        </w:rPr>
                        <w:t xml:space="preserve">9. </w:t>
                      </w:r>
                      <w:r w:rsidRPr="008A5BCA">
                        <w:rPr>
                          <w:rFonts w:hint="cs"/>
                          <w:sz w:val="26"/>
                          <w:szCs w:val="26"/>
                          <w:rtl/>
                          <w:lang w:bidi="ar-IQ"/>
                        </w:rPr>
                        <w:t>مخرجات المقرر وطرائق التعليم والتعلم والتقييم</w:t>
                      </w:r>
                    </w:p>
                  </w:txbxContent>
                </v:textbox>
              </v:shape>
            </w:pict>
          </mc:Fallback>
        </mc:AlternateContent>
      </w:r>
    </w:p>
    <w:tbl>
      <w:tblPr>
        <w:tblStyle w:val="a3"/>
        <w:bidiVisual/>
        <w:tblW w:w="0" w:type="auto"/>
        <w:tblInd w:w="248" w:type="dxa"/>
        <w:tblLook w:val="04A0" w:firstRow="1" w:lastRow="0" w:firstColumn="1" w:lastColumn="0" w:noHBand="0" w:noVBand="1"/>
      </w:tblPr>
      <w:tblGrid>
        <w:gridCol w:w="9356"/>
      </w:tblGrid>
      <w:tr w:rsidR="00D41667" w:rsidRPr="00A2247A" w:rsidTr="008A5BCA">
        <w:tc>
          <w:tcPr>
            <w:tcW w:w="9356" w:type="dxa"/>
          </w:tcPr>
          <w:p w:rsidR="00406732" w:rsidRPr="00406732" w:rsidRDefault="00D41667" w:rsidP="00406732">
            <w:pPr>
              <w:pStyle w:val="a4"/>
              <w:numPr>
                <w:ilvl w:val="0"/>
                <w:numId w:val="3"/>
              </w:numPr>
              <w:rPr>
                <w:rFonts w:ascii="Simplified Arabic" w:hAnsi="Simplified Arabic" w:cs="Simplified Arabic"/>
                <w:sz w:val="26"/>
                <w:szCs w:val="26"/>
                <w:lang w:bidi="ar-IQ"/>
              </w:rPr>
            </w:pPr>
            <w:r w:rsidRPr="00A2247A">
              <w:rPr>
                <w:rFonts w:ascii="Simplified Arabic" w:hAnsi="Simplified Arabic" w:cs="Simplified Arabic"/>
                <w:sz w:val="26"/>
                <w:szCs w:val="26"/>
                <w:rtl/>
                <w:lang w:bidi="ar-IQ"/>
              </w:rPr>
              <w:t>الاهداف المعرفية</w:t>
            </w:r>
            <w:r w:rsidR="00406732">
              <w:rPr>
                <w:rFonts w:ascii="Simplified Arabic" w:hAnsi="Simplified Arabic" w:cs="Simplified Arabic" w:hint="cs"/>
                <w:sz w:val="26"/>
                <w:szCs w:val="26"/>
                <w:rtl/>
                <w:lang w:bidi="ar-IQ"/>
              </w:rPr>
              <w:t xml:space="preserve">: تعليم الطلبة مهارات التقنية والمعرفية في كيفية التعرف على اصول التذوق السينمائي </w:t>
            </w:r>
            <w:r w:rsidR="00406732">
              <w:rPr>
                <w:rFonts w:ascii="Simplified Arabic" w:hAnsi="Simplified Arabic" w:cs="Simplified Arabic" w:hint="cs"/>
                <w:sz w:val="26"/>
                <w:szCs w:val="26"/>
                <w:rtl/>
                <w:lang w:bidi="ar-IQ"/>
              </w:rPr>
              <w:lastRenderedPageBreak/>
              <w:t>والتلفزيوني.</w:t>
            </w:r>
          </w:p>
          <w:p w:rsidR="008A5BCA" w:rsidRPr="00A2247A" w:rsidRDefault="008A5BCA" w:rsidP="001D1B5A">
            <w:pPr>
              <w:ind w:left="360"/>
              <w:rPr>
                <w:rFonts w:ascii="Simplified Arabic" w:hAnsi="Simplified Arabic" w:cs="Simplified Arabic"/>
                <w:sz w:val="26"/>
                <w:szCs w:val="26"/>
                <w:rtl/>
                <w:lang w:bidi="ar-IQ"/>
              </w:rPr>
            </w:pPr>
          </w:p>
        </w:tc>
      </w:tr>
      <w:tr w:rsidR="00D41667" w:rsidRPr="00A2247A" w:rsidTr="008A5BCA">
        <w:tc>
          <w:tcPr>
            <w:tcW w:w="9356" w:type="dxa"/>
          </w:tcPr>
          <w:p w:rsidR="00D41667" w:rsidRDefault="00D41667" w:rsidP="00406732">
            <w:pPr>
              <w:pStyle w:val="a4"/>
              <w:numPr>
                <w:ilvl w:val="0"/>
                <w:numId w:val="3"/>
              </w:numPr>
              <w:rPr>
                <w:rFonts w:ascii="Simplified Arabic" w:hAnsi="Simplified Arabic" w:cs="Simplified Arabic"/>
                <w:sz w:val="26"/>
                <w:szCs w:val="26"/>
                <w:lang w:bidi="ar-IQ"/>
              </w:rPr>
            </w:pPr>
            <w:r w:rsidRPr="00A2247A">
              <w:rPr>
                <w:rFonts w:ascii="Simplified Arabic" w:hAnsi="Simplified Arabic" w:cs="Simplified Arabic"/>
                <w:sz w:val="26"/>
                <w:szCs w:val="26"/>
                <w:rtl/>
                <w:lang w:bidi="ar-IQ"/>
              </w:rPr>
              <w:lastRenderedPageBreak/>
              <w:t xml:space="preserve"> الاهداف </w:t>
            </w:r>
            <w:proofErr w:type="spellStart"/>
            <w:r w:rsidRPr="00A2247A">
              <w:rPr>
                <w:rFonts w:ascii="Simplified Arabic" w:hAnsi="Simplified Arabic" w:cs="Simplified Arabic"/>
                <w:sz w:val="26"/>
                <w:szCs w:val="26"/>
                <w:rtl/>
                <w:lang w:bidi="ar-IQ"/>
              </w:rPr>
              <w:t>المهارتية</w:t>
            </w:r>
            <w:proofErr w:type="spellEnd"/>
            <w:r w:rsidRPr="00A2247A">
              <w:rPr>
                <w:rFonts w:ascii="Simplified Arabic" w:hAnsi="Simplified Arabic" w:cs="Simplified Arabic"/>
                <w:sz w:val="26"/>
                <w:szCs w:val="26"/>
                <w:rtl/>
                <w:lang w:bidi="ar-IQ"/>
              </w:rPr>
              <w:t xml:space="preserve"> الخاصة بالمقرر</w:t>
            </w:r>
            <w:r w:rsidR="00406732">
              <w:rPr>
                <w:rFonts w:ascii="Simplified Arabic" w:hAnsi="Simplified Arabic" w:cs="Simplified Arabic" w:hint="cs"/>
                <w:sz w:val="26"/>
                <w:szCs w:val="26"/>
                <w:rtl/>
                <w:lang w:bidi="ar-IQ"/>
              </w:rPr>
              <w:t xml:space="preserve">: 1-شرح مفاهيم نظرية في عناصر الصورة التلفزيونية والسينمائية والمدارس الفنية التي تنتمي اليها اتجاهات السينما و التلفزيون </w:t>
            </w:r>
          </w:p>
          <w:p w:rsidR="00406732" w:rsidRPr="00406732" w:rsidRDefault="00406732" w:rsidP="00406732">
            <w:pPr>
              <w:ind w:left="283"/>
              <w:rPr>
                <w:rFonts w:ascii="Simplified Arabic" w:hAnsi="Simplified Arabic" w:cs="Simplified Arabic"/>
                <w:sz w:val="26"/>
                <w:szCs w:val="26"/>
                <w:lang w:bidi="ar-IQ"/>
              </w:rPr>
            </w:pPr>
            <w:r>
              <w:rPr>
                <w:rFonts w:ascii="Simplified Arabic" w:hAnsi="Simplified Arabic" w:cs="Simplified Arabic" w:hint="cs"/>
                <w:sz w:val="26"/>
                <w:szCs w:val="26"/>
                <w:rtl/>
                <w:lang w:bidi="ar-IQ"/>
              </w:rPr>
              <w:t>2-مشاهدة افلام وبرامج تلفزيونية وتحليليها ومعرفة كيفية تكوينها.</w:t>
            </w:r>
          </w:p>
          <w:p w:rsidR="008A5BCA" w:rsidRPr="00A2247A" w:rsidRDefault="008A5BCA" w:rsidP="001D1B5A">
            <w:pPr>
              <w:pStyle w:val="a4"/>
              <w:rPr>
                <w:rFonts w:ascii="Simplified Arabic" w:hAnsi="Simplified Arabic" w:cs="Simplified Arabic"/>
                <w:sz w:val="26"/>
                <w:szCs w:val="26"/>
                <w:rtl/>
                <w:lang w:bidi="ar-IQ"/>
              </w:rPr>
            </w:pPr>
          </w:p>
        </w:tc>
      </w:tr>
      <w:tr w:rsidR="00D41667" w:rsidRPr="00A2247A" w:rsidTr="008A5BCA">
        <w:tc>
          <w:tcPr>
            <w:tcW w:w="9356" w:type="dxa"/>
          </w:tcPr>
          <w:p w:rsidR="00D41667" w:rsidRPr="00A2247A" w:rsidRDefault="00D41667" w:rsidP="00801B27">
            <w:pPr>
              <w:pStyle w:val="a4"/>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طرا</w:t>
            </w:r>
            <w:r w:rsidR="008A5BCA">
              <w:rPr>
                <w:rFonts w:ascii="Simplified Arabic" w:hAnsi="Simplified Arabic" w:cs="Simplified Arabic" w:hint="cs"/>
                <w:sz w:val="26"/>
                <w:szCs w:val="26"/>
                <w:rtl/>
                <w:lang w:bidi="ar-IQ"/>
              </w:rPr>
              <w:t>ئ</w:t>
            </w:r>
            <w:r w:rsidRPr="00A2247A">
              <w:rPr>
                <w:rFonts w:ascii="Simplified Arabic" w:hAnsi="Simplified Arabic" w:cs="Simplified Arabic"/>
                <w:sz w:val="26"/>
                <w:szCs w:val="26"/>
                <w:rtl/>
                <w:lang w:bidi="ar-IQ"/>
              </w:rPr>
              <w:t>ق التعليم والتعلم</w:t>
            </w:r>
            <w:r w:rsidR="00406732">
              <w:rPr>
                <w:rFonts w:ascii="Simplified Arabic" w:hAnsi="Simplified Arabic" w:cs="Simplified Arabic" w:hint="cs"/>
                <w:sz w:val="26"/>
                <w:szCs w:val="26"/>
                <w:rtl/>
                <w:lang w:bidi="ar-IQ"/>
              </w:rPr>
              <w:t xml:space="preserve">: </w:t>
            </w:r>
            <w:r w:rsidR="00801B27">
              <w:rPr>
                <w:rFonts w:ascii="Simplified Arabic" w:hAnsi="Simplified Arabic" w:cs="Simplified Arabic" w:hint="cs"/>
                <w:sz w:val="26"/>
                <w:szCs w:val="26"/>
                <w:rtl/>
                <w:lang w:bidi="ar-IQ"/>
              </w:rPr>
              <w:t>شرح ومشاهدة الافلام ومناقشتها</w:t>
            </w:r>
          </w:p>
        </w:tc>
      </w:tr>
      <w:tr w:rsidR="00D41667" w:rsidRPr="00A2247A" w:rsidTr="008A5BCA">
        <w:tc>
          <w:tcPr>
            <w:tcW w:w="9356" w:type="dxa"/>
          </w:tcPr>
          <w:p w:rsidR="008A5BCA" w:rsidRPr="00A2247A" w:rsidRDefault="008A5BCA" w:rsidP="001D1B5A">
            <w:pPr>
              <w:pStyle w:val="a4"/>
              <w:rPr>
                <w:rFonts w:ascii="Simplified Arabic" w:hAnsi="Simplified Arabic" w:cs="Simplified Arabic"/>
                <w:sz w:val="26"/>
                <w:szCs w:val="26"/>
                <w:rtl/>
                <w:lang w:bidi="ar-IQ"/>
              </w:rPr>
            </w:pPr>
          </w:p>
        </w:tc>
      </w:tr>
      <w:tr w:rsidR="00D41667" w:rsidRPr="00A2247A" w:rsidTr="008A5BCA">
        <w:tc>
          <w:tcPr>
            <w:tcW w:w="9356" w:type="dxa"/>
          </w:tcPr>
          <w:p w:rsidR="00D41667" w:rsidRPr="00A2247A" w:rsidRDefault="00D41667" w:rsidP="00D41667">
            <w:pPr>
              <w:pStyle w:val="a4"/>
              <w:rPr>
                <w:rFonts w:ascii="Simplified Arabic" w:hAnsi="Simplified Arabic" w:cs="Simplified Arabic"/>
                <w:sz w:val="26"/>
                <w:szCs w:val="26"/>
                <w:lang w:bidi="ar-IQ"/>
              </w:rPr>
            </w:pPr>
            <w:r w:rsidRPr="00A2247A">
              <w:rPr>
                <w:rFonts w:ascii="Simplified Arabic" w:hAnsi="Simplified Arabic" w:cs="Simplified Arabic"/>
                <w:sz w:val="26"/>
                <w:szCs w:val="26"/>
                <w:rtl/>
                <w:lang w:bidi="ar-IQ"/>
              </w:rPr>
              <w:t>طرائق التقييم</w:t>
            </w:r>
            <w:r w:rsidR="00801B27">
              <w:rPr>
                <w:rFonts w:ascii="Simplified Arabic" w:hAnsi="Simplified Arabic" w:cs="Simplified Arabic" w:hint="cs"/>
                <w:sz w:val="26"/>
                <w:szCs w:val="26"/>
                <w:rtl/>
                <w:lang w:bidi="ar-IQ"/>
              </w:rPr>
              <w:t>: امتحان نظري</w:t>
            </w:r>
          </w:p>
        </w:tc>
      </w:tr>
      <w:tr w:rsidR="00D41667" w:rsidRPr="00A2247A" w:rsidTr="008A5BCA">
        <w:tc>
          <w:tcPr>
            <w:tcW w:w="9356" w:type="dxa"/>
          </w:tcPr>
          <w:p w:rsidR="00D41667" w:rsidRPr="001D1B5A" w:rsidRDefault="00D41667" w:rsidP="001D1B5A">
            <w:pPr>
              <w:ind w:left="992"/>
              <w:rPr>
                <w:rFonts w:ascii="Simplified Arabic" w:hAnsi="Simplified Arabic" w:cs="Simplified Arabic"/>
                <w:sz w:val="26"/>
                <w:szCs w:val="26"/>
                <w:rtl/>
                <w:lang w:bidi="ar-IQ"/>
              </w:rPr>
            </w:pPr>
          </w:p>
        </w:tc>
      </w:tr>
      <w:tr w:rsidR="00D41667" w:rsidRPr="00A2247A" w:rsidTr="008A5BCA">
        <w:tc>
          <w:tcPr>
            <w:tcW w:w="9356" w:type="dxa"/>
          </w:tcPr>
          <w:p w:rsidR="00D41667" w:rsidRPr="00A2247A" w:rsidRDefault="00D41667" w:rsidP="00801B27">
            <w:pPr>
              <w:pStyle w:val="a4"/>
              <w:ind w:left="1080"/>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ج – الاهداف </w:t>
            </w:r>
          </w:p>
          <w:p w:rsidR="00D41667" w:rsidRDefault="00D41667" w:rsidP="00D41667">
            <w:pPr>
              <w:pStyle w:val="a4"/>
              <w:ind w:left="1080"/>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ج 1</w:t>
            </w:r>
            <w:r w:rsidR="00801B27">
              <w:rPr>
                <w:rFonts w:ascii="Simplified Arabic" w:hAnsi="Simplified Arabic" w:cs="Simplified Arabic" w:hint="cs"/>
                <w:sz w:val="26"/>
                <w:szCs w:val="26"/>
                <w:rtl/>
                <w:lang w:bidi="ar-IQ"/>
              </w:rPr>
              <w:t>-التعرف على كيفية بناء المنجز الفني (سينما وتلفزيون)</w:t>
            </w:r>
          </w:p>
          <w:p w:rsidR="00801B27" w:rsidRDefault="00801B27" w:rsidP="00D41667">
            <w:pPr>
              <w:pStyle w:val="a4"/>
              <w:ind w:left="1080"/>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2-معرفة التذوق للمنجز الفني والاستجابة الية وخلق عناصر الاثارة والتشويق</w:t>
            </w:r>
          </w:p>
          <w:p w:rsidR="008A5BCA" w:rsidRPr="00A2247A" w:rsidRDefault="008A5BCA" w:rsidP="00D41667">
            <w:pPr>
              <w:pStyle w:val="a4"/>
              <w:ind w:left="1080"/>
              <w:rPr>
                <w:rFonts w:ascii="Simplified Arabic" w:hAnsi="Simplified Arabic" w:cs="Simplified Arabic"/>
                <w:sz w:val="26"/>
                <w:szCs w:val="26"/>
                <w:rtl/>
                <w:lang w:bidi="ar-IQ"/>
              </w:rPr>
            </w:pPr>
          </w:p>
        </w:tc>
      </w:tr>
      <w:tr w:rsidR="00D41667" w:rsidRPr="00A2247A" w:rsidTr="008A5BCA">
        <w:tc>
          <w:tcPr>
            <w:tcW w:w="9356" w:type="dxa"/>
          </w:tcPr>
          <w:p w:rsidR="00D41667" w:rsidRDefault="00D41667" w:rsidP="00D41667">
            <w:pPr>
              <w:pStyle w:val="a4"/>
              <w:ind w:left="1080"/>
              <w:rPr>
                <w:rFonts w:ascii="Simplified Arabic" w:hAnsi="Simplified Arabic" w:cs="Simplified Arabic"/>
                <w:sz w:val="26"/>
                <w:szCs w:val="26"/>
                <w:rtl/>
                <w:lang w:bidi="ar-IQ"/>
              </w:rPr>
            </w:pPr>
          </w:p>
          <w:p w:rsidR="008A5BCA" w:rsidRPr="00A2247A" w:rsidRDefault="008A5BCA" w:rsidP="00D41667">
            <w:pPr>
              <w:pStyle w:val="a4"/>
              <w:ind w:left="1080"/>
              <w:rPr>
                <w:rFonts w:ascii="Simplified Arabic" w:hAnsi="Simplified Arabic" w:cs="Simplified Arabic"/>
                <w:sz w:val="26"/>
                <w:szCs w:val="26"/>
                <w:rtl/>
                <w:lang w:bidi="ar-IQ"/>
              </w:rPr>
            </w:pPr>
          </w:p>
        </w:tc>
      </w:tr>
      <w:tr w:rsidR="00D41667" w:rsidRPr="00A2247A" w:rsidTr="008A5BCA">
        <w:tc>
          <w:tcPr>
            <w:tcW w:w="9356" w:type="dxa"/>
          </w:tcPr>
          <w:p w:rsidR="008A5BCA" w:rsidRPr="00A2247A" w:rsidRDefault="008A5BCA" w:rsidP="00801B27">
            <w:pPr>
              <w:pStyle w:val="a4"/>
              <w:ind w:left="1080"/>
              <w:rPr>
                <w:rFonts w:ascii="Simplified Arabic" w:hAnsi="Simplified Arabic" w:cs="Simplified Arabic"/>
                <w:sz w:val="26"/>
                <w:szCs w:val="26"/>
                <w:rtl/>
                <w:lang w:bidi="ar-IQ"/>
              </w:rPr>
            </w:pPr>
          </w:p>
        </w:tc>
      </w:tr>
      <w:tr w:rsidR="00D41667" w:rsidRPr="00A2247A" w:rsidTr="008A5BCA">
        <w:tc>
          <w:tcPr>
            <w:tcW w:w="9356" w:type="dxa"/>
          </w:tcPr>
          <w:p w:rsidR="00D41667" w:rsidRDefault="00D41667" w:rsidP="00D41667">
            <w:pPr>
              <w:pStyle w:val="a4"/>
              <w:ind w:left="1080"/>
              <w:rPr>
                <w:rFonts w:ascii="Simplified Arabic" w:hAnsi="Simplified Arabic" w:cs="Simplified Arabic"/>
                <w:sz w:val="26"/>
                <w:szCs w:val="26"/>
                <w:rtl/>
                <w:lang w:bidi="ar-IQ"/>
              </w:rPr>
            </w:pPr>
          </w:p>
          <w:p w:rsidR="008A5BCA" w:rsidRPr="00A2247A" w:rsidRDefault="008A5BCA" w:rsidP="00D41667">
            <w:pPr>
              <w:pStyle w:val="a4"/>
              <w:ind w:left="1080"/>
              <w:rPr>
                <w:rFonts w:ascii="Simplified Arabic" w:hAnsi="Simplified Arabic" w:cs="Simplified Arabic"/>
                <w:sz w:val="26"/>
                <w:szCs w:val="26"/>
                <w:rtl/>
                <w:lang w:bidi="ar-IQ"/>
              </w:rPr>
            </w:pPr>
          </w:p>
        </w:tc>
      </w:tr>
      <w:tr w:rsidR="00D41667" w:rsidRPr="00A2247A" w:rsidTr="008A5BCA">
        <w:tc>
          <w:tcPr>
            <w:tcW w:w="9356" w:type="dxa"/>
          </w:tcPr>
          <w:p w:rsidR="00D41667" w:rsidRPr="008A5BCA" w:rsidRDefault="00D41667" w:rsidP="008A5BCA">
            <w:pPr>
              <w:rPr>
                <w:rFonts w:ascii="Simplified Arabic" w:hAnsi="Simplified Arabic" w:cs="Simplified Arabic"/>
                <w:sz w:val="26"/>
                <w:szCs w:val="26"/>
                <w:rtl/>
                <w:lang w:bidi="ar-IQ"/>
              </w:rPr>
            </w:pPr>
            <w:r w:rsidRPr="008A5BCA">
              <w:rPr>
                <w:rFonts w:ascii="Simplified Arabic" w:hAnsi="Simplified Arabic" w:cs="Simplified Arabic"/>
                <w:sz w:val="26"/>
                <w:szCs w:val="26"/>
                <w:rtl/>
                <w:lang w:bidi="ar-IQ"/>
              </w:rPr>
              <w:t>د- المهارات العامة والتأهيلية المنقولة (المهارات الاخرى المتعلقة بقابلية التوظيف والتطور الشخصي)</w:t>
            </w:r>
          </w:p>
          <w:p w:rsidR="00D41667" w:rsidRPr="00A2247A" w:rsidRDefault="00406732" w:rsidP="00D41667">
            <w:pPr>
              <w:pStyle w:val="a4"/>
              <w:ind w:left="1080"/>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واجبات نظرية في مشاهدة الافلام وكتابة الانطباعات والتحليلات عليها.</w:t>
            </w:r>
          </w:p>
        </w:tc>
      </w:tr>
    </w:tbl>
    <w:p w:rsidR="00D41667" w:rsidRDefault="00D41667" w:rsidP="00D41667">
      <w:pPr>
        <w:rPr>
          <w:rFonts w:ascii="Simplified Arabic" w:hAnsi="Simplified Arabic" w:cs="Simplified Arabic"/>
          <w:sz w:val="26"/>
          <w:szCs w:val="26"/>
          <w:rtl/>
          <w:lang w:bidi="ar-IQ"/>
        </w:rPr>
      </w:pPr>
    </w:p>
    <w:p w:rsidR="008A5BCA" w:rsidRDefault="008A5BCA" w:rsidP="00D41667">
      <w:pPr>
        <w:rPr>
          <w:rFonts w:ascii="Simplified Arabic" w:hAnsi="Simplified Arabic" w:cs="Simplified Arabic"/>
          <w:sz w:val="26"/>
          <w:szCs w:val="26"/>
          <w:rtl/>
          <w:lang w:bidi="ar-IQ"/>
        </w:rPr>
      </w:pPr>
    </w:p>
    <w:p w:rsidR="00D41667" w:rsidRPr="00A2247A" w:rsidRDefault="00A2247A" w:rsidP="00D41667">
      <w:pPr>
        <w:rPr>
          <w:rFonts w:ascii="Simplified Arabic" w:hAnsi="Simplified Arabic" w:cs="Simplified Arabic"/>
          <w:sz w:val="26"/>
          <w:szCs w:val="26"/>
          <w:rtl/>
          <w:lang w:bidi="ar-IQ"/>
        </w:rPr>
      </w:pPr>
      <w:r w:rsidRPr="00A2247A">
        <w:rPr>
          <w:rFonts w:ascii="Simplified Arabic" w:hAnsi="Simplified Arabic" w:cs="Simplified Arabic"/>
          <w:noProof/>
          <w:sz w:val="26"/>
          <w:szCs w:val="26"/>
          <w:rtl/>
        </w:rPr>
        <mc:AlternateContent>
          <mc:Choice Requires="wps">
            <w:drawing>
              <wp:anchor distT="0" distB="0" distL="114300" distR="114300" simplePos="0" relativeHeight="251664384" behindDoc="0" locked="0" layoutInCell="1" allowOverlap="1" wp14:anchorId="119A36C5" wp14:editId="6433D684">
                <wp:simplePos x="0" y="0"/>
                <wp:positionH relativeFrom="column">
                  <wp:posOffset>-116840</wp:posOffset>
                </wp:positionH>
                <wp:positionV relativeFrom="paragraph">
                  <wp:posOffset>207010</wp:posOffset>
                </wp:positionV>
                <wp:extent cx="6305550" cy="355600"/>
                <wp:effectExtent l="0" t="0" r="19050" b="25400"/>
                <wp:wrapNone/>
                <wp:docPr id="6" name="Text Box 6"/>
                <wp:cNvGraphicFramePr/>
                <a:graphic xmlns:a="http://schemas.openxmlformats.org/drawingml/2006/main">
                  <a:graphicData uri="http://schemas.microsoft.com/office/word/2010/wordprocessingShape">
                    <wps:wsp>
                      <wps:cNvSpPr txBox="1"/>
                      <wps:spPr>
                        <a:xfrm>
                          <a:off x="0" y="0"/>
                          <a:ext cx="6305550" cy="355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2247A" w:rsidRDefault="00A2247A">
                            <w:r>
                              <w:rPr>
                                <w:rFonts w:hint="cs"/>
                                <w:rtl/>
                                <w:lang w:bidi="ar-IQ"/>
                              </w:rPr>
                              <w:t>10. بنية المقرر</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 o:spid="_x0000_s1029" type="#_x0000_t202" style="position:absolute;left:0;text-align:left;margin-left:-9.2pt;margin-top:16.3pt;width:496.5pt;height:28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" fillcolor="white [3201]" strokeweight=".5pt">
                <v:textbox>
                  <w:txbxContent>
                    <w:p w:rsidR="00A2247A" w:rsidRDefault="00A2247A">
                      <w:r>
                        <w:rPr>
                          <w:rFonts w:hint="cs"/>
                          <w:rtl/>
                          <w:lang w:bidi="ar-IQ"/>
                        </w:rPr>
                        <w:t>10. بنية المقرر</w:t>
                      </w:r>
                    </w:p>
                  </w:txbxContent>
                </v:textbox>
              </v:shape>
            </w:pict>
          </mc:Fallback>
        </mc:AlternateContent>
      </w:r>
    </w:p>
    <w:p w:rsidR="00353F4A" w:rsidRPr="00A2247A" w:rsidRDefault="00353F4A" w:rsidP="00D41667">
      <w:pPr>
        <w:rPr>
          <w:rFonts w:ascii="Simplified Arabic" w:hAnsi="Simplified Arabic" w:cs="Simplified Arabic"/>
          <w:sz w:val="26"/>
          <w:szCs w:val="26"/>
          <w:rtl/>
          <w:lang w:bidi="ar-IQ"/>
        </w:rPr>
      </w:pPr>
    </w:p>
    <w:tbl>
      <w:tblPr>
        <w:tblStyle w:val="a3"/>
        <w:bidiVisual/>
        <w:tblW w:w="10030" w:type="dxa"/>
        <w:tblLayout w:type="fixed"/>
        <w:tblLook w:val="04A0" w:firstRow="1" w:lastRow="0" w:firstColumn="1" w:lastColumn="0" w:noHBand="0" w:noVBand="1"/>
      </w:tblPr>
      <w:tblGrid>
        <w:gridCol w:w="815"/>
        <w:gridCol w:w="851"/>
        <w:gridCol w:w="1417"/>
        <w:gridCol w:w="3402"/>
        <w:gridCol w:w="1560"/>
        <w:gridCol w:w="1985"/>
      </w:tblGrid>
      <w:tr w:rsidR="00D90DB1" w:rsidRPr="00A2247A" w:rsidTr="00D90DB1">
        <w:tc>
          <w:tcPr>
            <w:tcW w:w="815" w:type="dxa"/>
          </w:tcPr>
          <w:p w:rsidR="006010FE" w:rsidRPr="008A5BCA" w:rsidRDefault="006010FE" w:rsidP="006010FE">
            <w:pPr>
              <w:jc w:val="center"/>
              <w:rPr>
                <w:rFonts w:ascii="Simplified Arabic" w:hAnsi="Simplified Arabic" w:cs="Simplified Arabic"/>
                <w:rtl/>
                <w:lang w:bidi="ar-IQ"/>
              </w:rPr>
            </w:pPr>
            <w:r w:rsidRPr="008A5BCA">
              <w:rPr>
                <w:rFonts w:ascii="Simplified Arabic" w:hAnsi="Simplified Arabic" w:cs="Simplified Arabic"/>
                <w:rtl/>
                <w:lang w:bidi="ar-IQ"/>
              </w:rPr>
              <w:t>الاسبوع</w:t>
            </w:r>
          </w:p>
        </w:tc>
        <w:tc>
          <w:tcPr>
            <w:tcW w:w="851" w:type="dxa"/>
          </w:tcPr>
          <w:p w:rsidR="006010FE" w:rsidRPr="008A5BCA" w:rsidRDefault="006010FE" w:rsidP="006010FE">
            <w:pPr>
              <w:jc w:val="center"/>
              <w:rPr>
                <w:rFonts w:ascii="Simplified Arabic" w:hAnsi="Simplified Arabic" w:cs="Simplified Arabic"/>
                <w:rtl/>
                <w:lang w:bidi="ar-IQ"/>
              </w:rPr>
            </w:pPr>
            <w:r w:rsidRPr="008A5BCA">
              <w:rPr>
                <w:rFonts w:ascii="Simplified Arabic" w:hAnsi="Simplified Arabic" w:cs="Simplified Arabic"/>
                <w:rtl/>
                <w:lang w:bidi="ar-IQ"/>
              </w:rPr>
              <w:t>الساعات</w:t>
            </w:r>
          </w:p>
        </w:tc>
        <w:tc>
          <w:tcPr>
            <w:tcW w:w="1417" w:type="dxa"/>
          </w:tcPr>
          <w:p w:rsidR="006010FE" w:rsidRPr="008A5BCA" w:rsidRDefault="006010FE" w:rsidP="006010FE">
            <w:pPr>
              <w:jc w:val="center"/>
              <w:rPr>
                <w:rFonts w:ascii="Simplified Arabic" w:hAnsi="Simplified Arabic" w:cs="Simplified Arabic"/>
                <w:rtl/>
                <w:lang w:bidi="ar-IQ"/>
              </w:rPr>
            </w:pPr>
            <w:r w:rsidRPr="008A5BCA">
              <w:rPr>
                <w:rFonts w:ascii="Simplified Arabic" w:hAnsi="Simplified Arabic" w:cs="Simplified Arabic"/>
                <w:rtl/>
                <w:lang w:bidi="ar-IQ"/>
              </w:rPr>
              <w:t>مخرجات التعلم المطلوبة</w:t>
            </w:r>
          </w:p>
        </w:tc>
        <w:tc>
          <w:tcPr>
            <w:tcW w:w="3402" w:type="dxa"/>
          </w:tcPr>
          <w:p w:rsidR="006010FE" w:rsidRPr="00A2247A" w:rsidRDefault="006010FE"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اسم الوحدة / المساق او الموضوع</w:t>
            </w:r>
          </w:p>
        </w:tc>
        <w:tc>
          <w:tcPr>
            <w:tcW w:w="1560" w:type="dxa"/>
          </w:tcPr>
          <w:p w:rsidR="006010FE" w:rsidRPr="00A2247A" w:rsidRDefault="006010FE"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طريقة التعليم</w:t>
            </w:r>
          </w:p>
        </w:tc>
        <w:tc>
          <w:tcPr>
            <w:tcW w:w="1985" w:type="dxa"/>
          </w:tcPr>
          <w:p w:rsidR="006010FE" w:rsidRPr="00A2247A" w:rsidRDefault="006010FE"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طريقة التقييم</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406732"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Default="0084565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التذوق </w:t>
            </w:r>
          </w:p>
          <w:p w:rsidR="0084565D" w:rsidRDefault="0084565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1-المفهوم العام</w:t>
            </w:r>
          </w:p>
          <w:p w:rsidR="0084565D" w:rsidRPr="00A2247A" w:rsidRDefault="0084565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2-المفهوم في الثقافة والفنون</w:t>
            </w:r>
          </w:p>
        </w:tc>
        <w:tc>
          <w:tcPr>
            <w:tcW w:w="1560" w:type="dxa"/>
          </w:tcPr>
          <w:p w:rsidR="006010FE" w:rsidRPr="00A2247A" w:rsidRDefault="0084565D" w:rsidP="0084565D">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84565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اسئلة </w:t>
            </w:r>
            <w:proofErr w:type="spellStart"/>
            <w:r>
              <w:rPr>
                <w:rFonts w:ascii="Simplified Arabic" w:hAnsi="Simplified Arabic" w:cs="Simplified Arabic" w:hint="cs"/>
                <w:sz w:val="26"/>
                <w:szCs w:val="26"/>
                <w:rtl/>
                <w:lang w:bidi="ar-IQ"/>
              </w:rPr>
              <w:t>وبيبرات</w:t>
            </w:r>
            <w:proofErr w:type="spellEnd"/>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406732"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84565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التذوق في السينما والتلفزيون</w:t>
            </w:r>
          </w:p>
        </w:tc>
        <w:tc>
          <w:tcPr>
            <w:tcW w:w="1560" w:type="dxa"/>
          </w:tcPr>
          <w:p w:rsidR="006010FE" w:rsidRPr="00A2247A" w:rsidRDefault="0084565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84565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تقديم اسئلة </w:t>
            </w:r>
            <w:proofErr w:type="spellStart"/>
            <w:r>
              <w:rPr>
                <w:rFonts w:ascii="Simplified Arabic" w:hAnsi="Simplified Arabic" w:cs="Simplified Arabic" w:hint="cs"/>
                <w:sz w:val="26"/>
                <w:szCs w:val="26"/>
                <w:rtl/>
                <w:lang w:bidi="ar-IQ"/>
              </w:rPr>
              <w:t>وبيبرات</w:t>
            </w:r>
            <w:proofErr w:type="spellEnd"/>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406732"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84565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التكوين وعناصر الصورة</w:t>
            </w:r>
          </w:p>
        </w:tc>
        <w:tc>
          <w:tcPr>
            <w:tcW w:w="1560" w:type="dxa"/>
          </w:tcPr>
          <w:p w:rsidR="006010FE" w:rsidRPr="00A2247A" w:rsidRDefault="0084565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343F3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تقديم اسئلة </w:t>
            </w:r>
            <w:proofErr w:type="spellStart"/>
            <w:r>
              <w:rPr>
                <w:rFonts w:ascii="Simplified Arabic" w:hAnsi="Simplified Arabic" w:cs="Simplified Arabic" w:hint="cs"/>
                <w:sz w:val="26"/>
                <w:szCs w:val="26"/>
                <w:rtl/>
                <w:lang w:bidi="ar-IQ"/>
              </w:rPr>
              <w:t>وبيبرات</w:t>
            </w:r>
            <w:proofErr w:type="spellEnd"/>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406732"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84565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التشويق وما الذي يثيرنا في الفلم </w:t>
            </w:r>
          </w:p>
        </w:tc>
        <w:tc>
          <w:tcPr>
            <w:tcW w:w="1560" w:type="dxa"/>
          </w:tcPr>
          <w:p w:rsidR="006010FE" w:rsidRPr="00A2247A" w:rsidRDefault="0084565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343F3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تقديم اسئلة </w:t>
            </w:r>
            <w:proofErr w:type="spellStart"/>
            <w:r>
              <w:rPr>
                <w:rFonts w:ascii="Simplified Arabic" w:hAnsi="Simplified Arabic" w:cs="Simplified Arabic" w:hint="cs"/>
                <w:sz w:val="26"/>
                <w:szCs w:val="26"/>
                <w:rtl/>
                <w:lang w:bidi="ar-IQ"/>
              </w:rPr>
              <w:t>وبيبرات</w:t>
            </w:r>
            <w:proofErr w:type="spellEnd"/>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406732"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84565D" w:rsidP="006010FE">
            <w:pPr>
              <w:jc w:val="center"/>
              <w:rPr>
                <w:rFonts w:ascii="Simplified Arabic" w:hAnsi="Simplified Arabic" w:cs="Simplified Arabic"/>
                <w:sz w:val="26"/>
                <w:szCs w:val="26"/>
                <w:lang w:bidi="ar-IQ"/>
              </w:rPr>
            </w:pPr>
            <w:r>
              <w:rPr>
                <w:rFonts w:ascii="Simplified Arabic" w:hAnsi="Simplified Arabic" w:cs="Simplified Arabic" w:hint="cs"/>
                <w:sz w:val="26"/>
                <w:szCs w:val="26"/>
                <w:rtl/>
                <w:lang w:bidi="ar-IQ"/>
              </w:rPr>
              <w:t>التوقع</w:t>
            </w:r>
          </w:p>
        </w:tc>
        <w:tc>
          <w:tcPr>
            <w:tcW w:w="1560" w:type="dxa"/>
          </w:tcPr>
          <w:p w:rsidR="006010FE" w:rsidRPr="00A2247A" w:rsidRDefault="0084565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343F3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تقديم اسئلة </w:t>
            </w:r>
            <w:proofErr w:type="spellStart"/>
            <w:r>
              <w:rPr>
                <w:rFonts w:ascii="Simplified Arabic" w:hAnsi="Simplified Arabic" w:cs="Simplified Arabic" w:hint="cs"/>
                <w:sz w:val="26"/>
                <w:szCs w:val="26"/>
                <w:rtl/>
                <w:lang w:bidi="ar-IQ"/>
              </w:rPr>
              <w:t>وبيبرات</w:t>
            </w:r>
            <w:proofErr w:type="spellEnd"/>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406732"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84565D" w:rsidP="006010FE">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الايحاء</w:t>
            </w:r>
          </w:p>
        </w:tc>
        <w:tc>
          <w:tcPr>
            <w:tcW w:w="1560" w:type="dxa"/>
          </w:tcPr>
          <w:p w:rsidR="006010FE" w:rsidRPr="00A2247A" w:rsidRDefault="0084565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343F3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تقديم اسئلة </w:t>
            </w:r>
            <w:proofErr w:type="spellStart"/>
            <w:r>
              <w:rPr>
                <w:rFonts w:ascii="Simplified Arabic" w:hAnsi="Simplified Arabic" w:cs="Simplified Arabic" w:hint="cs"/>
                <w:sz w:val="26"/>
                <w:szCs w:val="26"/>
                <w:rtl/>
                <w:lang w:bidi="ar-IQ"/>
              </w:rPr>
              <w:t>وبيبرات</w:t>
            </w:r>
            <w:proofErr w:type="spellEnd"/>
          </w:p>
        </w:tc>
      </w:tr>
      <w:tr w:rsidR="008A5BCA" w:rsidRPr="00A2247A" w:rsidTr="00D90DB1">
        <w:tc>
          <w:tcPr>
            <w:tcW w:w="815" w:type="dxa"/>
          </w:tcPr>
          <w:p w:rsidR="006010FE" w:rsidRPr="00A2247A" w:rsidRDefault="006010FE" w:rsidP="00271AD2">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406732"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84565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الاختزال </w:t>
            </w:r>
          </w:p>
        </w:tc>
        <w:tc>
          <w:tcPr>
            <w:tcW w:w="1560" w:type="dxa"/>
          </w:tcPr>
          <w:p w:rsidR="006010FE" w:rsidRPr="00A2247A" w:rsidRDefault="0084565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343F3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تقديم اسئلة </w:t>
            </w:r>
            <w:proofErr w:type="spellStart"/>
            <w:r>
              <w:rPr>
                <w:rFonts w:ascii="Simplified Arabic" w:hAnsi="Simplified Arabic" w:cs="Simplified Arabic" w:hint="cs"/>
                <w:sz w:val="26"/>
                <w:szCs w:val="26"/>
                <w:rtl/>
                <w:lang w:bidi="ar-IQ"/>
              </w:rPr>
              <w:t>وبيبرات</w:t>
            </w:r>
            <w:proofErr w:type="spellEnd"/>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406732"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84565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الخيال</w:t>
            </w:r>
          </w:p>
        </w:tc>
        <w:tc>
          <w:tcPr>
            <w:tcW w:w="1560" w:type="dxa"/>
          </w:tcPr>
          <w:p w:rsidR="006010FE" w:rsidRPr="00A2247A" w:rsidRDefault="0084565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343F3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تقديم اسئلة </w:t>
            </w:r>
            <w:proofErr w:type="spellStart"/>
            <w:r>
              <w:rPr>
                <w:rFonts w:ascii="Simplified Arabic" w:hAnsi="Simplified Arabic" w:cs="Simplified Arabic" w:hint="cs"/>
                <w:sz w:val="26"/>
                <w:szCs w:val="26"/>
                <w:rtl/>
                <w:lang w:bidi="ar-IQ"/>
              </w:rPr>
              <w:t>وبيبرات</w:t>
            </w:r>
            <w:proofErr w:type="spellEnd"/>
          </w:p>
        </w:tc>
      </w:tr>
      <w:tr w:rsidR="008A5BCA" w:rsidRPr="00A2247A" w:rsidTr="00D90DB1">
        <w:tc>
          <w:tcPr>
            <w:tcW w:w="815" w:type="dxa"/>
          </w:tcPr>
          <w:p w:rsidR="006010FE" w:rsidRPr="00A2247A" w:rsidRDefault="006010FE" w:rsidP="00271AD2">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406732"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84565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افلام الفنتازيا ،وافلام الخيال العلمي</w:t>
            </w:r>
          </w:p>
        </w:tc>
        <w:tc>
          <w:tcPr>
            <w:tcW w:w="1560" w:type="dxa"/>
          </w:tcPr>
          <w:p w:rsidR="006010FE" w:rsidRPr="00A2247A" w:rsidRDefault="0084565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343F3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تقديم اسئلة </w:t>
            </w:r>
            <w:proofErr w:type="spellStart"/>
            <w:r>
              <w:rPr>
                <w:rFonts w:ascii="Simplified Arabic" w:hAnsi="Simplified Arabic" w:cs="Simplified Arabic" w:hint="cs"/>
                <w:sz w:val="26"/>
                <w:szCs w:val="26"/>
                <w:rtl/>
                <w:lang w:bidi="ar-IQ"/>
              </w:rPr>
              <w:t>وبيبرات</w:t>
            </w:r>
            <w:proofErr w:type="spellEnd"/>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406732"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84565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عالم الفلم</w:t>
            </w:r>
          </w:p>
        </w:tc>
        <w:tc>
          <w:tcPr>
            <w:tcW w:w="1560" w:type="dxa"/>
          </w:tcPr>
          <w:p w:rsidR="006010FE" w:rsidRPr="00A2247A" w:rsidRDefault="0084565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343F3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تقديم اسئلة </w:t>
            </w:r>
            <w:proofErr w:type="spellStart"/>
            <w:r>
              <w:rPr>
                <w:rFonts w:ascii="Simplified Arabic" w:hAnsi="Simplified Arabic" w:cs="Simplified Arabic" w:hint="cs"/>
                <w:sz w:val="26"/>
                <w:szCs w:val="26"/>
                <w:rtl/>
                <w:lang w:bidi="ar-IQ"/>
              </w:rPr>
              <w:t>وبيبرات</w:t>
            </w:r>
            <w:proofErr w:type="spellEnd"/>
          </w:p>
        </w:tc>
      </w:tr>
      <w:tr w:rsidR="008A5BCA" w:rsidRPr="00A2247A" w:rsidTr="00D90DB1">
        <w:tc>
          <w:tcPr>
            <w:tcW w:w="815" w:type="dxa"/>
          </w:tcPr>
          <w:p w:rsidR="006010FE" w:rsidRPr="00A2247A" w:rsidRDefault="006010FE" w:rsidP="00271AD2">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406732"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84565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افتتاحية الفلم</w:t>
            </w:r>
          </w:p>
        </w:tc>
        <w:tc>
          <w:tcPr>
            <w:tcW w:w="1560" w:type="dxa"/>
          </w:tcPr>
          <w:p w:rsidR="006010FE" w:rsidRPr="00A2247A" w:rsidRDefault="0084565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343F3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تقديم اسئلة </w:t>
            </w:r>
            <w:proofErr w:type="spellStart"/>
            <w:r>
              <w:rPr>
                <w:rFonts w:ascii="Simplified Arabic" w:hAnsi="Simplified Arabic" w:cs="Simplified Arabic" w:hint="cs"/>
                <w:sz w:val="26"/>
                <w:szCs w:val="26"/>
                <w:rtl/>
                <w:lang w:bidi="ar-IQ"/>
              </w:rPr>
              <w:t>وبيبرات</w:t>
            </w:r>
            <w:proofErr w:type="spellEnd"/>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406732"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84565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الارتجال</w:t>
            </w:r>
          </w:p>
        </w:tc>
        <w:tc>
          <w:tcPr>
            <w:tcW w:w="1560" w:type="dxa"/>
          </w:tcPr>
          <w:p w:rsidR="006010FE" w:rsidRPr="00A2247A" w:rsidRDefault="0084565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343F3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تقديم اسئلة </w:t>
            </w:r>
            <w:proofErr w:type="spellStart"/>
            <w:r>
              <w:rPr>
                <w:rFonts w:ascii="Simplified Arabic" w:hAnsi="Simplified Arabic" w:cs="Simplified Arabic" w:hint="cs"/>
                <w:sz w:val="26"/>
                <w:szCs w:val="26"/>
                <w:rtl/>
                <w:lang w:bidi="ar-IQ"/>
              </w:rPr>
              <w:t>وبيبرات</w:t>
            </w:r>
            <w:proofErr w:type="spellEnd"/>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406732"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84565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مفاهيم بين السينما والتلفزيون</w:t>
            </w:r>
          </w:p>
        </w:tc>
        <w:tc>
          <w:tcPr>
            <w:tcW w:w="1560" w:type="dxa"/>
          </w:tcPr>
          <w:p w:rsidR="006010FE" w:rsidRPr="00A2247A" w:rsidRDefault="0084565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343F3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تقديم اسئلة </w:t>
            </w:r>
            <w:proofErr w:type="spellStart"/>
            <w:r>
              <w:rPr>
                <w:rFonts w:ascii="Simplified Arabic" w:hAnsi="Simplified Arabic" w:cs="Simplified Arabic" w:hint="cs"/>
                <w:sz w:val="26"/>
                <w:szCs w:val="26"/>
                <w:rtl/>
                <w:lang w:bidi="ar-IQ"/>
              </w:rPr>
              <w:t>وبيبرات</w:t>
            </w:r>
            <w:proofErr w:type="spellEnd"/>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406732"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84565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الدراما التلفزيونية</w:t>
            </w:r>
          </w:p>
        </w:tc>
        <w:tc>
          <w:tcPr>
            <w:tcW w:w="1560" w:type="dxa"/>
          </w:tcPr>
          <w:p w:rsidR="006010FE" w:rsidRPr="00A2247A" w:rsidRDefault="0084565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343F3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تقديم اسئلة </w:t>
            </w:r>
            <w:proofErr w:type="spellStart"/>
            <w:r>
              <w:rPr>
                <w:rFonts w:ascii="Simplified Arabic" w:hAnsi="Simplified Arabic" w:cs="Simplified Arabic" w:hint="cs"/>
                <w:sz w:val="26"/>
                <w:szCs w:val="26"/>
                <w:rtl/>
                <w:lang w:bidi="ar-IQ"/>
              </w:rPr>
              <w:t>وبيبرات</w:t>
            </w:r>
            <w:proofErr w:type="spellEnd"/>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406732"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84565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اللغة السينمائية</w:t>
            </w:r>
          </w:p>
        </w:tc>
        <w:tc>
          <w:tcPr>
            <w:tcW w:w="1560" w:type="dxa"/>
          </w:tcPr>
          <w:p w:rsidR="006010FE" w:rsidRPr="00A2247A" w:rsidRDefault="0084565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343F3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تقديم اسئلة </w:t>
            </w:r>
            <w:proofErr w:type="spellStart"/>
            <w:r>
              <w:rPr>
                <w:rFonts w:ascii="Simplified Arabic" w:hAnsi="Simplified Arabic" w:cs="Simplified Arabic" w:hint="cs"/>
                <w:sz w:val="26"/>
                <w:szCs w:val="26"/>
                <w:rtl/>
                <w:lang w:bidi="ar-IQ"/>
              </w:rPr>
              <w:t>وبيبرات</w:t>
            </w:r>
            <w:proofErr w:type="spellEnd"/>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406732"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84565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المفاهيم بين الوثائقي والتسجيلي</w:t>
            </w:r>
          </w:p>
        </w:tc>
        <w:tc>
          <w:tcPr>
            <w:tcW w:w="1560" w:type="dxa"/>
          </w:tcPr>
          <w:p w:rsidR="006010FE" w:rsidRPr="00A2247A" w:rsidRDefault="0084565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343F3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تقديم اسئلة </w:t>
            </w:r>
            <w:proofErr w:type="spellStart"/>
            <w:r>
              <w:rPr>
                <w:rFonts w:ascii="Simplified Arabic" w:hAnsi="Simplified Arabic" w:cs="Simplified Arabic" w:hint="cs"/>
                <w:sz w:val="26"/>
                <w:szCs w:val="26"/>
                <w:rtl/>
                <w:lang w:bidi="ar-IQ"/>
              </w:rPr>
              <w:t>وبيبرات</w:t>
            </w:r>
            <w:proofErr w:type="spellEnd"/>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84565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مفاهيم بين الواقعية والانطباعية</w:t>
            </w:r>
          </w:p>
        </w:tc>
        <w:tc>
          <w:tcPr>
            <w:tcW w:w="1560" w:type="dxa"/>
          </w:tcPr>
          <w:p w:rsidR="006010FE" w:rsidRPr="00A2247A" w:rsidRDefault="0084565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343F3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تقديم اسئلة </w:t>
            </w:r>
            <w:proofErr w:type="spellStart"/>
            <w:r>
              <w:rPr>
                <w:rFonts w:ascii="Simplified Arabic" w:hAnsi="Simplified Arabic" w:cs="Simplified Arabic" w:hint="cs"/>
                <w:sz w:val="26"/>
                <w:szCs w:val="26"/>
                <w:rtl/>
                <w:lang w:bidi="ar-IQ"/>
              </w:rPr>
              <w:t>وبيبرات</w:t>
            </w:r>
            <w:proofErr w:type="spellEnd"/>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406732"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84565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اللقطة</w:t>
            </w:r>
          </w:p>
        </w:tc>
        <w:tc>
          <w:tcPr>
            <w:tcW w:w="1560" w:type="dxa"/>
          </w:tcPr>
          <w:p w:rsidR="006010FE" w:rsidRPr="00A2247A" w:rsidRDefault="0084565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343F3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تقديم اسئلة </w:t>
            </w:r>
            <w:proofErr w:type="spellStart"/>
            <w:r>
              <w:rPr>
                <w:rFonts w:ascii="Simplified Arabic" w:hAnsi="Simplified Arabic" w:cs="Simplified Arabic" w:hint="cs"/>
                <w:sz w:val="26"/>
                <w:szCs w:val="26"/>
                <w:rtl/>
                <w:lang w:bidi="ar-IQ"/>
              </w:rPr>
              <w:t>وبيبرات</w:t>
            </w:r>
            <w:proofErr w:type="spellEnd"/>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406732"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84565D" w:rsidP="001D1B5A">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التتابع</w:t>
            </w:r>
          </w:p>
        </w:tc>
        <w:tc>
          <w:tcPr>
            <w:tcW w:w="1560" w:type="dxa"/>
          </w:tcPr>
          <w:p w:rsidR="006010FE" w:rsidRPr="00A2247A" w:rsidRDefault="0084565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343F3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تقديم اسئلة </w:t>
            </w:r>
            <w:proofErr w:type="spellStart"/>
            <w:r>
              <w:rPr>
                <w:rFonts w:ascii="Simplified Arabic" w:hAnsi="Simplified Arabic" w:cs="Simplified Arabic" w:hint="cs"/>
                <w:sz w:val="26"/>
                <w:szCs w:val="26"/>
                <w:rtl/>
                <w:lang w:bidi="ar-IQ"/>
              </w:rPr>
              <w:t>وبيبرات</w:t>
            </w:r>
            <w:proofErr w:type="spellEnd"/>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406732"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84565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الزمن في السينما والتلفزيون</w:t>
            </w:r>
          </w:p>
        </w:tc>
        <w:tc>
          <w:tcPr>
            <w:tcW w:w="1560" w:type="dxa"/>
          </w:tcPr>
          <w:p w:rsidR="006010FE" w:rsidRPr="00A2247A" w:rsidRDefault="0084565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343F3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تقديم اسئلة </w:t>
            </w:r>
            <w:proofErr w:type="spellStart"/>
            <w:r>
              <w:rPr>
                <w:rFonts w:ascii="Simplified Arabic" w:hAnsi="Simplified Arabic" w:cs="Simplified Arabic" w:hint="cs"/>
                <w:sz w:val="26"/>
                <w:szCs w:val="26"/>
                <w:rtl/>
                <w:lang w:bidi="ar-IQ"/>
              </w:rPr>
              <w:t>وبيبرات</w:t>
            </w:r>
            <w:proofErr w:type="spellEnd"/>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406732"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84565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المكان في السينما والتلفزيون</w:t>
            </w:r>
          </w:p>
        </w:tc>
        <w:tc>
          <w:tcPr>
            <w:tcW w:w="1560" w:type="dxa"/>
          </w:tcPr>
          <w:p w:rsidR="006010FE" w:rsidRPr="00A2247A" w:rsidRDefault="0084565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343F3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تقديم اسئلة </w:t>
            </w:r>
            <w:proofErr w:type="spellStart"/>
            <w:r>
              <w:rPr>
                <w:rFonts w:ascii="Simplified Arabic" w:hAnsi="Simplified Arabic" w:cs="Simplified Arabic" w:hint="cs"/>
                <w:sz w:val="26"/>
                <w:szCs w:val="26"/>
                <w:rtl/>
                <w:lang w:bidi="ar-IQ"/>
              </w:rPr>
              <w:t>وبيبرات</w:t>
            </w:r>
            <w:proofErr w:type="spellEnd"/>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406732"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84565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اللون في السينما والتلفزيون</w:t>
            </w:r>
          </w:p>
        </w:tc>
        <w:tc>
          <w:tcPr>
            <w:tcW w:w="1560" w:type="dxa"/>
          </w:tcPr>
          <w:p w:rsidR="006010FE" w:rsidRPr="00A2247A" w:rsidRDefault="0084565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343F3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تقديم اسئلة </w:t>
            </w:r>
            <w:proofErr w:type="spellStart"/>
            <w:r>
              <w:rPr>
                <w:rFonts w:ascii="Simplified Arabic" w:hAnsi="Simplified Arabic" w:cs="Simplified Arabic" w:hint="cs"/>
                <w:sz w:val="26"/>
                <w:szCs w:val="26"/>
                <w:rtl/>
                <w:lang w:bidi="ar-IQ"/>
              </w:rPr>
              <w:t>وبيبرات</w:t>
            </w:r>
            <w:proofErr w:type="spellEnd"/>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406732"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84565D" w:rsidP="0084565D">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الاضاءة</w:t>
            </w:r>
          </w:p>
        </w:tc>
        <w:tc>
          <w:tcPr>
            <w:tcW w:w="1560" w:type="dxa"/>
          </w:tcPr>
          <w:p w:rsidR="006010FE" w:rsidRPr="00A2247A" w:rsidRDefault="0084565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343F3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تقديم اسئلة </w:t>
            </w:r>
            <w:proofErr w:type="spellStart"/>
            <w:r>
              <w:rPr>
                <w:rFonts w:ascii="Simplified Arabic" w:hAnsi="Simplified Arabic" w:cs="Simplified Arabic" w:hint="cs"/>
                <w:sz w:val="26"/>
                <w:szCs w:val="26"/>
                <w:rtl/>
                <w:lang w:bidi="ar-IQ"/>
              </w:rPr>
              <w:t>وبيبرات</w:t>
            </w:r>
            <w:proofErr w:type="spellEnd"/>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406732"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84565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الايقاع</w:t>
            </w:r>
          </w:p>
        </w:tc>
        <w:tc>
          <w:tcPr>
            <w:tcW w:w="1560" w:type="dxa"/>
          </w:tcPr>
          <w:p w:rsidR="006010FE" w:rsidRPr="00A2247A" w:rsidRDefault="0084565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343F3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تقديم اسئلة </w:t>
            </w:r>
            <w:proofErr w:type="spellStart"/>
            <w:r>
              <w:rPr>
                <w:rFonts w:ascii="Simplified Arabic" w:hAnsi="Simplified Arabic" w:cs="Simplified Arabic" w:hint="cs"/>
                <w:sz w:val="26"/>
                <w:szCs w:val="26"/>
                <w:rtl/>
                <w:lang w:bidi="ar-IQ"/>
              </w:rPr>
              <w:t>وبيبرات</w:t>
            </w:r>
            <w:proofErr w:type="spellEnd"/>
          </w:p>
        </w:tc>
      </w:tr>
      <w:tr w:rsidR="0084565D" w:rsidRPr="00A2247A" w:rsidTr="00D90DB1">
        <w:tc>
          <w:tcPr>
            <w:tcW w:w="815" w:type="dxa"/>
          </w:tcPr>
          <w:p w:rsidR="0084565D" w:rsidRPr="00A2247A" w:rsidRDefault="0084565D"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84565D" w:rsidRDefault="0084565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84565D" w:rsidRPr="00A2247A" w:rsidRDefault="0084565D" w:rsidP="006010FE">
            <w:pPr>
              <w:jc w:val="center"/>
              <w:rPr>
                <w:rFonts w:ascii="Simplified Arabic" w:hAnsi="Simplified Arabic" w:cs="Simplified Arabic"/>
                <w:sz w:val="26"/>
                <w:szCs w:val="26"/>
                <w:rtl/>
                <w:lang w:bidi="ar-IQ"/>
              </w:rPr>
            </w:pPr>
          </w:p>
        </w:tc>
        <w:tc>
          <w:tcPr>
            <w:tcW w:w="3402" w:type="dxa"/>
          </w:tcPr>
          <w:p w:rsidR="0084565D" w:rsidRDefault="0084565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الموسيقى</w:t>
            </w:r>
          </w:p>
        </w:tc>
        <w:tc>
          <w:tcPr>
            <w:tcW w:w="1560" w:type="dxa"/>
          </w:tcPr>
          <w:p w:rsidR="0084565D" w:rsidRDefault="0084565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84565D" w:rsidRPr="00A2247A" w:rsidRDefault="00343F3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تقديم اسئلة </w:t>
            </w:r>
            <w:proofErr w:type="spellStart"/>
            <w:r>
              <w:rPr>
                <w:rFonts w:ascii="Simplified Arabic" w:hAnsi="Simplified Arabic" w:cs="Simplified Arabic" w:hint="cs"/>
                <w:sz w:val="26"/>
                <w:szCs w:val="26"/>
                <w:rtl/>
                <w:lang w:bidi="ar-IQ"/>
              </w:rPr>
              <w:t>وبيبرات</w:t>
            </w:r>
            <w:proofErr w:type="spellEnd"/>
          </w:p>
        </w:tc>
      </w:tr>
      <w:tr w:rsidR="0084565D" w:rsidRPr="00A2247A" w:rsidTr="00D90DB1">
        <w:tc>
          <w:tcPr>
            <w:tcW w:w="815" w:type="dxa"/>
          </w:tcPr>
          <w:p w:rsidR="0084565D" w:rsidRPr="00A2247A" w:rsidRDefault="0084565D"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84565D" w:rsidRDefault="0084565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84565D" w:rsidRPr="00A2247A" w:rsidRDefault="0084565D" w:rsidP="006010FE">
            <w:pPr>
              <w:jc w:val="center"/>
              <w:rPr>
                <w:rFonts w:ascii="Simplified Arabic" w:hAnsi="Simplified Arabic" w:cs="Simplified Arabic"/>
                <w:sz w:val="26"/>
                <w:szCs w:val="26"/>
                <w:rtl/>
                <w:lang w:bidi="ar-IQ"/>
              </w:rPr>
            </w:pPr>
          </w:p>
        </w:tc>
        <w:tc>
          <w:tcPr>
            <w:tcW w:w="3402" w:type="dxa"/>
          </w:tcPr>
          <w:p w:rsidR="0084565D" w:rsidRDefault="0084565D" w:rsidP="006010FE">
            <w:pPr>
              <w:jc w:val="center"/>
              <w:rPr>
                <w:rFonts w:ascii="Simplified Arabic" w:hAnsi="Simplified Arabic" w:cs="Simplified Arabic"/>
                <w:sz w:val="26"/>
                <w:szCs w:val="26"/>
                <w:rtl/>
                <w:lang w:bidi="ar-IQ"/>
              </w:rPr>
            </w:pPr>
            <w:proofErr w:type="spellStart"/>
            <w:r>
              <w:rPr>
                <w:rFonts w:ascii="Simplified Arabic" w:hAnsi="Simplified Arabic" w:cs="Simplified Arabic" w:hint="cs"/>
                <w:sz w:val="26"/>
                <w:szCs w:val="26"/>
                <w:rtl/>
                <w:lang w:bidi="ar-IQ"/>
              </w:rPr>
              <w:t>السيميائية</w:t>
            </w:r>
            <w:proofErr w:type="spellEnd"/>
          </w:p>
        </w:tc>
        <w:tc>
          <w:tcPr>
            <w:tcW w:w="1560" w:type="dxa"/>
          </w:tcPr>
          <w:p w:rsidR="0084565D" w:rsidRDefault="0084565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84565D" w:rsidRPr="00A2247A" w:rsidRDefault="00343F3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تقديم اسئلة </w:t>
            </w:r>
            <w:proofErr w:type="spellStart"/>
            <w:r>
              <w:rPr>
                <w:rFonts w:ascii="Simplified Arabic" w:hAnsi="Simplified Arabic" w:cs="Simplified Arabic" w:hint="cs"/>
                <w:sz w:val="26"/>
                <w:szCs w:val="26"/>
                <w:rtl/>
                <w:lang w:bidi="ar-IQ"/>
              </w:rPr>
              <w:t>وبيبرات</w:t>
            </w:r>
            <w:proofErr w:type="spellEnd"/>
          </w:p>
        </w:tc>
      </w:tr>
      <w:tr w:rsidR="0084565D" w:rsidRPr="00A2247A" w:rsidTr="00D90DB1">
        <w:tc>
          <w:tcPr>
            <w:tcW w:w="815" w:type="dxa"/>
          </w:tcPr>
          <w:p w:rsidR="0084565D" w:rsidRPr="00A2247A" w:rsidRDefault="0084565D"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84565D" w:rsidRDefault="0084565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84565D" w:rsidRPr="00A2247A" w:rsidRDefault="0084565D" w:rsidP="006010FE">
            <w:pPr>
              <w:jc w:val="center"/>
              <w:rPr>
                <w:rFonts w:ascii="Simplified Arabic" w:hAnsi="Simplified Arabic" w:cs="Simplified Arabic"/>
                <w:sz w:val="26"/>
                <w:szCs w:val="26"/>
                <w:rtl/>
                <w:lang w:bidi="ar-IQ"/>
              </w:rPr>
            </w:pPr>
          </w:p>
        </w:tc>
        <w:tc>
          <w:tcPr>
            <w:tcW w:w="3402" w:type="dxa"/>
          </w:tcPr>
          <w:p w:rsidR="0084565D" w:rsidRDefault="0084565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اسباب تسمية الافلام</w:t>
            </w:r>
          </w:p>
        </w:tc>
        <w:tc>
          <w:tcPr>
            <w:tcW w:w="1560" w:type="dxa"/>
          </w:tcPr>
          <w:p w:rsidR="0084565D" w:rsidRDefault="0084565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84565D" w:rsidRPr="00A2247A" w:rsidRDefault="00343F3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تقديم اسئلة </w:t>
            </w:r>
            <w:proofErr w:type="spellStart"/>
            <w:r>
              <w:rPr>
                <w:rFonts w:ascii="Simplified Arabic" w:hAnsi="Simplified Arabic" w:cs="Simplified Arabic" w:hint="cs"/>
                <w:sz w:val="26"/>
                <w:szCs w:val="26"/>
                <w:rtl/>
                <w:lang w:bidi="ar-IQ"/>
              </w:rPr>
              <w:t>وبيبرات</w:t>
            </w:r>
            <w:proofErr w:type="spellEnd"/>
          </w:p>
        </w:tc>
      </w:tr>
    </w:tbl>
    <w:p w:rsidR="006010FE" w:rsidRPr="00A2247A" w:rsidRDefault="00D41667">
      <w:pPr>
        <w:rPr>
          <w:rFonts w:ascii="Simplified Arabic" w:hAnsi="Simplified Arabic" w:cs="Simplified Arabic"/>
          <w:sz w:val="26"/>
          <w:szCs w:val="26"/>
          <w:rtl/>
          <w:lang w:bidi="ar-IQ"/>
        </w:rPr>
      </w:pPr>
      <w:r w:rsidRPr="00A2247A">
        <w:rPr>
          <w:rFonts w:ascii="Simplified Arabic" w:hAnsi="Simplified Arabic" w:cs="Simplified Arabic"/>
          <w:noProof/>
          <w:sz w:val="26"/>
          <w:szCs w:val="26"/>
          <w:rtl/>
        </w:rPr>
        <mc:AlternateContent>
          <mc:Choice Requires="wps">
            <w:drawing>
              <wp:anchor distT="0" distB="0" distL="114300" distR="114300" simplePos="0" relativeHeight="251662336" behindDoc="0" locked="0" layoutInCell="1" allowOverlap="1" wp14:anchorId="6F3A03EB" wp14:editId="1FB53746">
                <wp:simplePos x="0" y="0"/>
                <wp:positionH relativeFrom="column">
                  <wp:posOffset>-205740</wp:posOffset>
                </wp:positionH>
                <wp:positionV relativeFrom="paragraph">
                  <wp:posOffset>272415</wp:posOffset>
                </wp:positionV>
                <wp:extent cx="6445250" cy="444500"/>
                <wp:effectExtent l="0" t="0" r="12700" b="12700"/>
                <wp:wrapNone/>
                <wp:docPr id="4" name="Text Box 4"/>
                <wp:cNvGraphicFramePr/>
                <a:graphic xmlns:a="http://schemas.openxmlformats.org/drawingml/2006/main">
                  <a:graphicData uri="http://schemas.microsoft.com/office/word/2010/wordprocessingShape">
                    <wps:wsp>
                      <wps:cNvSpPr txBox="1"/>
                      <wps:spPr>
                        <a:xfrm>
                          <a:off x="0" y="0"/>
                          <a:ext cx="6445250" cy="444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1667" w:rsidRPr="00D90DB1" w:rsidRDefault="00D41667" w:rsidP="001D1B5A">
                            <w:pPr>
                              <w:rPr>
                                <w:rFonts w:ascii="Simplified Arabic" w:hAnsi="Simplified Arabic" w:cs="Simplified Arabic"/>
                                <w:sz w:val="26"/>
                                <w:szCs w:val="26"/>
                                <w:rtl/>
                                <w:lang w:bidi="ar-IQ"/>
                              </w:rPr>
                            </w:pPr>
                            <w:r w:rsidRPr="00D90DB1">
                              <w:rPr>
                                <w:rFonts w:ascii="Simplified Arabic" w:hAnsi="Simplified Arabic" w:cs="Simplified Arabic"/>
                                <w:sz w:val="26"/>
                                <w:szCs w:val="26"/>
                                <w:rtl/>
                                <w:lang w:bidi="ar-IQ"/>
                              </w:rPr>
                              <w:t>11. البنية التحية</w:t>
                            </w:r>
                            <w:r w:rsidR="0084565D">
                              <w:rPr>
                                <w:rFonts w:ascii="Simplified Arabic" w:hAnsi="Simplified Arabic" w:cs="Simplified Arabic" w:hint="cs"/>
                                <w:sz w:val="26"/>
                                <w:szCs w:val="26"/>
                                <w:rtl/>
                                <w:lang w:bidi="ar-IQ"/>
                              </w:rPr>
                              <w:t xml:space="preserve">: قاعة </w:t>
                            </w:r>
                            <w:proofErr w:type="spellStart"/>
                            <w:r w:rsidR="0084565D">
                              <w:rPr>
                                <w:rFonts w:ascii="Simplified Arabic" w:hAnsi="Simplified Arabic" w:cs="Simplified Arabic" w:hint="cs"/>
                                <w:sz w:val="26"/>
                                <w:szCs w:val="26"/>
                                <w:rtl/>
                                <w:lang w:bidi="ar-IQ"/>
                              </w:rPr>
                              <w:t>محاظرات+جهاز</w:t>
                            </w:r>
                            <w:proofErr w:type="spellEnd"/>
                            <w:r w:rsidR="0084565D">
                              <w:rPr>
                                <w:rFonts w:ascii="Simplified Arabic" w:hAnsi="Simplified Arabic" w:cs="Simplified Arabic" w:hint="cs"/>
                                <w:sz w:val="26"/>
                                <w:szCs w:val="26"/>
                                <w:rtl/>
                                <w:lang w:bidi="ar-IQ"/>
                              </w:rPr>
                              <w:t xml:space="preserve"> عرض +سبورة ذكية</w:t>
                            </w:r>
                          </w:p>
                          <w:p w:rsidR="00D41667" w:rsidRDefault="00D41667">
                            <w:pPr>
                              <w:rPr>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left:0;text-align:left;margin-left:-16.2pt;margin-top:21.45pt;width:507.5pt;height: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" fillcolor="white [3201]" strokeweight=".5pt">
                <v:textbox>
                  <w:txbxContent>
                    <w:p w:rsidR="00D41667" w:rsidRPr="00D90DB1" w:rsidRDefault="00D41667" w:rsidP="001D1B5A">
                      <w:pPr>
                        <w:rPr>
                          <w:rFonts w:ascii="Simplified Arabic" w:hAnsi="Simplified Arabic" w:cs="Simplified Arabic"/>
                          <w:sz w:val="26"/>
                          <w:szCs w:val="26"/>
                          <w:rtl/>
                          <w:lang w:bidi="ar-IQ"/>
                        </w:rPr>
                      </w:pPr>
                      <w:r w:rsidRPr="00D90DB1">
                        <w:rPr>
                          <w:rFonts w:ascii="Simplified Arabic" w:hAnsi="Simplified Arabic" w:cs="Simplified Arabic"/>
                          <w:sz w:val="26"/>
                          <w:szCs w:val="26"/>
                          <w:rtl/>
                          <w:lang w:bidi="ar-IQ"/>
                        </w:rPr>
                        <w:t>11. البنية التحية</w:t>
                      </w:r>
                      <w:r w:rsidR="0084565D">
                        <w:rPr>
                          <w:rFonts w:ascii="Simplified Arabic" w:hAnsi="Simplified Arabic" w:cs="Simplified Arabic" w:hint="cs"/>
                          <w:sz w:val="26"/>
                          <w:szCs w:val="26"/>
                          <w:rtl/>
                          <w:lang w:bidi="ar-IQ"/>
                        </w:rPr>
                        <w:t xml:space="preserve">: قاعة </w:t>
                      </w:r>
                      <w:proofErr w:type="spellStart"/>
                      <w:r w:rsidR="0084565D">
                        <w:rPr>
                          <w:rFonts w:ascii="Simplified Arabic" w:hAnsi="Simplified Arabic" w:cs="Simplified Arabic" w:hint="cs"/>
                          <w:sz w:val="26"/>
                          <w:szCs w:val="26"/>
                          <w:rtl/>
                          <w:lang w:bidi="ar-IQ"/>
                        </w:rPr>
                        <w:t>محاظرات+جهاز</w:t>
                      </w:r>
                      <w:proofErr w:type="spellEnd"/>
                      <w:r w:rsidR="0084565D">
                        <w:rPr>
                          <w:rFonts w:ascii="Simplified Arabic" w:hAnsi="Simplified Arabic" w:cs="Simplified Arabic" w:hint="cs"/>
                          <w:sz w:val="26"/>
                          <w:szCs w:val="26"/>
                          <w:rtl/>
                          <w:lang w:bidi="ar-IQ"/>
                        </w:rPr>
                        <w:t xml:space="preserve"> عرض +سبورة ذكية</w:t>
                      </w:r>
                    </w:p>
                    <w:p w:rsidR="00D41667" w:rsidRDefault="00D41667">
                      <w:pPr>
                        <w:rPr>
                          <w:lang w:bidi="ar-IQ"/>
                        </w:rPr>
                      </w:pPr>
                    </w:p>
                  </w:txbxContent>
                </v:textbox>
              </v:shape>
            </w:pict>
          </mc:Fallback>
        </mc:AlternateContent>
      </w:r>
    </w:p>
    <w:p w:rsidR="00D41667" w:rsidRPr="00A2247A" w:rsidRDefault="00D41667">
      <w:pPr>
        <w:rPr>
          <w:rFonts w:ascii="Simplified Arabic" w:hAnsi="Simplified Arabic" w:cs="Simplified Arabic"/>
          <w:sz w:val="26"/>
          <w:szCs w:val="26"/>
          <w:rtl/>
          <w:lang w:bidi="ar-IQ"/>
        </w:rPr>
      </w:pPr>
    </w:p>
    <w:p w:rsidR="00D41667" w:rsidRDefault="00D41667">
      <w:pPr>
        <w:rPr>
          <w:rFonts w:ascii="Simplified Arabic" w:hAnsi="Simplified Arabic" w:cs="Simplified Arabic"/>
          <w:sz w:val="26"/>
          <w:szCs w:val="26"/>
          <w:rtl/>
          <w:lang w:bidi="ar-IQ"/>
        </w:rPr>
      </w:pPr>
    </w:p>
    <w:p w:rsidR="0084565D" w:rsidRPr="00A2247A" w:rsidRDefault="0084565D">
      <w:pPr>
        <w:rPr>
          <w:rFonts w:ascii="Simplified Arabic" w:hAnsi="Simplified Arabic" w:cs="Simplified Arabic"/>
          <w:sz w:val="26"/>
          <w:szCs w:val="26"/>
          <w:rtl/>
          <w:lang w:bidi="ar-IQ"/>
        </w:rPr>
      </w:pPr>
    </w:p>
    <w:tbl>
      <w:tblPr>
        <w:tblStyle w:val="a3"/>
        <w:bidiVisual/>
        <w:tblW w:w="9888" w:type="dxa"/>
        <w:tblLook w:val="04A0" w:firstRow="1" w:lastRow="0" w:firstColumn="1" w:lastColumn="0" w:noHBand="0" w:noVBand="1"/>
      </w:tblPr>
      <w:tblGrid>
        <w:gridCol w:w="3707"/>
        <w:gridCol w:w="6181"/>
      </w:tblGrid>
      <w:tr w:rsidR="00D41667" w:rsidRPr="00A2247A" w:rsidTr="00D90DB1">
        <w:tc>
          <w:tcPr>
            <w:tcW w:w="3707" w:type="dxa"/>
          </w:tcPr>
          <w:p w:rsidR="00D41667" w:rsidRPr="00A2247A" w:rsidRDefault="00A2247A" w:rsidP="00A2247A">
            <w:pPr>
              <w:pStyle w:val="a4"/>
              <w:numPr>
                <w:ilvl w:val="0"/>
                <w:numId w:val="5"/>
              </w:num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lastRenderedPageBreak/>
              <w:t>الكتب المقررة المطلوبة</w:t>
            </w:r>
          </w:p>
        </w:tc>
        <w:tc>
          <w:tcPr>
            <w:tcW w:w="6181" w:type="dxa"/>
          </w:tcPr>
          <w:p w:rsidR="00D41667" w:rsidRPr="00A2247A" w:rsidRDefault="0084565D">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مصادر مختلفة</w:t>
            </w:r>
          </w:p>
        </w:tc>
      </w:tr>
      <w:tr w:rsidR="00A2247A" w:rsidRPr="00A2247A" w:rsidTr="00D90DB1">
        <w:tc>
          <w:tcPr>
            <w:tcW w:w="3707" w:type="dxa"/>
          </w:tcPr>
          <w:p w:rsidR="00A2247A" w:rsidRPr="00A2247A" w:rsidRDefault="00A2247A" w:rsidP="00A2247A">
            <w:pPr>
              <w:pStyle w:val="a4"/>
              <w:numPr>
                <w:ilvl w:val="0"/>
                <w:numId w:val="5"/>
              </w:num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المراجع الرئيسية (المصادر):</w:t>
            </w:r>
          </w:p>
        </w:tc>
        <w:tc>
          <w:tcPr>
            <w:tcW w:w="6181" w:type="dxa"/>
          </w:tcPr>
          <w:p w:rsidR="00A2247A" w:rsidRPr="00A2247A" w:rsidRDefault="0084565D" w:rsidP="001D1B5A">
            <w:pPr>
              <w:ind w:firstLine="339"/>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التذوق السينمائي والتلفزيوني </w:t>
            </w:r>
          </w:p>
        </w:tc>
      </w:tr>
      <w:tr w:rsidR="00A2247A" w:rsidRPr="00A2247A" w:rsidTr="00D90DB1">
        <w:tc>
          <w:tcPr>
            <w:tcW w:w="3707" w:type="dxa"/>
          </w:tcPr>
          <w:p w:rsidR="00A2247A" w:rsidRPr="00A2247A" w:rsidRDefault="00A2247A" w:rsidP="00A2247A">
            <w:p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أ. الكتب والمراجع التي يوصي بها  : </w:t>
            </w:r>
          </w:p>
          <w:p w:rsidR="00A2247A" w:rsidRPr="00A2247A" w:rsidRDefault="00A2247A" w:rsidP="00A2247A">
            <w:pPr>
              <w:ind w:left="360"/>
              <w:rPr>
                <w:rFonts w:ascii="Simplified Arabic" w:hAnsi="Simplified Arabic" w:cs="Simplified Arabic"/>
                <w:sz w:val="26"/>
                <w:szCs w:val="26"/>
                <w:rtl/>
                <w:lang w:bidi="ar-IQ"/>
              </w:rPr>
            </w:pPr>
          </w:p>
        </w:tc>
        <w:tc>
          <w:tcPr>
            <w:tcW w:w="6181" w:type="dxa"/>
          </w:tcPr>
          <w:p w:rsidR="00A2247A" w:rsidRPr="00A2247A" w:rsidRDefault="00A2247A" w:rsidP="001D1B5A">
            <w:pPr>
              <w:rPr>
                <w:rFonts w:ascii="Simplified Arabic" w:hAnsi="Simplified Arabic" w:cs="Simplified Arabic"/>
                <w:sz w:val="26"/>
                <w:szCs w:val="26"/>
                <w:rtl/>
                <w:lang w:bidi="ar-IQ"/>
              </w:rPr>
            </w:pPr>
          </w:p>
        </w:tc>
      </w:tr>
      <w:tr w:rsidR="00A2247A" w:rsidRPr="00A2247A" w:rsidTr="00D90DB1">
        <w:tc>
          <w:tcPr>
            <w:tcW w:w="3707" w:type="dxa"/>
          </w:tcPr>
          <w:p w:rsidR="00A2247A" w:rsidRPr="00A2247A" w:rsidRDefault="00A2247A" w:rsidP="00A2247A">
            <w:p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ب. المراجع الالكترونية، مواقع الانترنيت:</w:t>
            </w:r>
          </w:p>
        </w:tc>
        <w:tc>
          <w:tcPr>
            <w:tcW w:w="6181" w:type="dxa"/>
          </w:tcPr>
          <w:p w:rsidR="00A2247A" w:rsidRPr="00A2247A" w:rsidRDefault="00A2247A" w:rsidP="001D1B5A">
            <w:pPr>
              <w:rPr>
                <w:rFonts w:ascii="Simplified Arabic" w:hAnsi="Simplified Arabic" w:cs="Simplified Arabic"/>
                <w:sz w:val="26"/>
                <w:szCs w:val="26"/>
                <w:rtl/>
                <w:lang w:bidi="ar-IQ"/>
              </w:rPr>
            </w:pPr>
          </w:p>
        </w:tc>
      </w:tr>
    </w:tbl>
    <w:p w:rsidR="00D41667" w:rsidRPr="00A2247A" w:rsidRDefault="00A2247A">
      <w:pPr>
        <w:rPr>
          <w:rFonts w:ascii="Simplified Arabic" w:hAnsi="Simplified Arabic" w:cs="Simplified Arabic"/>
          <w:sz w:val="26"/>
          <w:szCs w:val="26"/>
          <w:rtl/>
          <w:lang w:bidi="ar-IQ"/>
        </w:rPr>
      </w:pPr>
      <w:r w:rsidRPr="00A2247A">
        <w:rPr>
          <w:rFonts w:ascii="Simplified Arabic" w:hAnsi="Simplified Arabic" w:cs="Simplified Arabic"/>
          <w:noProof/>
          <w:sz w:val="26"/>
          <w:szCs w:val="26"/>
          <w:rtl/>
        </w:rPr>
        <mc:AlternateContent>
          <mc:Choice Requires="wps">
            <w:drawing>
              <wp:anchor distT="0" distB="0" distL="114300" distR="114300" simplePos="0" relativeHeight="251663360" behindDoc="0" locked="0" layoutInCell="1" allowOverlap="1" wp14:anchorId="1EB48D7E" wp14:editId="0FA4ED33">
                <wp:simplePos x="0" y="0"/>
                <wp:positionH relativeFrom="column">
                  <wp:posOffset>-85090</wp:posOffset>
                </wp:positionH>
                <wp:positionV relativeFrom="paragraph">
                  <wp:posOffset>174625</wp:posOffset>
                </wp:positionV>
                <wp:extent cx="6292850" cy="374650"/>
                <wp:effectExtent l="0" t="0" r="12700" b="25400"/>
                <wp:wrapNone/>
                <wp:docPr id="5" name="Text Box 5"/>
                <wp:cNvGraphicFramePr/>
                <a:graphic xmlns:a="http://schemas.openxmlformats.org/drawingml/2006/main">
                  <a:graphicData uri="http://schemas.microsoft.com/office/word/2010/wordprocessingShape">
                    <wps:wsp>
                      <wps:cNvSpPr txBox="1"/>
                      <wps:spPr>
                        <a:xfrm>
                          <a:off x="0" y="0"/>
                          <a:ext cx="6292850" cy="374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2247A" w:rsidRDefault="00A2247A" w:rsidP="00A2247A">
                            <w:pPr>
                              <w:rPr>
                                <w:rtl/>
                                <w:lang w:bidi="ar-IQ"/>
                              </w:rPr>
                            </w:pPr>
                            <w:r>
                              <w:rPr>
                                <w:rFonts w:hint="cs"/>
                                <w:rtl/>
                                <w:lang w:bidi="ar-IQ"/>
                              </w:rPr>
                              <w:t>12</w:t>
                            </w:r>
                            <w:r w:rsidRPr="00D90DB1">
                              <w:rPr>
                                <w:rFonts w:ascii="Simplified Arabic" w:hAnsi="Simplified Arabic" w:cs="Simplified Arabic"/>
                                <w:sz w:val="26"/>
                                <w:szCs w:val="26"/>
                                <w:rtl/>
                                <w:lang w:bidi="ar-IQ"/>
                              </w:rPr>
                              <w:t>- خطة تطوير المقرر الدراسي</w:t>
                            </w:r>
                          </w:p>
                          <w:p w:rsidR="00A2247A" w:rsidRDefault="00A2247A" w:rsidP="00A2247A">
                            <w:pPr>
                              <w:rPr>
                                <w:lang w:bidi="ar-IQ"/>
                              </w:rPr>
                            </w:pPr>
                            <w:r>
                              <w:rPr>
                                <w:rFonts w:hint="cs"/>
                                <w:rtl/>
                                <w:lang w:bidi="ar-IQ"/>
                              </w:rPr>
                              <w:t>12. خطة تطوير المقرر الدراسي:</w:t>
                            </w:r>
                          </w:p>
                          <w:p w:rsidR="00A2247A" w:rsidRDefault="00A2247A" w:rsidP="00A2247A">
                            <w:pPr>
                              <w:rPr>
                                <w:rtl/>
                                <w:lang w:bidi="ar-IQ"/>
                              </w:rPr>
                            </w:pPr>
                          </w:p>
                          <w:p w:rsidR="00A2247A" w:rsidRDefault="00A2247A" w:rsidP="00A2247A">
                            <w:pPr>
                              <w:rPr>
                                <w:lang w:bidi="ar-IQ"/>
                              </w:rPr>
                            </w:pPr>
                            <w:r>
                              <w:rPr>
                                <w:rFonts w:hint="cs"/>
                                <w:rtl/>
                                <w:lang w:bidi="ar-IQ"/>
                              </w:rPr>
                              <w:t>12. خطة تطوير المقرر الدراسي:</w:t>
                            </w:r>
                          </w:p>
                          <w:p w:rsidR="00A2247A" w:rsidRDefault="00A2247A" w:rsidP="00A2247A">
                            <w:pPr>
                              <w:rPr>
                                <w:rtl/>
                                <w:lang w:bidi="ar-IQ"/>
                              </w:rPr>
                            </w:pPr>
                          </w:p>
                          <w:p w:rsidR="00A2247A" w:rsidRDefault="00A2247A" w:rsidP="00A2247A">
                            <w:pPr>
                              <w:rPr>
                                <w:lang w:bidi="ar-IQ"/>
                              </w:rPr>
                            </w:pPr>
                            <w:r>
                              <w:rPr>
                                <w:rFonts w:hint="cs"/>
                                <w:rtl/>
                                <w:lang w:bidi="ar-IQ"/>
                              </w:rPr>
                              <w:t>12. خطة تطوير المقرر الدراسي:</w:t>
                            </w:r>
                          </w:p>
                          <w:p w:rsidR="00A2247A" w:rsidRDefault="00A2247A">
                            <w:pPr>
                              <w:rPr>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1" type="#_x0000_t202" style="position:absolute;left:0;text-align:left;margin-left:-6.7pt;margin-top:13.75pt;width:495.5pt;height:2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" fillcolor="white [3201]" strokeweight=".5pt">
                <v:textbox>
                  <w:txbxContent>
                    <w:p w:rsidR="00A2247A" w:rsidRDefault="00A2247A" w:rsidP="00A2247A">
                      <w:pPr>
                        <w:rPr>
                          <w:rtl/>
                          <w:lang w:bidi="ar-IQ"/>
                        </w:rPr>
                      </w:pPr>
                      <w:r>
                        <w:rPr>
                          <w:rFonts w:hint="cs"/>
                          <w:rtl/>
                          <w:lang w:bidi="ar-IQ"/>
                        </w:rPr>
                        <w:t>12</w:t>
                      </w:r>
                      <w:r w:rsidRPr="00D90DB1">
                        <w:rPr>
                          <w:rFonts w:ascii="Simplified Arabic" w:hAnsi="Simplified Arabic" w:cs="Simplified Arabic"/>
                          <w:sz w:val="26"/>
                          <w:szCs w:val="26"/>
                          <w:rtl/>
                          <w:lang w:bidi="ar-IQ"/>
                        </w:rPr>
                        <w:t>- خطة تطوير المقرر الدراسي</w:t>
                      </w:r>
                    </w:p>
                    <w:p w:rsidR="00A2247A" w:rsidRDefault="00A2247A" w:rsidP="00A2247A">
                      <w:pPr>
                        <w:rPr>
                          <w:lang w:bidi="ar-IQ"/>
                        </w:rPr>
                      </w:pPr>
                      <w:r>
                        <w:rPr>
                          <w:rFonts w:hint="cs"/>
                          <w:rtl/>
                          <w:lang w:bidi="ar-IQ"/>
                        </w:rPr>
                        <w:t>12. خطة تطوير المقرر الدراسي:</w:t>
                      </w:r>
                    </w:p>
                    <w:p w:rsidR="00A2247A" w:rsidRDefault="00A2247A" w:rsidP="00A2247A">
                      <w:pPr>
                        <w:rPr>
                          <w:rtl/>
                          <w:lang w:bidi="ar-IQ"/>
                        </w:rPr>
                      </w:pPr>
                    </w:p>
                    <w:p w:rsidR="00A2247A" w:rsidRDefault="00A2247A" w:rsidP="00A2247A">
                      <w:pPr>
                        <w:rPr>
                          <w:lang w:bidi="ar-IQ"/>
                        </w:rPr>
                      </w:pPr>
                      <w:r>
                        <w:rPr>
                          <w:rFonts w:hint="cs"/>
                          <w:rtl/>
                          <w:lang w:bidi="ar-IQ"/>
                        </w:rPr>
                        <w:t>12. خطة تطوير المقرر الدراسي:</w:t>
                      </w:r>
                    </w:p>
                    <w:p w:rsidR="00A2247A" w:rsidRDefault="00A2247A" w:rsidP="00A2247A">
                      <w:pPr>
                        <w:rPr>
                          <w:rtl/>
                          <w:lang w:bidi="ar-IQ"/>
                        </w:rPr>
                      </w:pPr>
                    </w:p>
                    <w:p w:rsidR="00A2247A" w:rsidRDefault="00A2247A" w:rsidP="00A2247A">
                      <w:pPr>
                        <w:rPr>
                          <w:lang w:bidi="ar-IQ"/>
                        </w:rPr>
                      </w:pPr>
                      <w:r>
                        <w:rPr>
                          <w:rFonts w:hint="cs"/>
                          <w:rtl/>
                          <w:lang w:bidi="ar-IQ"/>
                        </w:rPr>
                        <w:t>12. خطة تطوير المقرر الدراسي:</w:t>
                      </w:r>
                    </w:p>
                    <w:p w:rsidR="00A2247A" w:rsidRDefault="00A2247A">
                      <w:pPr>
                        <w:rPr>
                          <w:lang w:bidi="ar-IQ"/>
                        </w:rPr>
                      </w:pPr>
                    </w:p>
                  </w:txbxContent>
                </v:textbox>
              </v:shape>
            </w:pict>
          </mc:Fallback>
        </mc:AlternateContent>
      </w:r>
    </w:p>
    <w:sectPr w:rsidR="00D41667" w:rsidRPr="00A2247A" w:rsidSect="008A5BCA">
      <w:pgSz w:w="11906" w:h="16838"/>
      <w:pgMar w:top="1134" w:right="1134" w:bottom="1418" w:left="113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B2"/>
    <w:family w:val="swiss"/>
    <w:notTrueType/>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1C3F"/>
    <w:multiLevelType w:val="hybridMultilevel"/>
    <w:tmpl w:val="86DAF5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C15AF8"/>
    <w:multiLevelType w:val="hybridMultilevel"/>
    <w:tmpl w:val="92CAD8C4"/>
    <w:lvl w:ilvl="0" w:tplc="7FF2E4EA">
      <w:start w:val="1"/>
      <w:numFmt w:val="arabicAlpha"/>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FB767F"/>
    <w:multiLevelType w:val="hybridMultilevel"/>
    <w:tmpl w:val="59DCD1F8"/>
    <w:lvl w:ilvl="0" w:tplc="3732F1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D323EE"/>
    <w:multiLevelType w:val="hybridMultilevel"/>
    <w:tmpl w:val="DD62ADE4"/>
    <w:lvl w:ilvl="0" w:tplc="F70E6772">
      <w:start w:val="1"/>
      <w:numFmt w:val="decimal"/>
      <w:lvlText w:val="%1."/>
      <w:lvlJc w:val="left"/>
      <w:pPr>
        <w:ind w:left="1352" w:hanging="36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4">
    <w:nsid w:val="775A7809"/>
    <w:multiLevelType w:val="hybridMultilevel"/>
    <w:tmpl w:val="22880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0FE"/>
    <w:rsid w:val="001D1B5A"/>
    <w:rsid w:val="00271AD2"/>
    <w:rsid w:val="00331FEA"/>
    <w:rsid w:val="00343F36"/>
    <w:rsid w:val="00353F4A"/>
    <w:rsid w:val="0036650C"/>
    <w:rsid w:val="003D0250"/>
    <w:rsid w:val="00406732"/>
    <w:rsid w:val="00566C08"/>
    <w:rsid w:val="006010FE"/>
    <w:rsid w:val="00603652"/>
    <w:rsid w:val="00801B27"/>
    <w:rsid w:val="00807579"/>
    <w:rsid w:val="0084565D"/>
    <w:rsid w:val="008A5BCA"/>
    <w:rsid w:val="008D7B2B"/>
    <w:rsid w:val="00952B1B"/>
    <w:rsid w:val="009F0C6E"/>
    <w:rsid w:val="00A2247A"/>
    <w:rsid w:val="00A902D1"/>
    <w:rsid w:val="00AE320B"/>
    <w:rsid w:val="00C64A67"/>
    <w:rsid w:val="00C67456"/>
    <w:rsid w:val="00D41667"/>
    <w:rsid w:val="00D90DB1"/>
    <w:rsid w:val="00DF4E33"/>
    <w:rsid w:val="00E267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qFormat/>
    <w:rsid w:val="00C64A67"/>
    <w:pPr>
      <w:keepNext/>
      <w:spacing w:after="0" w:line="240" w:lineRule="auto"/>
      <w:outlineLvl w:val="0"/>
    </w:pPr>
    <w:rPr>
      <w:rFonts w:ascii="Times New Roman" w:eastAsia="Times New Roman" w:hAnsi="Times New Roman" w:cs="Traditional Arabic"/>
      <w:b/>
      <w:bCs/>
      <w:sz w:val="20"/>
      <w:szCs w:val="32"/>
      <w:u w:val="single"/>
    </w:rPr>
  </w:style>
  <w:style w:type="paragraph" w:styleId="2">
    <w:name w:val="heading 2"/>
    <w:basedOn w:val="a"/>
    <w:next w:val="a"/>
    <w:link w:val="2Char"/>
    <w:qFormat/>
    <w:rsid w:val="00C64A67"/>
    <w:pPr>
      <w:keepNext/>
      <w:spacing w:after="0" w:line="240" w:lineRule="auto"/>
      <w:outlineLvl w:val="1"/>
    </w:pPr>
    <w:rPr>
      <w:rFonts w:ascii="Times New Roman" w:eastAsia="Times New Roman" w:hAnsi="Times New Roman" w:cs="Traditional Arabic"/>
      <w:b/>
      <w:bCs/>
      <w:sz w:val="2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10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010FE"/>
    <w:pPr>
      <w:ind w:left="720"/>
      <w:contextualSpacing/>
    </w:pPr>
  </w:style>
  <w:style w:type="paragraph" w:styleId="a5">
    <w:name w:val="Balloon Text"/>
    <w:basedOn w:val="a"/>
    <w:link w:val="Char"/>
    <w:uiPriority w:val="99"/>
    <w:semiHidden/>
    <w:unhideWhenUsed/>
    <w:rsid w:val="0036650C"/>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36650C"/>
    <w:rPr>
      <w:rFonts w:ascii="Tahoma" w:hAnsi="Tahoma" w:cs="Tahoma"/>
      <w:sz w:val="16"/>
      <w:szCs w:val="16"/>
    </w:rPr>
  </w:style>
  <w:style w:type="character" w:customStyle="1" w:styleId="1Char">
    <w:name w:val="عنوان 1 Char"/>
    <w:basedOn w:val="a0"/>
    <w:link w:val="1"/>
    <w:rsid w:val="00C64A67"/>
    <w:rPr>
      <w:rFonts w:ascii="Times New Roman" w:eastAsia="Times New Roman" w:hAnsi="Times New Roman" w:cs="Traditional Arabic"/>
      <w:b/>
      <w:bCs/>
      <w:sz w:val="20"/>
      <w:szCs w:val="32"/>
      <w:u w:val="single"/>
    </w:rPr>
  </w:style>
  <w:style w:type="character" w:customStyle="1" w:styleId="2Char">
    <w:name w:val="عنوان 2 Char"/>
    <w:basedOn w:val="a0"/>
    <w:link w:val="2"/>
    <w:rsid w:val="00C64A67"/>
    <w:rPr>
      <w:rFonts w:ascii="Times New Roman" w:eastAsia="Times New Roman" w:hAnsi="Times New Roman" w:cs="Traditional Arabic"/>
      <w:b/>
      <w:bCs/>
      <w:sz w:val="20"/>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qFormat/>
    <w:rsid w:val="00C64A67"/>
    <w:pPr>
      <w:keepNext/>
      <w:spacing w:after="0" w:line="240" w:lineRule="auto"/>
      <w:outlineLvl w:val="0"/>
    </w:pPr>
    <w:rPr>
      <w:rFonts w:ascii="Times New Roman" w:eastAsia="Times New Roman" w:hAnsi="Times New Roman" w:cs="Traditional Arabic"/>
      <w:b/>
      <w:bCs/>
      <w:sz w:val="20"/>
      <w:szCs w:val="32"/>
      <w:u w:val="single"/>
    </w:rPr>
  </w:style>
  <w:style w:type="paragraph" w:styleId="2">
    <w:name w:val="heading 2"/>
    <w:basedOn w:val="a"/>
    <w:next w:val="a"/>
    <w:link w:val="2Char"/>
    <w:qFormat/>
    <w:rsid w:val="00C64A67"/>
    <w:pPr>
      <w:keepNext/>
      <w:spacing w:after="0" w:line="240" w:lineRule="auto"/>
      <w:outlineLvl w:val="1"/>
    </w:pPr>
    <w:rPr>
      <w:rFonts w:ascii="Times New Roman" w:eastAsia="Times New Roman" w:hAnsi="Times New Roman" w:cs="Traditional Arabic"/>
      <w:b/>
      <w:bCs/>
      <w:sz w:val="2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10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010FE"/>
    <w:pPr>
      <w:ind w:left="720"/>
      <w:contextualSpacing/>
    </w:pPr>
  </w:style>
  <w:style w:type="paragraph" w:styleId="a5">
    <w:name w:val="Balloon Text"/>
    <w:basedOn w:val="a"/>
    <w:link w:val="Char"/>
    <w:uiPriority w:val="99"/>
    <w:semiHidden/>
    <w:unhideWhenUsed/>
    <w:rsid w:val="0036650C"/>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36650C"/>
    <w:rPr>
      <w:rFonts w:ascii="Tahoma" w:hAnsi="Tahoma" w:cs="Tahoma"/>
      <w:sz w:val="16"/>
      <w:szCs w:val="16"/>
    </w:rPr>
  </w:style>
  <w:style w:type="character" w:customStyle="1" w:styleId="1Char">
    <w:name w:val="عنوان 1 Char"/>
    <w:basedOn w:val="a0"/>
    <w:link w:val="1"/>
    <w:rsid w:val="00C64A67"/>
    <w:rPr>
      <w:rFonts w:ascii="Times New Roman" w:eastAsia="Times New Roman" w:hAnsi="Times New Roman" w:cs="Traditional Arabic"/>
      <w:b/>
      <w:bCs/>
      <w:sz w:val="20"/>
      <w:szCs w:val="32"/>
      <w:u w:val="single"/>
    </w:rPr>
  </w:style>
  <w:style w:type="character" w:customStyle="1" w:styleId="2Char">
    <w:name w:val="عنوان 2 Char"/>
    <w:basedOn w:val="a0"/>
    <w:link w:val="2"/>
    <w:rsid w:val="00C64A67"/>
    <w:rPr>
      <w:rFonts w:ascii="Times New Roman" w:eastAsia="Times New Roman" w:hAnsi="Times New Roman" w:cs="Traditional Arabic"/>
      <w:b/>
      <w:bCs/>
      <w:sz w:val="2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1BF5E-CABF-4981-8594-B85FBC2F6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490</Words>
  <Characters>2799</Characters>
  <Application>Microsoft Office Word</Application>
  <DocSecurity>0</DocSecurity>
  <Lines>23</Lines>
  <Paragraphs>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DR.Ahmed Saker 2o1O</cp:lastModifiedBy>
  <cp:revision>13</cp:revision>
  <dcterms:created xsi:type="dcterms:W3CDTF">2018-02-11T07:19:00Z</dcterms:created>
  <dcterms:modified xsi:type="dcterms:W3CDTF">2021-02-23T08:47:00Z</dcterms:modified>
</cp:coreProperties>
</file>