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1B2ECC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157.0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713B5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الفنون الجميلة </w:t>
                  </w:r>
                </w:p>
                <w:p w:rsidR="004A7D3C" w:rsidRPr="0041130E" w:rsidRDefault="003027D0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القسم 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713B5F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السينما والتلفزيون </w:t>
                  </w:r>
                </w:p>
                <w:p w:rsidR="004A7D3C" w:rsidRDefault="003027D0" w:rsidP="00756F13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الفرع :</w:t>
                  </w:r>
                  <w:r w:rsidR="00756F1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التصوير</w:t>
                  </w:r>
                </w:p>
                <w:p w:rsidR="003027D0" w:rsidRPr="0041130E" w:rsidRDefault="003027D0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الثاني</w:t>
                  </w:r>
                </w:p>
                <w:p w:rsidR="004A7D3C" w:rsidRPr="004A7D3C" w:rsidRDefault="004A7D3C" w:rsidP="003027D0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713B5F" w:rsidP="004A7D3C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                       </w:t>
      </w:r>
    </w:p>
    <w:p w:rsidR="00124165" w:rsidRDefault="00124165" w:rsidP="0083225D">
      <w:pPr>
        <w:jc w:val="center"/>
        <w:rPr>
          <w:rtl/>
        </w:rPr>
      </w:pPr>
    </w:p>
    <w:p w:rsidR="00124165" w:rsidRDefault="00713B5F" w:rsidP="004A7D3C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</w:t>
      </w: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DC42C3" w:rsidRPr="00422068" w:rsidRDefault="00713B5F" w:rsidP="0042206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</w:t>
      </w:r>
      <w:r w:rsidR="00422068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</w:p>
    <w:p w:rsidR="0041130E" w:rsidRPr="00422068" w:rsidRDefault="00452FF0" w:rsidP="00452FF0">
      <w:pPr>
        <w:tabs>
          <w:tab w:val="left" w:pos="2037"/>
          <w:tab w:val="center" w:pos="3171"/>
        </w:tabs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ab/>
      </w:r>
      <w:r w:rsidR="0041130E"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="0041130E"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422068" w:rsidRDefault="00651728" w:rsidP="00422068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>اسم</w:t>
      </w:r>
      <w:r w:rsidRPr="00422068">
        <w:rPr>
          <w:rFonts w:cs="Arabic Transparent"/>
          <w:b/>
          <w:bCs/>
          <w:noProof/>
          <w:sz w:val="32"/>
          <w:szCs w:val="32"/>
          <w:lang w:bidi="ar-IQ"/>
        </w:rPr>
        <w:t xml:space="preserve"> </w:t>
      </w:r>
      <w:r w:rsidR="002B432A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التدريسي </w:t>
      </w:r>
      <w:r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>:</w:t>
      </w:r>
      <w:r w:rsidR="00713B5F"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</w:t>
      </w:r>
      <w:r w:rsidR="00481065"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</w:t>
      </w:r>
      <w:r w:rsidR="00422068"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>رضوان مكي عبد الله</w:t>
      </w:r>
      <w:r w:rsidR="002B432A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..</w:t>
      </w:r>
      <w:r w:rsidR="00422068"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</w:t>
      </w:r>
    </w:p>
    <w:p w:rsidR="00651728" w:rsidRPr="00422068" w:rsidRDefault="00651728" w:rsidP="00651728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>اللقب العلمي :</w:t>
      </w:r>
      <w:r w:rsid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</w:t>
      </w:r>
      <w:r w:rsidR="00713B5F"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>مدرس</w:t>
      </w:r>
      <w:r w:rsidR="002B432A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.</w:t>
      </w:r>
    </w:p>
    <w:p w:rsidR="00651728" w:rsidRPr="00422068" w:rsidRDefault="00651728" w:rsidP="00651728">
      <w:pPr>
        <w:spacing w:line="480" w:lineRule="auto"/>
        <w:rPr>
          <w:rFonts w:cs="Arabic Transparent"/>
          <w:b/>
          <w:bCs/>
          <w:noProof/>
          <w:sz w:val="32"/>
          <w:szCs w:val="32"/>
          <w:rtl/>
          <w:lang w:bidi="ar-IQ"/>
        </w:rPr>
      </w:pPr>
      <w:r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الشهادة : </w:t>
      </w:r>
      <w:r w:rsid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 </w:t>
      </w:r>
      <w:r w:rsidR="00422068" w:rsidRPr="00422068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 xml:space="preserve">الماجستير </w:t>
      </w:r>
      <w:r w:rsidR="002B432A">
        <w:rPr>
          <w:rFonts w:cs="Arabic Transparent" w:hint="cs"/>
          <w:b/>
          <w:bCs/>
          <w:noProof/>
          <w:sz w:val="32"/>
          <w:szCs w:val="32"/>
          <w:rtl/>
          <w:lang w:bidi="ar-IQ"/>
        </w:rPr>
        <w:t>.</w:t>
      </w: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F4244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تاريخ التصوير السينمائي والتلفزيوني ..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  <w:r w:rsidR="00713B5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/ نعم 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8036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7F4244" w:rsidP="00422068">
            <w:pPr>
              <w:jc w:val="highKashida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التعرف على تاريخ التصوير الفوتوغرافي والسينمائي والتلفزيوني</w:t>
            </w:r>
            <w:r w:rsidR="00713B5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, وإكساب الطالب مبادئ التصوير وحرفياته...</w:t>
            </w:r>
            <w:r w:rsidR="00422068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1D6200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713B5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770A97">
        <w:trPr>
          <w:trHeight w:val="1990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770A97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80364A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لا توجد 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770A97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770A97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770A97">
        <w:trPr>
          <w:trHeight w:val="1831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7F4244" w:rsidP="00770A97">
            <w:pPr>
              <w:jc w:val="highKashida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1_ سحر التصوير </w:t>
            </w:r>
            <w:r w:rsidR="0080364A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0  </w:t>
            </w:r>
          </w:p>
          <w:p w:rsidR="00951EAD" w:rsidRDefault="007F4244" w:rsidP="00770A97">
            <w:pPr>
              <w:jc w:val="high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2 _  التصوير الفوتوغرافي </w:t>
            </w:r>
            <w:r w:rsidR="006F075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0364A"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80364A" w:rsidRDefault="006F075D" w:rsidP="00770A97">
            <w:pPr>
              <w:jc w:val="high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3</w:t>
            </w:r>
            <w:r w:rsidR="007F424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_ التصوير السينمائي للمحترفين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.</w:t>
            </w:r>
          </w:p>
          <w:p w:rsidR="006F075D" w:rsidRDefault="007F4244" w:rsidP="00770A97">
            <w:pPr>
              <w:jc w:val="highKashida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4 _ </w:t>
            </w:r>
            <w:r w:rsidR="00BD7343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التصوير الرقمي </w:t>
            </w:r>
            <w:r w:rsidR="003D7001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.</w:t>
            </w:r>
            <w:r w:rsidR="006F075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51EAD" w:rsidRDefault="00BD7343" w:rsidP="00770A97">
            <w:pPr>
              <w:jc w:val="highKashida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5 _ تاريخ السينما بالعالم </w:t>
            </w:r>
            <w:r w:rsidR="00CB79DB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3D7001"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  <w:p w:rsidR="002B432A" w:rsidRDefault="00BD7343" w:rsidP="00770A97">
            <w:pPr>
              <w:jc w:val="highKashida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6 </w:t>
            </w:r>
            <w: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قصة السينما في العالم .</w:t>
            </w:r>
          </w:p>
          <w:p w:rsidR="002B432A" w:rsidRPr="003D7001" w:rsidRDefault="00BD7343" w:rsidP="003150BD">
            <w:pPr>
              <w:spacing w:line="360" w:lineRule="auto"/>
              <w:jc w:val="highKashida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7- السينما عملية إبداعية .</w:t>
            </w: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6A75A4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الا</w:t>
            </w:r>
            <w:r w:rsidR="00AD224A">
              <w:rPr>
                <w:rFonts w:cs="Simplified Arabic" w:hint="cs"/>
                <w:b/>
                <w:bCs/>
                <w:rtl/>
                <w:lang w:bidi="ar-IQ"/>
              </w:rPr>
              <w:t>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3D7001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20 نظري </w:t>
            </w:r>
            <w:r w:rsidR="0007547D">
              <w:rPr>
                <w:rFonts w:cs="Simplified Arabic" w:hint="cs"/>
                <w:b/>
                <w:bCs/>
                <w:rtl/>
                <w:lang w:bidi="ar-IQ"/>
              </w:rPr>
              <w:t xml:space="preserve">10 عملي </w:t>
            </w:r>
          </w:p>
        </w:tc>
        <w:tc>
          <w:tcPr>
            <w:tcW w:w="1532" w:type="dxa"/>
          </w:tcPr>
          <w:p w:rsidR="00AD224A" w:rsidRPr="00384B08" w:rsidRDefault="0007547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لا يوجد </w:t>
            </w:r>
          </w:p>
        </w:tc>
        <w:tc>
          <w:tcPr>
            <w:tcW w:w="1531" w:type="dxa"/>
            <w:gridSpan w:val="2"/>
          </w:tcPr>
          <w:p w:rsidR="00AD224A" w:rsidRPr="00384B08" w:rsidRDefault="0007547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20 نظري 10 عملي 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07547D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40 </w:t>
            </w:r>
          </w:p>
        </w:tc>
      </w:tr>
      <w:tr w:rsidR="00AD224A" w:rsidRPr="00384B08" w:rsidTr="003150BD">
        <w:trPr>
          <w:trHeight w:val="119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BD7343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أ</w:t>
            </w:r>
            <w:r w:rsidR="00AD224A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651728" w:rsidRPr="00951EAD" w:rsidRDefault="003150BD" w:rsidP="003150BD">
      <w:pPr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                                </w:t>
      </w:r>
      <w:r w:rsidR="00951EAD"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BD7343">
        <w:rPr>
          <w:rFonts w:cs="Simplified Arabic" w:hint="cs"/>
          <w:b/>
          <w:bCs/>
          <w:sz w:val="32"/>
          <w:szCs w:val="32"/>
          <w:rtl/>
        </w:rPr>
        <w:t>دول الدروس الأ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سبوعي</w:t>
      </w: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BD7343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  <w:r w:rsidR="00EA30C6"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="0007547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</w:t>
            </w:r>
            <w:r w:rsidR="0007547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ل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DC2D84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بدايات التصوير الفوتوغرافي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DC2D84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تعريف الصورة الفوتوغرافية / مميزات الصورة الفوتوغرافية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790DAD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بناء الصورة الفوتوغرافية( جوهر مكونات الصورة . عناصر الصورة )</w:t>
            </w:r>
          </w:p>
        </w:tc>
        <w:tc>
          <w:tcPr>
            <w:tcW w:w="3543" w:type="dxa"/>
            <w:vAlign w:val="center"/>
          </w:tcPr>
          <w:p w:rsidR="00EA30C6" w:rsidRPr="00384B08" w:rsidRDefault="00720AE6" w:rsidP="00CB79D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تصوير فوتوغرافي للطبيعة والأشخاص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790DAD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بناء الصورة (انتقاء الصورة , </w:t>
            </w:r>
            <w:proofErr w:type="spellStart"/>
            <w:r>
              <w:rPr>
                <w:rFonts w:hint="cs"/>
                <w:b/>
                <w:bCs/>
                <w:rtl/>
              </w:rPr>
              <w:t>ابراز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العناصر ,حجم التصوير ) </w:t>
            </w:r>
          </w:p>
        </w:tc>
        <w:tc>
          <w:tcPr>
            <w:tcW w:w="3543" w:type="dxa"/>
            <w:vAlign w:val="center"/>
          </w:tcPr>
          <w:p w:rsidR="00EA30C6" w:rsidRPr="00384B08" w:rsidRDefault="00720AE6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بناء وتنظيم الصور</w:t>
            </w:r>
            <w:r w:rsidR="005D05B7">
              <w:rPr>
                <w:rFonts w:hint="cs"/>
                <w:b/>
                <w:bCs/>
                <w:rtl/>
              </w:rPr>
              <w:t xml:space="preserve"> الفوتوغرافية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790DAD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الفيلم الفوتوغرافي ( أنواعه النيجاتيف / </w:t>
            </w:r>
            <w:proofErr w:type="spellStart"/>
            <w:r>
              <w:rPr>
                <w:rFonts w:hint="cs"/>
                <w:b/>
                <w:bCs/>
                <w:rtl/>
              </w:rPr>
              <w:t>البوزيتيف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)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345B6A" w:rsidP="0042206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بدايات السينما والعروض السينمائية </w:t>
            </w:r>
            <w:r w:rsidR="00B3651C">
              <w:rPr>
                <w:rFonts w:hint="cs"/>
                <w:b/>
                <w:bCs/>
                <w:rtl/>
              </w:rPr>
              <w:t xml:space="preserve">/ نظرية بقاء الصورة </w:t>
            </w:r>
          </w:p>
        </w:tc>
        <w:tc>
          <w:tcPr>
            <w:tcW w:w="3543" w:type="dxa"/>
            <w:vAlign w:val="center"/>
          </w:tcPr>
          <w:p w:rsidR="00EA30C6" w:rsidRPr="00384B08" w:rsidRDefault="005D05B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نماذج فيلمية مختارة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BD7343" w:rsidP="00081A3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الأول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الفصل الأول  </w:t>
            </w:r>
            <w:r w:rsidR="00081A33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B3651C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فصائل آلات التصوير الفوتوغرافية ( ذات الصندوق, ذات المنفاخ,آلات الهواة )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B3651C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الكاميرا السينمائية ( حركة شريط الفيلم داخل الكاميرا ) .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8E6710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أجزاء</w:t>
            </w:r>
            <w:r w:rsidR="004824B1">
              <w:rPr>
                <w:rFonts w:hint="cs"/>
                <w:b/>
                <w:bCs/>
                <w:rtl/>
              </w:rPr>
              <w:t xml:space="preserve"> آلة التصوير ( العدسة .</w:t>
            </w:r>
            <w:proofErr w:type="spellStart"/>
            <w:r w:rsidR="004824B1">
              <w:rPr>
                <w:rFonts w:hint="cs"/>
                <w:b/>
                <w:bCs/>
                <w:rtl/>
              </w:rPr>
              <w:t>الغالق</w:t>
            </w:r>
            <w:proofErr w:type="spellEnd"/>
            <w:r w:rsidR="004824B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الحدقة , محدد الرؤية )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220BCA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العدسات , أنواع العدسات </w:t>
            </w:r>
          </w:p>
        </w:tc>
        <w:tc>
          <w:tcPr>
            <w:tcW w:w="3543" w:type="dxa"/>
            <w:vAlign w:val="center"/>
          </w:tcPr>
          <w:p w:rsidR="00EA30C6" w:rsidRPr="00384B08" w:rsidRDefault="005D05B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مشاهدة أنواع العدسات وقراءة </w:t>
            </w:r>
            <w:proofErr w:type="spellStart"/>
            <w:r>
              <w:rPr>
                <w:rFonts w:hint="cs"/>
                <w:b/>
                <w:bCs/>
                <w:rtl/>
              </w:rPr>
              <w:t>ارقامها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بشكل عملي </w:t>
            </w:r>
          </w:p>
        </w:tc>
        <w:tc>
          <w:tcPr>
            <w:tcW w:w="2552" w:type="dxa"/>
            <w:vAlign w:val="center"/>
          </w:tcPr>
          <w:p w:rsidR="00EA30C6" w:rsidRPr="00384B08" w:rsidRDefault="00D518AB" w:rsidP="00384B0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كاميرا </w:t>
            </w:r>
            <w:r>
              <w:rPr>
                <w:b/>
                <w:bCs/>
              </w:rPr>
              <w:t>D5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220BCA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عمق الميدان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Default="00220BCA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التكوين في السينما والتلفزيون </w:t>
            </w:r>
          </w:p>
          <w:p w:rsidR="00220BCA" w:rsidRPr="00384B08" w:rsidRDefault="00220BCA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تعريف التكوين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220BCA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</w:t>
            </w:r>
            <w:r w:rsidR="002163BD">
              <w:rPr>
                <w:rFonts w:hint="cs"/>
                <w:b/>
                <w:bCs/>
                <w:rtl/>
              </w:rPr>
              <w:t xml:space="preserve"> الخطوط , الكتل  الشكل) </w:t>
            </w:r>
          </w:p>
        </w:tc>
        <w:tc>
          <w:tcPr>
            <w:tcW w:w="3543" w:type="dxa"/>
            <w:vAlign w:val="center"/>
          </w:tcPr>
          <w:p w:rsidR="00EA30C6" w:rsidRPr="00384B08" w:rsidRDefault="005D05B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نماذج فيلمية مختارة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081A33" w:rsidP="00BD734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الشهر الثاني -  الفصل الأول .</w:t>
            </w:r>
            <w:r w:rsidR="00BD7343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2163BD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(الفضاء, اللون ) .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2163BD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عناصر التكوين ( الإطار , الحركة ).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575CA8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أحجام اللقطات </w:t>
            </w:r>
          </w:p>
        </w:tc>
        <w:tc>
          <w:tcPr>
            <w:tcW w:w="3543" w:type="dxa"/>
            <w:vAlign w:val="center"/>
          </w:tcPr>
          <w:p w:rsidR="00EA30C6" w:rsidRPr="00384B08" w:rsidRDefault="005D05B7" w:rsidP="00BD73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تصوير عملي لأحجام اللقطات </w:t>
            </w:r>
          </w:p>
        </w:tc>
        <w:tc>
          <w:tcPr>
            <w:tcW w:w="2552" w:type="dxa"/>
            <w:vAlign w:val="center"/>
          </w:tcPr>
          <w:p w:rsidR="00EA30C6" w:rsidRPr="00384B08" w:rsidRDefault="00D518AB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كاميرا تلفزيونية 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575CA8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بدايات التلفزيون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575CA8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الكاميرات التلفزيونية ( كاميرا الأستوديو كاميرا المحمولة ,كاميرا الهواة )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861223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التصوير الرقمي ..منظور تاريخي </w:t>
            </w:r>
          </w:p>
        </w:tc>
        <w:tc>
          <w:tcPr>
            <w:tcW w:w="3543" w:type="dxa"/>
            <w:vAlign w:val="center"/>
          </w:tcPr>
          <w:p w:rsidR="00EA30C6" w:rsidRPr="00384B08" w:rsidRDefault="005D05B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مشاهدة نماذج فيلمية مختارة</w:t>
            </w: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BD7343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الأول </w:t>
            </w:r>
            <w:r>
              <w:rPr>
                <w:b/>
                <w:bCs/>
                <w:rtl/>
              </w:rPr>
              <w:t>–</w:t>
            </w:r>
            <w:r w:rsidR="00081A3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الفصل الثاني</w:t>
            </w:r>
            <w:r w:rsidR="00081A33">
              <w:rPr>
                <w:rFonts w:hint="cs"/>
                <w:b/>
                <w:bCs/>
                <w:rtl/>
              </w:rPr>
              <w:t xml:space="preserve"> .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B2CA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B2CAB" w:rsidRPr="005862E3" w:rsidRDefault="008B2CA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8B2CAB" w:rsidRPr="00384B08" w:rsidRDefault="00A14DD7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عملية التصوير الرقمي </w:t>
            </w:r>
          </w:p>
        </w:tc>
        <w:tc>
          <w:tcPr>
            <w:tcW w:w="3543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B2CA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B2CAB" w:rsidRPr="005862E3" w:rsidRDefault="008B2CA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8B2CAB" w:rsidRPr="00384B08" w:rsidRDefault="00A14DD7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فتحة العدسة واستخداماته الفنية  </w:t>
            </w:r>
          </w:p>
        </w:tc>
        <w:tc>
          <w:tcPr>
            <w:tcW w:w="3543" w:type="dxa"/>
            <w:vAlign w:val="center"/>
          </w:tcPr>
          <w:p w:rsidR="008B2CAB" w:rsidRPr="00384B08" w:rsidRDefault="005D05B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لأهمية فتحة العدسة </w:t>
            </w:r>
            <w:r w:rsidR="000C3C7F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B2CAB" w:rsidRPr="00384B08" w:rsidRDefault="00D518AB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كاميرا كانون / </w:t>
            </w:r>
            <w:proofErr w:type="spellStart"/>
            <w:r>
              <w:rPr>
                <w:rFonts w:hint="cs"/>
                <w:b/>
                <w:bCs/>
                <w:rtl/>
              </w:rPr>
              <w:t>نيكون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8B2CA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B2CAB" w:rsidRPr="005862E3" w:rsidRDefault="008B2CA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8B2CAB" w:rsidRPr="00384B08" w:rsidRDefault="004824B1" w:rsidP="004824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مفهوم سرعة </w:t>
            </w:r>
            <w:proofErr w:type="spellStart"/>
            <w:r>
              <w:rPr>
                <w:rFonts w:hint="cs"/>
                <w:b/>
                <w:bCs/>
                <w:rtl/>
              </w:rPr>
              <w:t>الغالق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واستخداماته الفنية </w:t>
            </w:r>
          </w:p>
        </w:tc>
        <w:tc>
          <w:tcPr>
            <w:tcW w:w="3543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B2CA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B2CAB" w:rsidRPr="005862E3" w:rsidRDefault="008B2CA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8B2CAB" w:rsidRPr="00384B08" w:rsidRDefault="004824B1" w:rsidP="004824B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حساسة الضوء </w:t>
            </w:r>
            <w:r>
              <w:rPr>
                <w:b/>
                <w:bCs/>
              </w:rPr>
              <w:t>ISO</w:t>
            </w:r>
          </w:p>
        </w:tc>
        <w:tc>
          <w:tcPr>
            <w:tcW w:w="3543" w:type="dxa"/>
            <w:vAlign w:val="center"/>
          </w:tcPr>
          <w:p w:rsidR="008B2CAB" w:rsidRPr="00384B08" w:rsidRDefault="005D05B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للحساسية </w:t>
            </w:r>
          </w:p>
        </w:tc>
        <w:tc>
          <w:tcPr>
            <w:tcW w:w="2552" w:type="dxa"/>
            <w:vAlign w:val="center"/>
          </w:tcPr>
          <w:p w:rsidR="008B2CAB" w:rsidRPr="00384B08" w:rsidRDefault="00D518AB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كاميرا كانون / </w:t>
            </w:r>
            <w:proofErr w:type="spellStart"/>
            <w:r>
              <w:rPr>
                <w:rFonts w:hint="cs"/>
                <w:b/>
                <w:bCs/>
                <w:rtl/>
              </w:rPr>
              <w:t>نيكون</w:t>
            </w:r>
            <w:proofErr w:type="spellEnd"/>
          </w:p>
        </w:tc>
      </w:tr>
      <w:tr w:rsidR="008B2CA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B2CAB" w:rsidRPr="005862E3" w:rsidRDefault="008B2CA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8B2CAB" w:rsidRPr="00384B08" w:rsidRDefault="004824B1" w:rsidP="004824B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مرشحات العدسات (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الفلاتر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)</w:t>
            </w:r>
          </w:p>
        </w:tc>
        <w:tc>
          <w:tcPr>
            <w:tcW w:w="3543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B2CA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B2CAB" w:rsidRPr="005862E3" w:rsidRDefault="008B2CA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8B2CAB" w:rsidRPr="00384B08" w:rsidRDefault="004824B1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موازنة اللون الأبيض / تصوير </w:t>
            </w:r>
            <w:proofErr w:type="spellStart"/>
            <w:r>
              <w:rPr>
                <w:rFonts w:hint="cs"/>
                <w:b/>
                <w:bCs/>
                <w:rtl/>
              </w:rPr>
              <w:t>البورتريه</w:t>
            </w:r>
            <w:proofErr w:type="spellEnd"/>
          </w:p>
        </w:tc>
        <w:tc>
          <w:tcPr>
            <w:tcW w:w="3543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B2CA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B2CAB" w:rsidRPr="005862E3" w:rsidRDefault="008B2CA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8B2CAB" w:rsidRPr="00384B08" w:rsidRDefault="00720AE6" w:rsidP="00720A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فن الضوء /أساليب الإضاءة </w:t>
            </w:r>
          </w:p>
        </w:tc>
        <w:tc>
          <w:tcPr>
            <w:tcW w:w="3543" w:type="dxa"/>
            <w:vAlign w:val="center"/>
          </w:tcPr>
          <w:p w:rsidR="008B2CAB" w:rsidRPr="00384B08" w:rsidRDefault="005D05B7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تطبيق عملي للإضاءة </w:t>
            </w:r>
          </w:p>
        </w:tc>
        <w:tc>
          <w:tcPr>
            <w:tcW w:w="2552" w:type="dxa"/>
            <w:vAlign w:val="center"/>
          </w:tcPr>
          <w:p w:rsidR="008B2CAB" w:rsidRPr="00384B08" w:rsidRDefault="00D518AB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أسلوب </w:t>
            </w:r>
            <w:proofErr w:type="spellStart"/>
            <w:r>
              <w:rPr>
                <w:rFonts w:hint="cs"/>
                <w:b/>
                <w:bCs/>
                <w:rtl/>
              </w:rPr>
              <w:t>كياروسكور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/ نوتان </w:t>
            </w:r>
          </w:p>
        </w:tc>
      </w:tr>
      <w:tr w:rsidR="008B2CAB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B2CAB" w:rsidRPr="005862E3" w:rsidRDefault="008B2CAB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8B2CAB" w:rsidRPr="00384B08" w:rsidRDefault="00BD7343" w:rsidP="00720A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الشهر الثاني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الفصل الثاني </w:t>
            </w:r>
          </w:p>
        </w:tc>
        <w:tc>
          <w:tcPr>
            <w:tcW w:w="3543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B2CAB" w:rsidRPr="00384B08" w:rsidRDefault="008B2CAB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DD7CE8" w:rsidRDefault="00C11A4D" w:rsidP="003150BD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  <w:lang w:bidi="ar-IQ"/>
        </w:rPr>
      </w:pPr>
    </w:p>
    <w:p w:rsidR="00DD7CE8" w:rsidRDefault="00C11A4D" w:rsidP="003150B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sectPr w:rsidR="00DD7CE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F4" w:rsidRDefault="004F4BF4" w:rsidP="006716C3">
      <w:r>
        <w:separator/>
      </w:r>
    </w:p>
  </w:endnote>
  <w:endnote w:type="continuationSeparator" w:id="0">
    <w:p w:rsidR="004F4BF4" w:rsidRDefault="004F4BF4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F4" w:rsidRDefault="004F4BF4" w:rsidP="006716C3">
      <w:r>
        <w:separator/>
      </w:r>
    </w:p>
  </w:footnote>
  <w:footnote w:type="continuationSeparator" w:id="0">
    <w:p w:rsidR="004F4BF4" w:rsidRDefault="004F4BF4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1B2EC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a4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2E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1B2EC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4B31"/>
    <w:rsid w:val="00002334"/>
    <w:rsid w:val="0000254B"/>
    <w:rsid w:val="00024B07"/>
    <w:rsid w:val="00024C5E"/>
    <w:rsid w:val="00047226"/>
    <w:rsid w:val="0007547D"/>
    <w:rsid w:val="00081A33"/>
    <w:rsid w:val="000B20B8"/>
    <w:rsid w:val="000C3C7F"/>
    <w:rsid w:val="000C50E7"/>
    <w:rsid w:val="000F4BBA"/>
    <w:rsid w:val="00107044"/>
    <w:rsid w:val="00124165"/>
    <w:rsid w:val="00125D5F"/>
    <w:rsid w:val="00131628"/>
    <w:rsid w:val="0014252E"/>
    <w:rsid w:val="001626D1"/>
    <w:rsid w:val="001860A9"/>
    <w:rsid w:val="001B2ECC"/>
    <w:rsid w:val="001D1221"/>
    <w:rsid w:val="001D6200"/>
    <w:rsid w:val="001E738E"/>
    <w:rsid w:val="00213CA0"/>
    <w:rsid w:val="002163BD"/>
    <w:rsid w:val="00220BCA"/>
    <w:rsid w:val="00241A3D"/>
    <w:rsid w:val="002428CD"/>
    <w:rsid w:val="00245137"/>
    <w:rsid w:val="002566BA"/>
    <w:rsid w:val="002606EF"/>
    <w:rsid w:val="0027107C"/>
    <w:rsid w:val="00282F65"/>
    <w:rsid w:val="002A2E14"/>
    <w:rsid w:val="002B432A"/>
    <w:rsid w:val="002D3FF6"/>
    <w:rsid w:val="00300767"/>
    <w:rsid w:val="003027D0"/>
    <w:rsid w:val="003032A0"/>
    <w:rsid w:val="003150BD"/>
    <w:rsid w:val="00345B6A"/>
    <w:rsid w:val="00384B08"/>
    <w:rsid w:val="003D39C2"/>
    <w:rsid w:val="003D7001"/>
    <w:rsid w:val="003E33A7"/>
    <w:rsid w:val="003F5194"/>
    <w:rsid w:val="0041130E"/>
    <w:rsid w:val="00422068"/>
    <w:rsid w:val="004332CE"/>
    <w:rsid w:val="00452FF0"/>
    <w:rsid w:val="00457A4B"/>
    <w:rsid w:val="0047594F"/>
    <w:rsid w:val="00475AEA"/>
    <w:rsid w:val="00481065"/>
    <w:rsid w:val="004824B1"/>
    <w:rsid w:val="004A7D3C"/>
    <w:rsid w:val="004F16D6"/>
    <w:rsid w:val="004F4324"/>
    <w:rsid w:val="004F4BF4"/>
    <w:rsid w:val="00575CA8"/>
    <w:rsid w:val="005862E3"/>
    <w:rsid w:val="0059511C"/>
    <w:rsid w:val="005C1C01"/>
    <w:rsid w:val="005D05B7"/>
    <w:rsid w:val="005D2A24"/>
    <w:rsid w:val="005E671C"/>
    <w:rsid w:val="005F51BF"/>
    <w:rsid w:val="00621356"/>
    <w:rsid w:val="0062225B"/>
    <w:rsid w:val="006228F7"/>
    <w:rsid w:val="006404A6"/>
    <w:rsid w:val="006435CC"/>
    <w:rsid w:val="00651728"/>
    <w:rsid w:val="00661AB2"/>
    <w:rsid w:val="006716C3"/>
    <w:rsid w:val="00690B80"/>
    <w:rsid w:val="00696331"/>
    <w:rsid w:val="006A75A4"/>
    <w:rsid w:val="006B5672"/>
    <w:rsid w:val="006B776F"/>
    <w:rsid w:val="006B7B4D"/>
    <w:rsid w:val="006D4A36"/>
    <w:rsid w:val="006F075D"/>
    <w:rsid w:val="00713B5F"/>
    <w:rsid w:val="00720AE6"/>
    <w:rsid w:val="00734029"/>
    <w:rsid w:val="00745724"/>
    <w:rsid w:val="00756F13"/>
    <w:rsid w:val="00760B71"/>
    <w:rsid w:val="00766040"/>
    <w:rsid w:val="00770A97"/>
    <w:rsid w:val="00783516"/>
    <w:rsid w:val="00786613"/>
    <w:rsid w:val="007906E9"/>
    <w:rsid w:val="00790DAD"/>
    <w:rsid w:val="007A3E96"/>
    <w:rsid w:val="007F4244"/>
    <w:rsid w:val="00802A1E"/>
    <w:rsid w:val="0080364A"/>
    <w:rsid w:val="00812D7C"/>
    <w:rsid w:val="00814E51"/>
    <w:rsid w:val="008179E0"/>
    <w:rsid w:val="008202A4"/>
    <w:rsid w:val="0083225D"/>
    <w:rsid w:val="00861223"/>
    <w:rsid w:val="008A0A1B"/>
    <w:rsid w:val="008B2CAB"/>
    <w:rsid w:val="008B725D"/>
    <w:rsid w:val="008C4BAF"/>
    <w:rsid w:val="008E6710"/>
    <w:rsid w:val="00951EAD"/>
    <w:rsid w:val="009A176A"/>
    <w:rsid w:val="009A1B5C"/>
    <w:rsid w:val="009B6067"/>
    <w:rsid w:val="009F4D90"/>
    <w:rsid w:val="00A06234"/>
    <w:rsid w:val="00A068AE"/>
    <w:rsid w:val="00A1380C"/>
    <w:rsid w:val="00A14537"/>
    <w:rsid w:val="00A14DD7"/>
    <w:rsid w:val="00A163D9"/>
    <w:rsid w:val="00A407FF"/>
    <w:rsid w:val="00A8213B"/>
    <w:rsid w:val="00A82BB4"/>
    <w:rsid w:val="00AD224A"/>
    <w:rsid w:val="00AD2CA8"/>
    <w:rsid w:val="00AE36CF"/>
    <w:rsid w:val="00AE722E"/>
    <w:rsid w:val="00B331AA"/>
    <w:rsid w:val="00B3651C"/>
    <w:rsid w:val="00B86234"/>
    <w:rsid w:val="00B95AA3"/>
    <w:rsid w:val="00BC3D6A"/>
    <w:rsid w:val="00BD7343"/>
    <w:rsid w:val="00BD7D7F"/>
    <w:rsid w:val="00BF2A8E"/>
    <w:rsid w:val="00BF5B61"/>
    <w:rsid w:val="00C006C5"/>
    <w:rsid w:val="00C11A4D"/>
    <w:rsid w:val="00C11D00"/>
    <w:rsid w:val="00C50250"/>
    <w:rsid w:val="00CA3A8B"/>
    <w:rsid w:val="00CB79DB"/>
    <w:rsid w:val="00CC4920"/>
    <w:rsid w:val="00CF4A97"/>
    <w:rsid w:val="00CF59B0"/>
    <w:rsid w:val="00D3773F"/>
    <w:rsid w:val="00D518AB"/>
    <w:rsid w:val="00D7253B"/>
    <w:rsid w:val="00D92B32"/>
    <w:rsid w:val="00D940BF"/>
    <w:rsid w:val="00DC2D84"/>
    <w:rsid w:val="00DC42C3"/>
    <w:rsid w:val="00DC6262"/>
    <w:rsid w:val="00DD7CE8"/>
    <w:rsid w:val="00E02434"/>
    <w:rsid w:val="00E12DA2"/>
    <w:rsid w:val="00E20E8F"/>
    <w:rsid w:val="00E41B13"/>
    <w:rsid w:val="00E562DD"/>
    <w:rsid w:val="00EA15D2"/>
    <w:rsid w:val="00EA30C6"/>
    <w:rsid w:val="00EB38F5"/>
    <w:rsid w:val="00EC4B31"/>
    <w:rsid w:val="00EE040C"/>
    <w:rsid w:val="00EE24E1"/>
    <w:rsid w:val="00F536FF"/>
    <w:rsid w:val="00F53FC5"/>
    <w:rsid w:val="00F62A56"/>
    <w:rsid w:val="00F91764"/>
    <w:rsid w:val="00FB764F"/>
    <w:rsid w:val="00FD0224"/>
    <w:rsid w:val="00FD11EB"/>
    <w:rsid w:val="00FD1920"/>
    <w:rsid w:val="00FD3E21"/>
    <w:rsid w:val="00FF1D3A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header"/>
    <w:basedOn w:val="a"/>
    <w:link w:val="Char"/>
    <w:rsid w:val="006716C3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rsid w:val="006716C3"/>
    <w:rPr>
      <w:sz w:val="24"/>
      <w:szCs w:val="24"/>
    </w:rPr>
  </w:style>
  <w:style w:type="paragraph" w:styleId="a5">
    <w:name w:val="footer"/>
    <w:basedOn w:val="a"/>
    <w:link w:val="Char0"/>
    <w:rsid w:val="006716C3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rsid w:val="006716C3"/>
    <w:rPr>
      <w:sz w:val="24"/>
      <w:szCs w:val="24"/>
    </w:rPr>
  </w:style>
  <w:style w:type="paragraph" w:styleId="a6">
    <w:name w:val="Balloon Text"/>
    <w:basedOn w:val="a"/>
    <w:link w:val="Char1"/>
    <w:rsid w:val="004113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410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King Soft 2</cp:lastModifiedBy>
  <cp:revision>143</cp:revision>
  <cp:lastPrinted>2010-09-26T09:25:00Z</cp:lastPrinted>
  <dcterms:created xsi:type="dcterms:W3CDTF">2012-05-03T13:24:00Z</dcterms:created>
  <dcterms:modified xsi:type="dcterms:W3CDTF">2018-12-25T19:35:00Z</dcterms:modified>
</cp:coreProperties>
</file>