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CB" w:rsidRDefault="000C68CB" w:rsidP="000C68CB">
      <w:pPr>
        <w:autoSpaceDE w:val="0"/>
        <w:autoSpaceDN w:val="0"/>
        <w:adjustRightInd w:val="0"/>
        <w:spacing w:after="200" w:line="276" w:lineRule="auto"/>
        <w:jc w:val="center"/>
        <w:rPr>
          <w:rFonts w:cs="Times New Roman" w:hint="cs"/>
          <w:b/>
          <w:bCs/>
          <w:sz w:val="32"/>
          <w:szCs w:val="32"/>
          <w:rtl/>
        </w:rPr>
      </w:pPr>
      <w:r>
        <w:rPr>
          <w:rFonts w:cs="Times New Roman" w:hint="cs"/>
          <w:b/>
          <w:bCs/>
          <w:noProof/>
          <w:sz w:val="32"/>
          <w:szCs w:val="32"/>
          <w:rtl/>
        </w:rPr>
        <w:drawing>
          <wp:inline distT="0" distB="0" distL="0" distR="0">
            <wp:extent cx="6553200" cy="85915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صف المقرر.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6200" cy="8595483"/>
                    </a:xfrm>
                    <a:prstGeom prst="rect">
                      <a:avLst/>
                    </a:prstGeom>
                    <a:ln>
                      <a:noFill/>
                    </a:ln>
                    <a:effectLst>
                      <a:softEdge rad="112500"/>
                    </a:effectLst>
                  </pic:spPr>
                </pic:pic>
              </a:graphicData>
            </a:graphic>
          </wp:inline>
        </w:drawing>
      </w:r>
    </w:p>
    <w:p w:rsidR="000C68CB" w:rsidRDefault="000C68CB" w:rsidP="009B68B5">
      <w:pPr>
        <w:autoSpaceDE w:val="0"/>
        <w:autoSpaceDN w:val="0"/>
        <w:adjustRightInd w:val="0"/>
        <w:spacing w:after="200" w:line="276" w:lineRule="auto"/>
        <w:jc w:val="center"/>
        <w:rPr>
          <w:rFonts w:cs="Times New Roman" w:hint="cs"/>
          <w:b/>
          <w:bCs/>
          <w:sz w:val="32"/>
          <w:szCs w:val="32"/>
          <w:rtl/>
        </w:rPr>
      </w:pPr>
    </w:p>
    <w:p w:rsidR="00F80574" w:rsidRPr="00EE06F8" w:rsidRDefault="009B68B5" w:rsidP="009B68B5">
      <w:pPr>
        <w:autoSpaceDE w:val="0"/>
        <w:autoSpaceDN w:val="0"/>
        <w:adjustRightInd w:val="0"/>
        <w:spacing w:after="200" w:line="276" w:lineRule="auto"/>
        <w:jc w:val="center"/>
        <w:rPr>
          <w:rFonts w:cs="Times New Roman"/>
          <w:b/>
          <w:bCs/>
          <w:sz w:val="32"/>
          <w:szCs w:val="32"/>
          <w:rtl/>
          <w:lang w:bidi="ar-IQ"/>
        </w:rPr>
      </w:pPr>
      <w:bookmarkStart w:id="0" w:name="_GoBack"/>
      <w:bookmarkEnd w:id="0"/>
      <w:r w:rsidRPr="00EE06F8">
        <w:rPr>
          <w:rFonts w:cs="Times New Roman"/>
          <w:b/>
          <w:bCs/>
          <w:sz w:val="32"/>
          <w:szCs w:val="32"/>
          <w:rtl/>
        </w:rPr>
        <w:lastRenderedPageBreak/>
        <w:t>ن</w:t>
      </w:r>
      <w:r w:rsidR="00F80574" w:rsidRPr="00EE06F8">
        <w:rPr>
          <w:rFonts w:cs="Times New Roman"/>
          <w:b/>
          <w:bCs/>
          <w:sz w:val="32"/>
          <w:szCs w:val="32"/>
          <w:rtl/>
        </w:rPr>
        <w:t>موذج 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D355A3" w:rsidRPr="00DB131F" w:rsidTr="00DB131F">
        <w:trPr>
          <w:trHeight w:val="794"/>
        </w:trPr>
        <w:tc>
          <w:tcPr>
            <w:tcW w:w="9720" w:type="dxa"/>
            <w:shd w:val="clear" w:color="auto" w:fill="A7BFDE"/>
            <w:vAlign w:val="center"/>
          </w:tcPr>
          <w:p w:rsidR="00D355A3" w:rsidRPr="00DB131F" w:rsidRDefault="00D355A3" w:rsidP="00DB131F">
            <w:pPr>
              <w:autoSpaceDE w:val="0"/>
              <w:autoSpaceDN w:val="0"/>
              <w:adjustRightInd w:val="0"/>
              <w:jc w:val="center"/>
              <w:rPr>
                <w:rFonts w:ascii="Cambria" w:hAnsi="Cambria" w:cs="Times New Roman"/>
                <w:b/>
                <w:bCs/>
                <w:color w:val="000000"/>
                <w:sz w:val="32"/>
                <w:szCs w:val="32"/>
                <w:lang w:bidi="ar-IQ"/>
              </w:rPr>
            </w:pPr>
            <w:r w:rsidRPr="00DB131F">
              <w:rPr>
                <w:rFonts w:ascii="Cambria" w:hAnsi="Cambria" w:cs="Times New Roman"/>
                <w:b/>
                <w:bCs/>
                <w:color w:val="000000"/>
                <w:sz w:val="32"/>
                <w:szCs w:val="32"/>
                <w:rtl/>
                <w:lang w:bidi="ar-IQ"/>
              </w:rPr>
              <w:t>مراجعة أداء مؤسسات التعليم العالي ((مراجعة البرنامج الأكاديمي))</w:t>
            </w:r>
          </w:p>
        </w:tc>
      </w:tr>
    </w:tbl>
    <w:p w:rsidR="008A3F48" w:rsidRDefault="008A3F48" w:rsidP="008A3F48">
      <w:pPr>
        <w:autoSpaceDE w:val="0"/>
        <w:autoSpaceDN w:val="0"/>
        <w:adjustRightInd w:val="0"/>
        <w:spacing w:before="240" w:after="200" w:line="276" w:lineRule="auto"/>
        <w:rPr>
          <w:rFonts w:cs="Times New Roman"/>
          <w:b/>
          <w:bCs/>
          <w:color w:val="1F4E79"/>
          <w:sz w:val="32"/>
          <w:szCs w:val="32"/>
          <w:rtl/>
          <w:lang w:bidi="ar-IQ"/>
        </w:rPr>
      </w:pPr>
    </w:p>
    <w:p w:rsidR="00D355A3" w:rsidRDefault="008A3F48" w:rsidP="008A3F48">
      <w:pPr>
        <w:autoSpaceDE w:val="0"/>
        <w:autoSpaceDN w:val="0"/>
        <w:adjustRightInd w:val="0"/>
        <w:spacing w:before="240" w:after="200" w:line="276" w:lineRule="auto"/>
        <w:rPr>
          <w:b/>
          <w:bCs/>
          <w:color w:val="993300"/>
          <w:sz w:val="32"/>
          <w:szCs w:val="32"/>
          <w:rtl/>
          <w:lang w:bidi="ar-IQ"/>
        </w:rPr>
      </w:pPr>
      <w:r w:rsidRPr="008A3F48">
        <w:rPr>
          <w:rFonts w:cs="Times New Roman"/>
          <w:b/>
          <w:bCs/>
          <w:color w:val="1F4E79"/>
          <w:sz w:val="32"/>
          <w:szCs w:val="32"/>
          <w:rtl/>
          <w:lang w:bidi="ar-IQ"/>
        </w:rPr>
        <w:t>وصف المقرر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D1550E" w:rsidRPr="00DB131F" w:rsidTr="00DB131F">
        <w:trPr>
          <w:trHeight w:val="794"/>
        </w:trPr>
        <w:tc>
          <w:tcPr>
            <w:tcW w:w="9720" w:type="dxa"/>
            <w:shd w:val="clear" w:color="auto" w:fill="A7BFDE"/>
          </w:tcPr>
          <w:p w:rsidR="00D1550E" w:rsidRPr="00DB131F" w:rsidRDefault="00D1550E" w:rsidP="00DB131F">
            <w:pPr>
              <w:autoSpaceDE w:val="0"/>
              <w:autoSpaceDN w:val="0"/>
              <w:adjustRightInd w:val="0"/>
              <w:spacing w:before="240" w:after="200" w:line="276" w:lineRule="auto"/>
              <w:jc w:val="both"/>
              <w:rPr>
                <w:rFonts w:ascii="Cambria" w:hAnsi="Cambria" w:cs="Times New Roman"/>
                <w:b/>
                <w:bCs/>
                <w:color w:val="000000"/>
                <w:sz w:val="32"/>
                <w:szCs w:val="32"/>
                <w:lang w:bidi="ar-IQ"/>
              </w:rPr>
            </w:pPr>
            <w:r w:rsidRPr="00DB131F">
              <w:rPr>
                <w:rFonts w:ascii="Arial"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00E734E3" w:rsidRPr="00DB131F">
              <w:rPr>
                <w:rFonts w:ascii="Arial" w:hAnsi="Arial" w:cs="Arial" w:hint="cs"/>
                <w:color w:val="000000"/>
                <w:sz w:val="28"/>
                <w:szCs w:val="28"/>
                <w:rtl/>
                <w:lang w:bidi="ar-IQ"/>
              </w:rPr>
              <w:t xml:space="preserve">التعلم </w:t>
            </w:r>
            <w:r w:rsidRPr="00DB131F">
              <w:rPr>
                <w:rFonts w:ascii="Arial" w:hAnsi="Arial" w:cs="Arial"/>
                <w:color w:val="000000"/>
                <w:sz w:val="28"/>
                <w:szCs w:val="28"/>
                <w:rtl/>
                <w:lang w:bidi="ar-IQ"/>
              </w:rPr>
              <w:t>المتاحة. ولابد من الربط بينها وبين وصف البرنامج.</w:t>
            </w:r>
          </w:p>
        </w:tc>
      </w:tr>
    </w:tbl>
    <w:p w:rsidR="008A3F48" w:rsidRPr="00E734E3" w:rsidRDefault="008A3F48" w:rsidP="008A3F48">
      <w:pPr>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148"/>
        <w:gridCol w:w="5572"/>
      </w:tblGrid>
      <w:tr w:rsidR="00807DE1" w:rsidRPr="00DB131F" w:rsidTr="008B4E03">
        <w:trPr>
          <w:trHeight w:val="624"/>
        </w:trPr>
        <w:tc>
          <w:tcPr>
            <w:tcW w:w="4148" w:type="dxa"/>
            <w:tcBorders>
              <w:right w:val="single" w:sz="6" w:space="0" w:color="4F81BD"/>
            </w:tcBorders>
            <w:shd w:val="clear" w:color="auto" w:fill="A7BFDE"/>
            <w:vAlign w:val="center"/>
          </w:tcPr>
          <w:p w:rsidR="00807DE1" w:rsidRPr="000F0F85" w:rsidRDefault="00807DE1" w:rsidP="00DB131F">
            <w:pPr>
              <w:numPr>
                <w:ilvl w:val="0"/>
                <w:numId w:val="21"/>
              </w:numPr>
              <w:autoSpaceDE w:val="0"/>
              <w:autoSpaceDN w:val="0"/>
              <w:adjustRightInd w:val="0"/>
              <w:ind w:hanging="288"/>
              <w:rPr>
                <w:rFonts w:ascii="Cambria" w:hAnsi="Cambria" w:cs="Times New Roman"/>
                <w:b/>
                <w:bCs/>
                <w:color w:val="000000"/>
                <w:sz w:val="28"/>
                <w:szCs w:val="28"/>
                <w:lang w:bidi="ar-IQ"/>
              </w:rPr>
            </w:pPr>
            <w:r w:rsidRPr="000F0F85">
              <w:rPr>
                <w:rFonts w:ascii="Cambria" w:hAnsi="Cambria" w:cs="Times New Roman"/>
                <w:b/>
                <w:bCs/>
                <w:color w:val="000000"/>
                <w:sz w:val="28"/>
                <w:szCs w:val="28"/>
                <w:rtl/>
                <w:lang w:bidi="ar-IQ"/>
              </w:rPr>
              <w:t>المؤسسة التعليمية</w:t>
            </w:r>
          </w:p>
        </w:tc>
        <w:tc>
          <w:tcPr>
            <w:tcW w:w="5572" w:type="dxa"/>
            <w:tcBorders>
              <w:left w:val="single" w:sz="6" w:space="0" w:color="4F81BD"/>
            </w:tcBorders>
            <w:shd w:val="clear" w:color="auto" w:fill="A7BFDE"/>
            <w:vAlign w:val="center"/>
          </w:tcPr>
          <w:p w:rsidR="00807DE1" w:rsidRPr="007D6EEE" w:rsidRDefault="00B3711B" w:rsidP="00DB131F">
            <w:pPr>
              <w:autoSpaceDE w:val="0"/>
              <w:autoSpaceDN w:val="0"/>
              <w:adjustRightInd w:val="0"/>
              <w:rPr>
                <w:rFonts w:ascii="Cambria" w:hAnsi="Cambria" w:cs="Times New Roman"/>
                <w:color w:val="1D1B11"/>
                <w:sz w:val="28"/>
                <w:szCs w:val="28"/>
                <w:lang w:bidi="ar-IQ"/>
              </w:rPr>
            </w:pPr>
            <w:r>
              <w:rPr>
                <w:rFonts w:ascii="Cambria" w:hAnsi="Cambria" w:cs="Times New Roman" w:hint="cs"/>
                <w:color w:val="1D1B11"/>
                <w:sz w:val="28"/>
                <w:szCs w:val="28"/>
                <w:rtl/>
                <w:lang w:bidi="ar-IQ"/>
              </w:rPr>
              <w:t xml:space="preserve">جامعة بغداد / كلية الفنون الجميلة </w:t>
            </w:r>
          </w:p>
        </w:tc>
      </w:tr>
      <w:tr w:rsidR="00807DE1" w:rsidRPr="00DB131F" w:rsidTr="008B4E03">
        <w:trPr>
          <w:trHeight w:val="624"/>
        </w:trPr>
        <w:tc>
          <w:tcPr>
            <w:tcW w:w="4148" w:type="dxa"/>
            <w:shd w:val="clear" w:color="auto" w:fill="A7BFDE"/>
            <w:vAlign w:val="center"/>
          </w:tcPr>
          <w:p w:rsidR="00807DE1" w:rsidRPr="000F0F85" w:rsidRDefault="00807DE1" w:rsidP="00DB131F">
            <w:pPr>
              <w:numPr>
                <w:ilvl w:val="0"/>
                <w:numId w:val="21"/>
              </w:numPr>
              <w:tabs>
                <w:tab w:val="num" w:pos="432"/>
              </w:tabs>
              <w:autoSpaceDE w:val="0"/>
              <w:autoSpaceDN w:val="0"/>
              <w:adjustRightInd w:val="0"/>
              <w:ind w:left="432"/>
              <w:rPr>
                <w:rFonts w:ascii="Cambria" w:hAnsi="Cambria" w:cs="Times New Roman"/>
                <w:b/>
                <w:bCs/>
                <w:color w:val="000000"/>
                <w:sz w:val="28"/>
                <w:szCs w:val="28"/>
                <w:lang w:bidi="ar-IQ"/>
              </w:rPr>
            </w:pPr>
            <w:r w:rsidRPr="000F0F85">
              <w:rPr>
                <w:rFonts w:ascii="Cambria" w:hAnsi="Cambria" w:cs="Times New Roman"/>
                <w:b/>
                <w:bCs/>
                <w:color w:val="000000"/>
                <w:sz w:val="28"/>
                <w:szCs w:val="28"/>
                <w:rtl/>
                <w:lang w:bidi="ar-IQ"/>
              </w:rPr>
              <w:t>القسم الجامعي / المركز</w:t>
            </w:r>
          </w:p>
        </w:tc>
        <w:tc>
          <w:tcPr>
            <w:tcW w:w="5572" w:type="dxa"/>
            <w:shd w:val="clear" w:color="auto" w:fill="D3DFEE"/>
            <w:vAlign w:val="center"/>
          </w:tcPr>
          <w:p w:rsidR="00807DE1" w:rsidRPr="007D6EEE" w:rsidRDefault="00B3711B" w:rsidP="007D6EEE">
            <w:pPr>
              <w:autoSpaceDE w:val="0"/>
              <w:autoSpaceDN w:val="0"/>
              <w:adjustRightInd w:val="0"/>
              <w:rPr>
                <w:rFonts w:ascii="Cambria" w:hAnsi="Cambria" w:cs="Times New Roman"/>
                <w:color w:val="1D1B11"/>
                <w:sz w:val="28"/>
                <w:szCs w:val="28"/>
                <w:lang w:bidi="ar-IQ"/>
              </w:rPr>
            </w:pPr>
            <w:r>
              <w:rPr>
                <w:rFonts w:ascii="Cambria" w:hAnsi="Cambria" w:cs="Times New Roman" w:hint="cs"/>
                <w:color w:val="1D1B11"/>
                <w:sz w:val="28"/>
                <w:szCs w:val="28"/>
                <w:rtl/>
                <w:lang w:bidi="ar-IQ"/>
              </w:rPr>
              <w:t xml:space="preserve">قسم الفنون السينمائية والتلفزيونية </w:t>
            </w:r>
          </w:p>
        </w:tc>
      </w:tr>
      <w:tr w:rsidR="00807DE1" w:rsidRPr="00DB131F" w:rsidTr="008B4E03">
        <w:trPr>
          <w:trHeight w:val="624"/>
        </w:trPr>
        <w:tc>
          <w:tcPr>
            <w:tcW w:w="4148" w:type="dxa"/>
            <w:tcBorders>
              <w:right w:val="single" w:sz="6" w:space="0" w:color="4F81BD"/>
            </w:tcBorders>
            <w:shd w:val="clear" w:color="auto" w:fill="A7BFDE"/>
            <w:vAlign w:val="center"/>
          </w:tcPr>
          <w:p w:rsidR="00807DE1" w:rsidRPr="000F0F85" w:rsidRDefault="00807DE1" w:rsidP="00DB131F">
            <w:pPr>
              <w:numPr>
                <w:ilvl w:val="0"/>
                <w:numId w:val="21"/>
              </w:numPr>
              <w:tabs>
                <w:tab w:val="num" w:pos="432"/>
              </w:tabs>
              <w:autoSpaceDE w:val="0"/>
              <w:autoSpaceDN w:val="0"/>
              <w:adjustRightInd w:val="0"/>
              <w:ind w:left="432"/>
              <w:rPr>
                <w:rFonts w:ascii="Cambria" w:hAnsi="Cambria" w:cs="Times New Roman"/>
                <w:b/>
                <w:bCs/>
                <w:color w:val="000000"/>
                <w:sz w:val="28"/>
                <w:szCs w:val="28"/>
                <w:lang w:bidi="ar-IQ"/>
              </w:rPr>
            </w:pPr>
            <w:r w:rsidRPr="000F0F85">
              <w:rPr>
                <w:rFonts w:ascii="Cambria" w:hAnsi="Cambria" w:cs="Times New Roman"/>
                <w:b/>
                <w:bCs/>
                <w:color w:val="000000"/>
                <w:sz w:val="28"/>
                <w:szCs w:val="28"/>
                <w:rtl/>
                <w:lang w:bidi="ar-IQ"/>
              </w:rPr>
              <w:t>اسم</w:t>
            </w:r>
            <w:r w:rsidR="008B4E03">
              <w:rPr>
                <w:rFonts w:ascii="Cambria" w:hAnsi="Cambria" w:cs="Times New Roman" w:hint="cs"/>
                <w:b/>
                <w:bCs/>
                <w:color w:val="000000"/>
                <w:sz w:val="28"/>
                <w:szCs w:val="28"/>
                <w:rtl/>
                <w:lang w:bidi="ar-IQ"/>
              </w:rPr>
              <w:t xml:space="preserve"> البرنامج الاكاديمي</w:t>
            </w:r>
            <w:r w:rsidRPr="000F0F85">
              <w:rPr>
                <w:rFonts w:ascii="Cambria" w:hAnsi="Cambria" w:cs="Times New Roman"/>
                <w:b/>
                <w:bCs/>
                <w:color w:val="000000"/>
                <w:sz w:val="28"/>
                <w:szCs w:val="28"/>
                <w:rtl/>
                <w:lang w:bidi="ar-IQ"/>
              </w:rPr>
              <w:t xml:space="preserve"> / رمز المقرر</w:t>
            </w:r>
          </w:p>
        </w:tc>
        <w:tc>
          <w:tcPr>
            <w:tcW w:w="5572" w:type="dxa"/>
            <w:tcBorders>
              <w:left w:val="single" w:sz="6" w:space="0" w:color="4F81BD"/>
            </w:tcBorders>
            <w:shd w:val="clear" w:color="auto" w:fill="A7BFDE"/>
            <w:vAlign w:val="center"/>
          </w:tcPr>
          <w:p w:rsidR="00807DE1" w:rsidRPr="00DB131F" w:rsidRDefault="00B3711B" w:rsidP="00B3711B">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التصوير الفوتوغرافي </w:t>
            </w:r>
          </w:p>
        </w:tc>
      </w:tr>
      <w:tr w:rsidR="00807DE1" w:rsidRPr="00DB131F" w:rsidTr="008B4E03">
        <w:trPr>
          <w:trHeight w:val="624"/>
        </w:trPr>
        <w:tc>
          <w:tcPr>
            <w:tcW w:w="4148" w:type="dxa"/>
            <w:shd w:val="clear" w:color="auto" w:fill="A7BFDE"/>
            <w:vAlign w:val="center"/>
          </w:tcPr>
          <w:p w:rsidR="00807DE1" w:rsidRPr="000F0F85" w:rsidRDefault="008B4E03" w:rsidP="008B4E03">
            <w:pPr>
              <w:numPr>
                <w:ilvl w:val="0"/>
                <w:numId w:val="21"/>
              </w:numPr>
              <w:tabs>
                <w:tab w:val="num" w:pos="432"/>
              </w:tabs>
              <w:autoSpaceDE w:val="0"/>
              <w:autoSpaceDN w:val="0"/>
              <w:adjustRightInd w:val="0"/>
              <w:ind w:left="432"/>
              <w:rPr>
                <w:rFonts w:ascii="Cambria" w:hAnsi="Cambria" w:cs="Times New Roman"/>
                <w:b/>
                <w:bCs/>
                <w:color w:val="000000"/>
                <w:sz w:val="28"/>
                <w:szCs w:val="28"/>
                <w:lang w:bidi="ar-IQ"/>
              </w:rPr>
            </w:pPr>
            <w:r w:rsidRPr="008B4E03">
              <w:rPr>
                <w:rFonts w:ascii="Cambria" w:hAnsi="Cambria" w:cs="Times New Roman"/>
                <w:b/>
                <w:bCs/>
                <w:color w:val="000000"/>
                <w:sz w:val="28"/>
                <w:szCs w:val="28"/>
                <w:rtl/>
                <w:lang w:bidi="ar-IQ"/>
              </w:rPr>
              <w:t>اسم الشهادة النهائية</w:t>
            </w:r>
          </w:p>
        </w:tc>
        <w:tc>
          <w:tcPr>
            <w:tcW w:w="5572" w:type="dxa"/>
            <w:shd w:val="clear" w:color="auto" w:fill="D3DFEE"/>
            <w:vAlign w:val="center"/>
          </w:tcPr>
          <w:p w:rsidR="00807DE1" w:rsidRPr="00DB131F" w:rsidRDefault="008B4E03" w:rsidP="008B4E03">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w:t>
            </w:r>
            <w:r w:rsidRPr="008B4E03">
              <w:rPr>
                <w:rFonts w:ascii="Cambria" w:hAnsi="Cambria" w:cs="Times New Roman"/>
                <w:color w:val="000000"/>
                <w:sz w:val="28"/>
                <w:szCs w:val="28"/>
                <w:rtl/>
                <w:lang w:bidi="ar-IQ"/>
              </w:rPr>
              <w:t>بكالوريوس</w:t>
            </w:r>
          </w:p>
        </w:tc>
      </w:tr>
      <w:tr w:rsidR="00807DE1" w:rsidRPr="00DB131F" w:rsidTr="008B4E03">
        <w:trPr>
          <w:trHeight w:val="624"/>
        </w:trPr>
        <w:tc>
          <w:tcPr>
            <w:tcW w:w="4148" w:type="dxa"/>
            <w:tcBorders>
              <w:right w:val="single" w:sz="6" w:space="0" w:color="4F81BD"/>
            </w:tcBorders>
            <w:shd w:val="clear" w:color="auto" w:fill="A7BFDE"/>
            <w:vAlign w:val="center"/>
          </w:tcPr>
          <w:p w:rsidR="00807DE1" w:rsidRPr="000F0F85" w:rsidRDefault="008B4E03" w:rsidP="00DB131F">
            <w:pPr>
              <w:numPr>
                <w:ilvl w:val="0"/>
                <w:numId w:val="21"/>
              </w:numPr>
              <w:tabs>
                <w:tab w:val="num" w:pos="432"/>
              </w:tabs>
              <w:autoSpaceDE w:val="0"/>
              <w:autoSpaceDN w:val="0"/>
              <w:adjustRightInd w:val="0"/>
              <w:ind w:left="432"/>
              <w:rPr>
                <w:rFonts w:ascii="Cambria" w:hAnsi="Cambria" w:cs="Times New Roman"/>
                <w:b/>
                <w:bCs/>
                <w:color w:val="000000"/>
                <w:sz w:val="28"/>
                <w:szCs w:val="28"/>
                <w:lang w:bidi="ar-IQ"/>
              </w:rPr>
            </w:pPr>
            <w:r>
              <w:rPr>
                <w:rFonts w:ascii="Cambria" w:hAnsi="Cambria" w:cs="Times New Roman" w:hint="cs"/>
                <w:b/>
                <w:bCs/>
                <w:color w:val="000000"/>
                <w:sz w:val="28"/>
                <w:szCs w:val="28"/>
                <w:rtl/>
                <w:lang w:bidi="ar-IQ"/>
              </w:rPr>
              <w:t xml:space="preserve">النظام الدراسي  - </w:t>
            </w:r>
            <w:r w:rsidRPr="000F0F85">
              <w:rPr>
                <w:rFonts w:ascii="Cambria" w:hAnsi="Cambria" w:cs="Times New Roman"/>
                <w:b/>
                <w:bCs/>
                <w:color w:val="000000"/>
                <w:sz w:val="28"/>
                <w:szCs w:val="28"/>
                <w:rtl/>
                <w:lang w:bidi="ar-IQ"/>
              </w:rPr>
              <w:t>الفصل / السنة</w:t>
            </w:r>
          </w:p>
        </w:tc>
        <w:tc>
          <w:tcPr>
            <w:tcW w:w="5572" w:type="dxa"/>
            <w:tcBorders>
              <w:left w:val="single" w:sz="6" w:space="0" w:color="4F81BD"/>
            </w:tcBorders>
            <w:shd w:val="clear" w:color="auto" w:fill="A7BFDE"/>
            <w:vAlign w:val="center"/>
          </w:tcPr>
          <w:p w:rsidR="00807DE1" w:rsidRPr="00DB131F" w:rsidRDefault="008B4E03" w:rsidP="00DB131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سنوي</w:t>
            </w:r>
          </w:p>
        </w:tc>
      </w:tr>
      <w:tr w:rsidR="00807DE1" w:rsidRPr="00DB131F" w:rsidTr="008B4E03">
        <w:trPr>
          <w:trHeight w:val="624"/>
        </w:trPr>
        <w:tc>
          <w:tcPr>
            <w:tcW w:w="4148" w:type="dxa"/>
            <w:shd w:val="clear" w:color="auto" w:fill="A7BFDE"/>
            <w:vAlign w:val="center"/>
          </w:tcPr>
          <w:p w:rsidR="00807DE1" w:rsidRPr="000F0F85" w:rsidRDefault="008B4E03" w:rsidP="008B4E03">
            <w:pPr>
              <w:numPr>
                <w:ilvl w:val="0"/>
                <w:numId w:val="21"/>
              </w:numPr>
              <w:tabs>
                <w:tab w:val="num" w:pos="432"/>
              </w:tabs>
              <w:autoSpaceDE w:val="0"/>
              <w:autoSpaceDN w:val="0"/>
              <w:adjustRightInd w:val="0"/>
              <w:ind w:left="432"/>
              <w:rPr>
                <w:rFonts w:ascii="Cambria" w:hAnsi="Cambria" w:cs="Times New Roman"/>
                <w:b/>
                <w:bCs/>
                <w:color w:val="000000"/>
                <w:sz w:val="28"/>
                <w:szCs w:val="28"/>
                <w:lang w:bidi="ar-IQ"/>
              </w:rPr>
            </w:pPr>
            <w:r w:rsidRPr="008B4E03">
              <w:rPr>
                <w:rFonts w:ascii="Cambria" w:hAnsi="Cambria" w:cs="Times New Roman"/>
                <w:b/>
                <w:bCs/>
                <w:color w:val="000000"/>
                <w:sz w:val="28"/>
                <w:szCs w:val="28"/>
                <w:rtl/>
                <w:lang w:bidi="ar-IQ"/>
              </w:rPr>
              <w:t xml:space="preserve">برنامج الاعتماد المعتمد  </w:t>
            </w:r>
          </w:p>
        </w:tc>
        <w:tc>
          <w:tcPr>
            <w:tcW w:w="5572" w:type="dxa"/>
            <w:shd w:val="clear" w:color="auto" w:fill="D3DFEE"/>
            <w:vAlign w:val="center"/>
          </w:tcPr>
          <w:p w:rsidR="00807DE1" w:rsidRPr="00DB131F" w:rsidRDefault="008B4E03" w:rsidP="008B4E03">
            <w:pPr>
              <w:autoSpaceDE w:val="0"/>
              <w:autoSpaceDN w:val="0"/>
              <w:adjustRightInd w:val="0"/>
              <w:rPr>
                <w:rFonts w:ascii="Cambria" w:hAnsi="Cambria" w:cs="Times New Roman"/>
                <w:color w:val="000000"/>
                <w:sz w:val="28"/>
                <w:szCs w:val="28"/>
                <w:lang w:bidi="ar-IQ"/>
              </w:rPr>
            </w:pPr>
            <w:r w:rsidRPr="008B4E03">
              <w:rPr>
                <w:rFonts w:ascii="Cambria" w:hAnsi="Cambria" w:cs="Times New Roman"/>
                <w:color w:val="000000"/>
                <w:sz w:val="28"/>
                <w:szCs w:val="28"/>
                <w:rtl/>
                <w:lang w:bidi="ar-IQ"/>
              </w:rPr>
              <w:t>دليل ضمان الجودة والاعتمادية</w:t>
            </w:r>
          </w:p>
        </w:tc>
      </w:tr>
      <w:tr w:rsidR="00807DE1" w:rsidRPr="00DB131F" w:rsidTr="008B4E03">
        <w:trPr>
          <w:trHeight w:val="624"/>
        </w:trPr>
        <w:tc>
          <w:tcPr>
            <w:tcW w:w="4148" w:type="dxa"/>
            <w:tcBorders>
              <w:right w:val="single" w:sz="6" w:space="0" w:color="4F81BD"/>
            </w:tcBorders>
            <w:shd w:val="clear" w:color="auto" w:fill="A7BFDE"/>
            <w:vAlign w:val="center"/>
          </w:tcPr>
          <w:p w:rsidR="00807DE1" w:rsidRPr="000F0F85" w:rsidRDefault="00807DE1" w:rsidP="00DB131F">
            <w:pPr>
              <w:numPr>
                <w:ilvl w:val="0"/>
                <w:numId w:val="21"/>
              </w:numPr>
              <w:tabs>
                <w:tab w:val="num" w:pos="432"/>
              </w:tabs>
              <w:autoSpaceDE w:val="0"/>
              <w:autoSpaceDN w:val="0"/>
              <w:adjustRightInd w:val="0"/>
              <w:ind w:left="432"/>
              <w:rPr>
                <w:rFonts w:ascii="Cambria" w:hAnsi="Cambria" w:cs="Times New Roman"/>
                <w:b/>
                <w:bCs/>
                <w:color w:val="000000"/>
                <w:sz w:val="28"/>
                <w:szCs w:val="28"/>
                <w:lang w:bidi="ar-IQ"/>
              </w:rPr>
            </w:pPr>
            <w:r w:rsidRPr="000F0F85">
              <w:rPr>
                <w:rFonts w:ascii="Cambria" w:hAnsi="Cambria" w:cs="Times New Roman"/>
                <w:b/>
                <w:bCs/>
                <w:color w:val="000000"/>
                <w:sz w:val="28"/>
                <w:szCs w:val="28"/>
                <w:rtl/>
                <w:lang w:bidi="ar-IQ"/>
              </w:rPr>
              <w:t xml:space="preserve">عدد الساعات الدراسية </w:t>
            </w:r>
            <w:r w:rsidRPr="000F0F85">
              <w:rPr>
                <w:rFonts w:ascii="Cambria" w:hAnsi="Cambria" w:cs="Times New Roman" w:hint="cs"/>
                <w:b/>
                <w:bCs/>
                <w:color w:val="000000"/>
                <w:sz w:val="28"/>
                <w:szCs w:val="28"/>
                <w:rtl/>
                <w:lang w:bidi="ar-IQ"/>
              </w:rPr>
              <w:t>(الكلي)</w:t>
            </w:r>
          </w:p>
        </w:tc>
        <w:tc>
          <w:tcPr>
            <w:tcW w:w="5572" w:type="dxa"/>
            <w:tcBorders>
              <w:left w:val="single" w:sz="6" w:space="0" w:color="4F81BD"/>
            </w:tcBorders>
            <w:shd w:val="clear" w:color="auto" w:fill="A7BFDE"/>
            <w:vAlign w:val="center"/>
          </w:tcPr>
          <w:p w:rsidR="00807DE1" w:rsidRPr="00DB131F" w:rsidRDefault="008B4E03" w:rsidP="00DB131F">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90</w:t>
            </w:r>
            <w:r w:rsidR="007D6EEE">
              <w:rPr>
                <w:rFonts w:ascii="Cambria" w:hAnsi="Cambria" w:cs="Times New Roman" w:hint="cs"/>
                <w:color w:val="000000"/>
                <w:sz w:val="28"/>
                <w:szCs w:val="28"/>
                <w:rtl/>
                <w:lang w:bidi="ar-IQ"/>
              </w:rPr>
              <w:t xml:space="preserve"> ساع</w:t>
            </w:r>
            <w:r>
              <w:rPr>
                <w:rFonts w:ascii="Cambria" w:hAnsi="Cambria" w:cs="Times New Roman" w:hint="cs"/>
                <w:color w:val="000000"/>
                <w:sz w:val="28"/>
                <w:szCs w:val="28"/>
                <w:rtl/>
                <w:lang w:bidi="ar-IQ"/>
              </w:rPr>
              <w:t>ة</w:t>
            </w:r>
          </w:p>
        </w:tc>
      </w:tr>
      <w:tr w:rsidR="00807DE1" w:rsidRPr="00DB131F" w:rsidTr="008B4E03">
        <w:trPr>
          <w:trHeight w:val="624"/>
        </w:trPr>
        <w:tc>
          <w:tcPr>
            <w:tcW w:w="4148" w:type="dxa"/>
            <w:shd w:val="clear" w:color="auto" w:fill="A7BFDE"/>
            <w:vAlign w:val="center"/>
          </w:tcPr>
          <w:p w:rsidR="00807DE1" w:rsidRPr="000F0F85" w:rsidRDefault="00807DE1" w:rsidP="00DB131F">
            <w:pPr>
              <w:numPr>
                <w:ilvl w:val="0"/>
                <w:numId w:val="21"/>
              </w:numPr>
              <w:autoSpaceDE w:val="0"/>
              <w:autoSpaceDN w:val="0"/>
              <w:adjustRightInd w:val="0"/>
              <w:rPr>
                <w:rFonts w:ascii="Cambria" w:hAnsi="Cambria" w:cs="Times New Roman"/>
                <w:b/>
                <w:bCs/>
                <w:color w:val="000000"/>
                <w:sz w:val="28"/>
                <w:szCs w:val="28"/>
                <w:lang w:bidi="ar-IQ"/>
              </w:rPr>
            </w:pPr>
            <w:r w:rsidRPr="000F0F85">
              <w:rPr>
                <w:rFonts w:ascii="Cambria" w:hAnsi="Cambria" w:cs="Times New Roman"/>
                <w:b/>
                <w:bCs/>
                <w:color w:val="000000"/>
                <w:sz w:val="28"/>
                <w:szCs w:val="28"/>
                <w:rtl/>
                <w:lang w:bidi="ar-IQ"/>
              </w:rPr>
              <w:t xml:space="preserve">تاريخ إعداد هذا الوصف </w:t>
            </w:r>
          </w:p>
        </w:tc>
        <w:tc>
          <w:tcPr>
            <w:tcW w:w="5572" w:type="dxa"/>
            <w:shd w:val="clear" w:color="auto" w:fill="D3DFEE"/>
            <w:vAlign w:val="center"/>
          </w:tcPr>
          <w:p w:rsidR="00807DE1" w:rsidRPr="00DB131F" w:rsidRDefault="00807DE1" w:rsidP="00DB131F">
            <w:pPr>
              <w:autoSpaceDE w:val="0"/>
              <w:autoSpaceDN w:val="0"/>
              <w:adjustRightInd w:val="0"/>
              <w:ind w:left="360"/>
              <w:rPr>
                <w:rFonts w:ascii="Cambria" w:hAnsi="Cambria" w:cs="Times New Roman"/>
                <w:color w:val="000000"/>
                <w:sz w:val="28"/>
                <w:szCs w:val="28"/>
                <w:lang w:bidi="ar-IQ"/>
              </w:rPr>
            </w:pPr>
          </w:p>
        </w:tc>
      </w:tr>
      <w:tr w:rsidR="00807DE1" w:rsidRPr="00DB131F" w:rsidTr="00DB131F">
        <w:trPr>
          <w:trHeight w:val="725"/>
        </w:trPr>
        <w:tc>
          <w:tcPr>
            <w:tcW w:w="9720" w:type="dxa"/>
            <w:gridSpan w:val="2"/>
            <w:shd w:val="clear" w:color="auto" w:fill="A7BFDE"/>
            <w:vAlign w:val="center"/>
          </w:tcPr>
          <w:p w:rsidR="00807DE1" w:rsidRPr="000F0F85" w:rsidRDefault="00807DE1" w:rsidP="00DB131F">
            <w:pPr>
              <w:numPr>
                <w:ilvl w:val="0"/>
                <w:numId w:val="21"/>
              </w:numPr>
              <w:autoSpaceDE w:val="0"/>
              <w:autoSpaceDN w:val="0"/>
              <w:adjustRightInd w:val="0"/>
              <w:rPr>
                <w:rFonts w:ascii="Cambria" w:hAnsi="Cambria" w:cs="Times New Roman"/>
                <w:b/>
                <w:bCs/>
                <w:color w:val="000000"/>
                <w:sz w:val="28"/>
                <w:szCs w:val="28"/>
                <w:lang w:bidi="ar-IQ"/>
              </w:rPr>
            </w:pPr>
            <w:r w:rsidRPr="000F0F85">
              <w:rPr>
                <w:rFonts w:ascii="Cambria" w:hAnsi="Cambria" w:cs="Times New Roman"/>
                <w:b/>
                <w:bCs/>
                <w:color w:val="000000"/>
                <w:sz w:val="32"/>
                <w:szCs w:val="32"/>
                <w:rtl/>
                <w:lang w:bidi="ar-IQ"/>
              </w:rPr>
              <w:t>أهداف المقرر</w:t>
            </w:r>
          </w:p>
        </w:tc>
      </w:tr>
      <w:tr w:rsidR="001A2152" w:rsidRPr="00DB131F" w:rsidTr="00DB131F">
        <w:trPr>
          <w:trHeight w:val="265"/>
        </w:trPr>
        <w:tc>
          <w:tcPr>
            <w:tcW w:w="9720" w:type="dxa"/>
            <w:gridSpan w:val="2"/>
            <w:shd w:val="clear" w:color="auto" w:fill="A7BFDE"/>
            <w:vAlign w:val="center"/>
          </w:tcPr>
          <w:p w:rsidR="001A2152" w:rsidRPr="00EC6308" w:rsidRDefault="001A2152" w:rsidP="001A2152">
            <w:pPr>
              <w:numPr>
                <w:ilvl w:val="0"/>
                <w:numId w:val="39"/>
              </w:numPr>
              <w:tabs>
                <w:tab w:val="left" w:pos="212"/>
              </w:tabs>
              <w:spacing w:after="200" w:line="276" w:lineRule="auto"/>
              <w:ind w:left="368"/>
              <w:rPr>
                <w:rFonts w:ascii="Arial" w:hAnsi="Arial" w:cs="Arial"/>
                <w:sz w:val="28"/>
                <w:szCs w:val="28"/>
              </w:rPr>
            </w:pPr>
            <w:r w:rsidRPr="00EC6308">
              <w:rPr>
                <w:rFonts w:ascii="Arial" w:hAnsi="Arial" w:cs="Arial"/>
                <w:sz w:val="28"/>
                <w:szCs w:val="28"/>
                <w:rtl/>
              </w:rPr>
              <w:t>تعريف الطلبة بتاريخ التصوير الفوتوغرافي.</w:t>
            </w:r>
          </w:p>
        </w:tc>
      </w:tr>
      <w:tr w:rsidR="001A2152" w:rsidRPr="00DB131F" w:rsidTr="00DB131F">
        <w:trPr>
          <w:trHeight w:val="265"/>
        </w:trPr>
        <w:tc>
          <w:tcPr>
            <w:tcW w:w="9720" w:type="dxa"/>
            <w:gridSpan w:val="2"/>
            <w:shd w:val="clear" w:color="auto" w:fill="A7BFDE"/>
            <w:vAlign w:val="center"/>
          </w:tcPr>
          <w:p w:rsidR="001A2152" w:rsidRPr="001A2152" w:rsidRDefault="001A2152" w:rsidP="001A2152">
            <w:pPr>
              <w:pStyle w:val="a8"/>
              <w:numPr>
                <w:ilvl w:val="0"/>
                <w:numId w:val="39"/>
              </w:numPr>
              <w:tabs>
                <w:tab w:val="left" w:pos="212"/>
              </w:tabs>
              <w:ind w:left="368"/>
              <w:rPr>
                <w:sz w:val="28"/>
                <w:szCs w:val="28"/>
              </w:rPr>
            </w:pPr>
            <w:r w:rsidRPr="001A2152">
              <w:rPr>
                <w:rFonts w:hint="cs"/>
                <w:sz w:val="28"/>
                <w:szCs w:val="28"/>
                <w:rtl/>
              </w:rPr>
              <w:t>تعريف الطلبة بالكاميرا الفوتوغرافية واجزائها الرئيسية ومفهوم كل جزء فيها وطريقة عمله.</w:t>
            </w:r>
          </w:p>
        </w:tc>
      </w:tr>
      <w:tr w:rsidR="001A2152" w:rsidRPr="00DB131F" w:rsidTr="00DB131F">
        <w:trPr>
          <w:trHeight w:val="265"/>
        </w:trPr>
        <w:tc>
          <w:tcPr>
            <w:tcW w:w="9720" w:type="dxa"/>
            <w:gridSpan w:val="2"/>
            <w:shd w:val="clear" w:color="auto" w:fill="A7BFDE"/>
            <w:vAlign w:val="center"/>
          </w:tcPr>
          <w:p w:rsidR="001A2152" w:rsidRPr="00EC6308" w:rsidRDefault="001A2152" w:rsidP="001A2152">
            <w:pPr>
              <w:numPr>
                <w:ilvl w:val="0"/>
                <w:numId w:val="39"/>
              </w:numPr>
              <w:tabs>
                <w:tab w:val="left" w:pos="212"/>
              </w:tabs>
              <w:spacing w:after="200" w:line="276" w:lineRule="auto"/>
              <w:ind w:left="368"/>
              <w:rPr>
                <w:rFonts w:ascii="Arial" w:hAnsi="Arial" w:cs="Arial"/>
                <w:sz w:val="28"/>
                <w:szCs w:val="28"/>
              </w:rPr>
            </w:pPr>
            <w:r w:rsidRPr="00EC6308">
              <w:rPr>
                <w:rFonts w:ascii="Arial" w:hAnsi="Arial" w:cs="Arial"/>
                <w:sz w:val="28"/>
                <w:szCs w:val="28"/>
                <w:rtl/>
              </w:rPr>
              <w:t>تعريف الطلبة بالمفاهيم الأساسيـة</w:t>
            </w:r>
            <w:r w:rsidRPr="00EC6308">
              <w:rPr>
                <w:rFonts w:ascii="Arial" w:hAnsi="Arial" w:cs="Arial"/>
                <w:b/>
                <w:bCs/>
                <w:sz w:val="28"/>
                <w:szCs w:val="28"/>
                <w:rtl/>
              </w:rPr>
              <w:t xml:space="preserve"> </w:t>
            </w:r>
            <w:r w:rsidRPr="00EC6308">
              <w:rPr>
                <w:rFonts w:ascii="Arial" w:hAnsi="Arial" w:cs="Arial"/>
                <w:sz w:val="28"/>
                <w:szCs w:val="28"/>
                <w:rtl/>
              </w:rPr>
              <w:t>للتصوير الفوتوغرافي ( عناصر الصورة الفوتوغرافية، الاضاءة، احجام اللقطات، العدسات، عمق الميدان ..الخ )</w:t>
            </w:r>
          </w:p>
        </w:tc>
      </w:tr>
      <w:tr w:rsidR="001A2152" w:rsidRPr="00DB131F" w:rsidTr="00DB131F">
        <w:trPr>
          <w:trHeight w:val="265"/>
        </w:trPr>
        <w:tc>
          <w:tcPr>
            <w:tcW w:w="9720" w:type="dxa"/>
            <w:gridSpan w:val="2"/>
            <w:shd w:val="clear" w:color="auto" w:fill="A7BFDE"/>
            <w:vAlign w:val="center"/>
          </w:tcPr>
          <w:p w:rsidR="001A2152" w:rsidRPr="00EC6308" w:rsidRDefault="001A2152" w:rsidP="001A2152">
            <w:pPr>
              <w:numPr>
                <w:ilvl w:val="0"/>
                <w:numId w:val="39"/>
              </w:numPr>
              <w:tabs>
                <w:tab w:val="left" w:pos="212"/>
              </w:tabs>
              <w:spacing w:after="200" w:line="276" w:lineRule="auto"/>
              <w:ind w:left="368"/>
              <w:rPr>
                <w:rFonts w:ascii="Arial" w:hAnsi="Arial" w:cs="Arial"/>
                <w:sz w:val="28"/>
                <w:szCs w:val="28"/>
              </w:rPr>
            </w:pPr>
            <w:r w:rsidRPr="00EC6308">
              <w:rPr>
                <w:rFonts w:ascii="Arial" w:hAnsi="Arial" w:cs="Arial"/>
                <w:sz w:val="28"/>
                <w:szCs w:val="28"/>
                <w:rtl/>
              </w:rPr>
              <w:lastRenderedPageBreak/>
              <w:t>تزويد الدارسين بالخبرات اللازمة لاستخدام التقنيات الحديثة في التصوير الفوتوغرافي.</w:t>
            </w:r>
          </w:p>
        </w:tc>
      </w:tr>
      <w:tr w:rsidR="001A2152" w:rsidRPr="00DB131F" w:rsidTr="00DB131F">
        <w:trPr>
          <w:trHeight w:val="265"/>
        </w:trPr>
        <w:tc>
          <w:tcPr>
            <w:tcW w:w="9720" w:type="dxa"/>
            <w:gridSpan w:val="2"/>
            <w:shd w:val="clear" w:color="auto" w:fill="A7BFDE"/>
            <w:vAlign w:val="center"/>
          </w:tcPr>
          <w:p w:rsidR="001A2152" w:rsidRPr="00EC6308" w:rsidRDefault="001A2152" w:rsidP="001A2152">
            <w:pPr>
              <w:numPr>
                <w:ilvl w:val="0"/>
                <w:numId w:val="39"/>
              </w:numPr>
              <w:tabs>
                <w:tab w:val="left" w:pos="212"/>
              </w:tabs>
              <w:spacing w:after="200" w:line="276" w:lineRule="auto"/>
              <w:ind w:left="368"/>
              <w:rPr>
                <w:rFonts w:ascii="Arial" w:hAnsi="Arial" w:cs="Arial"/>
                <w:sz w:val="28"/>
                <w:szCs w:val="28"/>
              </w:rPr>
            </w:pPr>
            <w:r w:rsidRPr="00EC6308">
              <w:rPr>
                <w:rFonts w:ascii="Arial" w:hAnsi="Arial" w:cs="Arial"/>
                <w:sz w:val="28"/>
                <w:szCs w:val="28"/>
                <w:rtl/>
              </w:rPr>
              <w:t xml:space="preserve"> إكساب المتعلمين المهارات ذات الصلة بالتصوير الرقمي.</w:t>
            </w:r>
          </w:p>
        </w:tc>
      </w:tr>
      <w:tr w:rsidR="001A2152" w:rsidRPr="00DB131F" w:rsidTr="00DB131F">
        <w:trPr>
          <w:trHeight w:val="265"/>
        </w:trPr>
        <w:tc>
          <w:tcPr>
            <w:tcW w:w="9720" w:type="dxa"/>
            <w:gridSpan w:val="2"/>
            <w:shd w:val="clear" w:color="auto" w:fill="A7BFDE"/>
            <w:vAlign w:val="center"/>
          </w:tcPr>
          <w:p w:rsidR="001A2152" w:rsidRPr="00EC6308" w:rsidRDefault="001A2152" w:rsidP="001A2152">
            <w:pPr>
              <w:numPr>
                <w:ilvl w:val="0"/>
                <w:numId w:val="39"/>
              </w:numPr>
              <w:tabs>
                <w:tab w:val="left" w:pos="0"/>
                <w:tab w:val="left" w:pos="226"/>
              </w:tabs>
              <w:spacing w:after="200" w:line="276" w:lineRule="auto"/>
              <w:ind w:left="0" w:firstLine="0"/>
              <w:rPr>
                <w:rFonts w:ascii="Arial" w:hAnsi="Arial" w:cs="Arial"/>
                <w:sz w:val="28"/>
                <w:szCs w:val="28"/>
              </w:rPr>
            </w:pPr>
            <w:r w:rsidRPr="00EC6308">
              <w:rPr>
                <w:rFonts w:ascii="Arial" w:hAnsi="Arial" w:cs="Arial"/>
                <w:sz w:val="28"/>
                <w:szCs w:val="28"/>
                <w:rtl/>
              </w:rPr>
              <w:t>توظيف الصور والاستفادة منها في التصميم والإعلان ، وبعض المجالات الفنية ، والتعليمية الأخرى.</w:t>
            </w:r>
          </w:p>
        </w:tc>
      </w:tr>
      <w:tr w:rsidR="001A2152" w:rsidRPr="00DB131F" w:rsidTr="00DB131F">
        <w:trPr>
          <w:trHeight w:val="265"/>
        </w:trPr>
        <w:tc>
          <w:tcPr>
            <w:tcW w:w="9720" w:type="dxa"/>
            <w:gridSpan w:val="2"/>
            <w:shd w:val="clear" w:color="auto" w:fill="A7BFDE"/>
            <w:vAlign w:val="center"/>
          </w:tcPr>
          <w:p w:rsidR="001A2152" w:rsidRPr="00EC6308" w:rsidRDefault="001A2152" w:rsidP="001A2152">
            <w:pPr>
              <w:numPr>
                <w:ilvl w:val="0"/>
                <w:numId w:val="39"/>
              </w:numPr>
              <w:autoSpaceDE w:val="0"/>
              <w:autoSpaceDN w:val="0"/>
              <w:adjustRightInd w:val="0"/>
              <w:rPr>
                <w:rFonts w:ascii="Arial" w:hAnsi="Arial" w:cs="Arial"/>
                <w:color w:val="000000"/>
                <w:sz w:val="28"/>
                <w:szCs w:val="28"/>
                <w:lang w:bidi="ar-IQ"/>
              </w:rPr>
            </w:pPr>
            <w:r w:rsidRPr="00EC6308">
              <w:rPr>
                <w:rFonts w:ascii="Arial" w:hAnsi="Arial" w:cs="Arial"/>
                <w:color w:val="000000"/>
                <w:sz w:val="28"/>
                <w:szCs w:val="28"/>
                <w:rtl/>
                <w:lang w:bidi="ar-IQ"/>
              </w:rPr>
              <w:t>استخدام البرامج الحاسوبية المتعلقة بتحرير ومعالجة الصور الرقمية.</w:t>
            </w:r>
          </w:p>
        </w:tc>
      </w:tr>
    </w:tbl>
    <w:p w:rsidR="0020555A" w:rsidRPr="0020555A" w:rsidRDefault="0020555A" w:rsidP="0020555A">
      <w:pPr>
        <w:rPr>
          <w:vanish/>
        </w:rPr>
      </w:pP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8A3F48" w:rsidRPr="00DB131F" w:rsidTr="00DB131F">
        <w:trPr>
          <w:trHeight w:val="653"/>
        </w:trPr>
        <w:tc>
          <w:tcPr>
            <w:tcW w:w="9720" w:type="dxa"/>
            <w:shd w:val="clear" w:color="auto" w:fill="A7BFDE"/>
            <w:vAlign w:val="center"/>
          </w:tcPr>
          <w:p w:rsidR="008A3F48" w:rsidRPr="000F0F85" w:rsidRDefault="008A3F48" w:rsidP="00DB131F">
            <w:pPr>
              <w:numPr>
                <w:ilvl w:val="0"/>
                <w:numId w:val="21"/>
              </w:numPr>
              <w:tabs>
                <w:tab w:val="left" w:pos="507"/>
              </w:tabs>
              <w:autoSpaceDE w:val="0"/>
              <w:autoSpaceDN w:val="0"/>
              <w:adjustRightInd w:val="0"/>
              <w:rPr>
                <w:rFonts w:ascii="Cambria" w:hAnsi="Cambria" w:cs="Times New Roman"/>
                <w:b/>
                <w:bCs/>
                <w:color w:val="000000"/>
                <w:sz w:val="28"/>
                <w:szCs w:val="28"/>
                <w:lang w:bidi="ar-IQ"/>
              </w:rPr>
            </w:pPr>
            <w:r w:rsidRPr="000F0F85">
              <w:rPr>
                <w:rFonts w:ascii="Cambria" w:hAnsi="Cambria" w:cs="Times New Roman"/>
                <w:b/>
                <w:bCs/>
                <w:color w:val="000000"/>
                <w:sz w:val="32"/>
                <w:szCs w:val="32"/>
                <w:rtl/>
                <w:lang w:bidi="ar-IQ"/>
              </w:rPr>
              <w:t>مخرجات التعلم وطرائق التعليم والتعلم والتقييم</w:t>
            </w:r>
          </w:p>
        </w:tc>
      </w:tr>
      <w:tr w:rsidR="008A3F48" w:rsidRPr="00DB131F" w:rsidTr="00DB131F">
        <w:trPr>
          <w:trHeight w:val="2490"/>
        </w:trPr>
        <w:tc>
          <w:tcPr>
            <w:tcW w:w="9720" w:type="dxa"/>
            <w:shd w:val="clear" w:color="auto" w:fill="A7BFDE"/>
            <w:vAlign w:val="center"/>
          </w:tcPr>
          <w:p w:rsidR="008A3F48" w:rsidRPr="000F0F85" w:rsidRDefault="008A3F48" w:rsidP="00195C44">
            <w:pPr>
              <w:autoSpaceDE w:val="0"/>
              <w:autoSpaceDN w:val="0"/>
              <w:adjustRightInd w:val="0"/>
              <w:ind w:left="114"/>
              <w:rPr>
                <w:rFonts w:ascii="Cambria" w:hAnsi="Cambria" w:cs="Times New Roman"/>
                <w:b/>
                <w:bCs/>
                <w:color w:val="000000"/>
                <w:sz w:val="32"/>
                <w:szCs w:val="32"/>
                <w:lang w:bidi="ar-IQ"/>
              </w:rPr>
            </w:pPr>
            <w:r w:rsidRPr="000F0F85">
              <w:rPr>
                <w:rFonts w:ascii="Cambria" w:hAnsi="Cambria" w:cs="Times New Roman"/>
                <w:b/>
                <w:bCs/>
                <w:color w:val="000000"/>
                <w:sz w:val="32"/>
                <w:szCs w:val="32"/>
                <w:rtl/>
                <w:lang w:bidi="ar-IQ"/>
              </w:rPr>
              <w:t xml:space="preserve">أ- </w:t>
            </w:r>
            <w:r w:rsidR="000F0F85">
              <w:rPr>
                <w:rFonts w:ascii="Cambria" w:hAnsi="Cambria" w:cs="Times New Roman" w:hint="cs"/>
                <w:b/>
                <w:bCs/>
                <w:color w:val="000000"/>
                <w:sz w:val="32"/>
                <w:szCs w:val="32"/>
                <w:rtl/>
                <w:lang w:bidi="ar-IQ"/>
              </w:rPr>
              <w:t xml:space="preserve">الاهداف المعرفية: </w:t>
            </w:r>
            <w:r w:rsidRPr="000F0F85">
              <w:rPr>
                <w:rFonts w:ascii="Cambria" w:hAnsi="Cambria" w:cs="Times New Roman"/>
                <w:b/>
                <w:bCs/>
                <w:color w:val="000000"/>
                <w:sz w:val="32"/>
                <w:szCs w:val="32"/>
                <w:rtl/>
                <w:lang w:bidi="ar-IQ"/>
              </w:rPr>
              <w:t xml:space="preserve"> </w:t>
            </w:r>
          </w:p>
          <w:p w:rsidR="008A3F48" w:rsidRPr="00EC6308" w:rsidRDefault="008A3F48" w:rsidP="00195C44">
            <w:pPr>
              <w:autoSpaceDE w:val="0"/>
              <w:autoSpaceDN w:val="0"/>
              <w:adjustRightInd w:val="0"/>
              <w:ind w:left="256"/>
              <w:rPr>
                <w:rFonts w:ascii="Arial" w:hAnsi="Arial" w:cs="Arial"/>
                <w:color w:val="000000"/>
                <w:sz w:val="28"/>
                <w:szCs w:val="28"/>
                <w:rtl/>
                <w:lang w:bidi="ar-IQ"/>
              </w:rPr>
            </w:pPr>
            <w:r w:rsidRPr="00EC6308">
              <w:rPr>
                <w:rFonts w:ascii="Arial" w:hAnsi="Arial" w:cs="Arial"/>
                <w:color w:val="000000"/>
                <w:sz w:val="28"/>
                <w:szCs w:val="28"/>
                <w:rtl/>
                <w:lang w:bidi="ar-IQ"/>
              </w:rPr>
              <w:t>أ1-</w:t>
            </w:r>
            <w:r w:rsidR="00627544" w:rsidRPr="00EC6308">
              <w:rPr>
                <w:rFonts w:ascii="Arial" w:hAnsi="Arial" w:cs="Arial"/>
                <w:color w:val="000000"/>
                <w:sz w:val="28"/>
                <w:szCs w:val="28"/>
                <w:rtl/>
                <w:lang w:bidi="ar-IQ"/>
              </w:rPr>
              <w:t xml:space="preserve"> </w:t>
            </w:r>
            <w:r w:rsidR="00ED2BE6" w:rsidRPr="00EC6308">
              <w:rPr>
                <w:rFonts w:ascii="Arial" w:hAnsi="Arial" w:cs="Arial"/>
                <w:color w:val="000000"/>
                <w:sz w:val="28"/>
                <w:szCs w:val="28"/>
                <w:rtl/>
                <w:lang w:bidi="ar-IQ"/>
              </w:rPr>
              <w:t xml:space="preserve">تعليم الطلبة على كيفية عمل الكاميرا الفوتوغرافية. </w:t>
            </w:r>
          </w:p>
          <w:p w:rsidR="008A3F48" w:rsidRPr="00EC6308" w:rsidRDefault="008A3F48" w:rsidP="00195C44">
            <w:pPr>
              <w:tabs>
                <w:tab w:val="left" w:pos="896"/>
              </w:tabs>
              <w:autoSpaceDE w:val="0"/>
              <w:autoSpaceDN w:val="0"/>
              <w:adjustRightInd w:val="0"/>
              <w:ind w:left="256"/>
              <w:rPr>
                <w:rFonts w:ascii="Arial" w:hAnsi="Arial" w:cs="Arial"/>
                <w:color w:val="000000"/>
                <w:sz w:val="28"/>
                <w:szCs w:val="28"/>
                <w:rtl/>
              </w:rPr>
            </w:pPr>
            <w:r w:rsidRPr="00EC6308">
              <w:rPr>
                <w:rFonts w:ascii="Arial" w:hAnsi="Arial" w:cs="Arial"/>
                <w:color w:val="000000"/>
                <w:sz w:val="28"/>
                <w:szCs w:val="28"/>
                <w:rtl/>
                <w:lang w:bidi="ar-IQ"/>
              </w:rPr>
              <w:t>أ2-</w:t>
            </w:r>
            <w:r w:rsidR="00ED2BE6" w:rsidRPr="00EC6308">
              <w:rPr>
                <w:rFonts w:ascii="Arial" w:hAnsi="Arial" w:cs="Arial"/>
                <w:sz w:val="28"/>
                <w:szCs w:val="28"/>
                <w:rtl/>
              </w:rPr>
              <w:t xml:space="preserve"> </w:t>
            </w:r>
            <w:r w:rsidR="00ED2BE6" w:rsidRPr="00EC6308">
              <w:rPr>
                <w:rFonts w:ascii="Arial" w:hAnsi="Arial" w:cs="Arial"/>
                <w:color w:val="000000"/>
                <w:sz w:val="28"/>
                <w:szCs w:val="28"/>
                <w:rtl/>
              </w:rPr>
              <w:t>تعريف الطلبة بمفهوم التصوير الفوتوغرافي التقليدي ، والتصوير الرقمي .</w:t>
            </w:r>
          </w:p>
          <w:p w:rsidR="007C619C" w:rsidRPr="00EC6308" w:rsidRDefault="008A3F48" w:rsidP="00195C44">
            <w:pPr>
              <w:autoSpaceDE w:val="0"/>
              <w:autoSpaceDN w:val="0"/>
              <w:adjustRightInd w:val="0"/>
              <w:ind w:left="256"/>
              <w:rPr>
                <w:rFonts w:ascii="Arial" w:hAnsi="Arial" w:cs="Arial"/>
                <w:color w:val="000000"/>
                <w:sz w:val="28"/>
                <w:szCs w:val="28"/>
                <w:lang w:bidi="ar-IQ"/>
              </w:rPr>
            </w:pPr>
            <w:r w:rsidRPr="00EC6308">
              <w:rPr>
                <w:rFonts w:ascii="Arial" w:hAnsi="Arial" w:cs="Arial"/>
                <w:color w:val="000000"/>
                <w:sz w:val="28"/>
                <w:szCs w:val="28"/>
                <w:rtl/>
                <w:lang w:bidi="ar-IQ"/>
              </w:rPr>
              <w:t>أ3-</w:t>
            </w:r>
            <w:r w:rsidR="007C619C" w:rsidRPr="00EC6308">
              <w:rPr>
                <w:rFonts w:ascii="Arial" w:eastAsia="Calibri" w:hAnsi="Arial" w:cs="Arial"/>
                <w:sz w:val="28"/>
                <w:szCs w:val="28"/>
                <w:rtl/>
              </w:rPr>
              <w:t xml:space="preserve"> تعريف الطلبة </w:t>
            </w:r>
            <w:r w:rsidR="007C619C" w:rsidRPr="00EC6308">
              <w:rPr>
                <w:rFonts w:ascii="Arial" w:hAnsi="Arial" w:cs="Arial"/>
                <w:color w:val="000000"/>
                <w:sz w:val="28"/>
                <w:szCs w:val="28"/>
                <w:rtl/>
              </w:rPr>
              <w:t>بمفهوم التكوين ، و أسس تكوين الصورة .</w:t>
            </w:r>
          </w:p>
          <w:p w:rsidR="007C619C" w:rsidRPr="00EC6308" w:rsidRDefault="008A3F48" w:rsidP="00195C44">
            <w:pPr>
              <w:autoSpaceDE w:val="0"/>
              <w:autoSpaceDN w:val="0"/>
              <w:adjustRightInd w:val="0"/>
              <w:ind w:left="256"/>
              <w:rPr>
                <w:rFonts w:ascii="Arial" w:hAnsi="Arial" w:cs="Arial"/>
                <w:color w:val="000000"/>
                <w:sz w:val="28"/>
                <w:szCs w:val="28"/>
                <w:lang w:bidi="ar-IQ"/>
              </w:rPr>
            </w:pPr>
            <w:r w:rsidRPr="00EC6308">
              <w:rPr>
                <w:rFonts w:ascii="Arial" w:hAnsi="Arial" w:cs="Arial"/>
                <w:color w:val="000000"/>
                <w:sz w:val="28"/>
                <w:szCs w:val="28"/>
                <w:rtl/>
                <w:lang w:bidi="ar-IQ"/>
              </w:rPr>
              <w:t>أ4-</w:t>
            </w:r>
            <w:r w:rsidR="007C619C" w:rsidRPr="00EC6308">
              <w:rPr>
                <w:rFonts w:ascii="Arial" w:eastAsia="Calibri" w:hAnsi="Arial" w:cs="Arial"/>
                <w:sz w:val="28"/>
                <w:szCs w:val="28"/>
                <w:rtl/>
              </w:rPr>
              <w:t xml:space="preserve"> </w:t>
            </w:r>
            <w:r w:rsidR="00D57B81" w:rsidRPr="00EC6308">
              <w:rPr>
                <w:rFonts w:ascii="Arial" w:eastAsia="Calibri" w:hAnsi="Arial" w:cs="Arial" w:hint="cs"/>
                <w:sz w:val="28"/>
                <w:szCs w:val="28"/>
                <w:rtl/>
              </w:rPr>
              <w:t>تعريف الطلبة</w:t>
            </w:r>
            <w:r w:rsidR="007C619C" w:rsidRPr="00EC6308">
              <w:rPr>
                <w:rFonts w:ascii="Arial" w:eastAsia="Calibri" w:hAnsi="Arial" w:cs="Arial"/>
                <w:sz w:val="28"/>
                <w:szCs w:val="28"/>
                <w:rtl/>
              </w:rPr>
              <w:t xml:space="preserve"> </w:t>
            </w:r>
            <w:r w:rsidR="00D57B81" w:rsidRPr="00EC6308">
              <w:rPr>
                <w:rFonts w:ascii="Arial" w:eastAsia="Calibri" w:hAnsi="Arial" w:cs="Arial" w:hint="cs"/>
                <w:sz w:val="28"/>
                <w:szCs w:val="28"/>
                <w:rtl/>
              </w:rPr>
              <w:t>كيفية</w:t>
            </w:r>
            <w:r w:rsidR="007C619C" w:rsidRPr="00EC6308">
              <w:rPr>
                <w:rFonts w:ascii="Arial" w:eastAsia="Calibri" w:hAnsi="Arial" w:cs="Arial"/>
                <w:sz w:val="28"/>
                <w:szCs w:val="28"/>
                <w:rtl/>
              </w:rPr>
              <w:t xml:space="preserve"> </w:t>
            </w:r>
            <w:r w:rsidR="00D57B81" w:rsidRPr="00EC6308">
              <w:rPr>
                <w:rFonts w:ascii="Arial" w:hAnsi="Arial" w:cs="Arial"/>
                <w:color w:val="000000"/>
                <w:sz w:val="28"/>
                <w:szCs w:val="28"/>
                <w:rtl/>
              </w:rPr>
              <w:t>تمييز آلات التصوير</w:t>
            </w:r>
            <w:r w:rsidR="007C619C" w:rsidRPr="00EC6308">
              <w:rPr>
                <w:rFonts w:ascii="Arial" w:hAnsi="Arial" w:cs="Arial"/>
                <w:color w:val="000000"/>
                <w:sz w:val="28"/>
                <w:szCs w:val="28"/>
                <w:rtl/>
              </w:rPr>
              <w:t xml:space="preserve">، وأنواعها ، وأجزائها الأساسية والإضافية . </w:t>
            </w:r>
          </w:p>
          <w:p w:rsidR="008A3F48" w:rsidRPr="00EC6308" w:rsidRDefault="008A3F48" w:rsidP="00195C44">
            <w:pPr>
              <w:tabs>
                <w:tab w:val="left" w:pos="957"/>
              </w:tabs>
              <w:autoSpaceDE w:val="0"/>
              <w:autoSpaceDN w:val="0"/>
              <w:adjustRightInd w:val="0"/>
              <w:ind w:left="256"/>
              <w:rPr>
                <w:rFonts w:ascii="Arial" w:hAnsi="Arial" w:cs="Arial"/>
                <w:color w:val="000000"/>
                <w:sz w:val="28"/>
                <w:szCs w:val="28"/>
              </w:rPr>
            </w:pPr>
            <w:r w:rsidRPr="00EC6308">
              <w:rPr>
                <w:rFonts w:ascii="Arial" w:hAnsi="Arial" w:cs="Arial"/>
                <w:color w:val="000000"/>
                <w:sz w:val="28"/>
                <w:szCs w:val="28"/>
                <w:rtl/>
                <w:lang w:bidi="ar-IQ"/>
              </w:rPr>
              <w:t xml:space="preserve">أ5- </w:t>
            </w:r>
            <w:r w:rsidR="007C619C" w:rsidRPr="00EC6308">
              <w:rPr>
                <w:rFonts w:ascii="Arial" w:hAnsi="Arial" w:cs="Arial"/>
                <w:color w:val="000000"/>
                <w:sz w:val="28"/>
                <w:szCs w:val="28"/>
                <w:rtl/>
                <w:lang w:bidi="ar-IQ"/>
              </w:rPr>
              <w:t xml:space="preserve"> تعليم الطلبة </w:t>
            </w:r>
            <w:r w:rsidR="007C619C" w:rsidRPr="00EC6308">
              <w:rPr>
                <w:rFonts w:ascii="Arial" w:hAnsi="Arial" w:cs="Arial"/>
                <w:sz w:val="28"/>
                <w:szCs w:val="28"/>
                <w:rtl/>
              </w:rPr>
              <w:t xml:space="preserve">على </w:t>
            </w:r>
            <w:r w:rsidR="007C619C" w:rsidRPr="00EC6308">
              <w:rPr>
                <w:rFonts w:ascii="Arial" w:hAnsi="Arial" w:cs="Arial"/>
                <w:color w:val="000000"/>
                <w:sz w:val="28"/>
                <w:szCs w:val="28"/>
                <w:rtl/>
              </w:rPr>
              <w:t>استخدام المرشحات الضوئية ، والعدسات ، والاضاءة .</w:t>
            </w:r>
          </w:p>
          <w:p w:rsidR="000F0F85" w:rsidRPr="00EC6308" w:rsidRDefault="008A3F48" w:rsidP="00195C44">
            <w:pPr>
              <w:autoSpaceDE w:val="0"/>
              <w:autoSpaceDN w:val="0"/>
              <w:adjustRightInd w:val="0"/>
              <w:ind w:left="256"/>
              <w:rPr>
                <w:rFonts w:ascii="Arial" w:hAnsi="Arial" w:cs="Arial"/>
                <w:color w:val="000000"/>
                <w:sz w:val="28"/>
                <w:szCs w:val="28"/>
                <w:lang w:bidi="ar-IQ"/>
              </w:rPr>
            </w:pPr>
            <w:r w:rsidRPr="00EC6308">
              <w:rPr>
                <w:rFonts w:ascii="Arial" w:hAnsi="Arial" w:cs="Arial"/>
                <w:color w:val="000000"/>
                <w:sz w:val="28"/>
                <w:szCs w:val="28"/>
                <w:rtl/>
                <w:lang w:bidi="ar-IQ"/>
              </w:rPr>
              <w:t xml:space="preserve">أ6-  </w:t>
            </w:r>
            <w:r w:rsidR="000F0F85" w:rsidRPr="00EC6308">
              <w:rPr>
                <w:rFonts w:ascii="Arial" w:eastAsia="Calibri" w:hAnsi="Arial" w:cs="Arial"/>
                <w:sz w:val="28"/>
                <w:szCs w:val="28"/>
                <w:rtl/>
              </w:rPr>
              <w:t xml:space="preserve">تعريف الطلبة كيفية </w:t>
            </w:r>
            <w:r w:rsidR="000F0F85" w:rsidRPr="00EC6308">
              <w:rPr>
                <w:rFonts w:ascii="Arial" w:hAnsi="Arial" w:cs="Arial"/>
                <w:color w:val="000000"/>
                <w:sz w:val="28"/>
                <w:szCs w:val="28"/>
                <w:rtl/>
              </w:rPr>
              <w:t>استخدام التصوير الرقمي في التصميم والإعلان ، و المطبوعات ، وبعض المجالات الفنية ، والتعليمية .</w:t>
            </w:r>
          </w:p>
          <w:p w:rsidR="008A3F48" w:rsidRPr="000F0F85" w:rsidRDefault="008A3F48" w:rsidP="00DB131F">
            <w:pPr>
              <w:autoSpaceDE w:val="0"/>
              <w:autoSpaceDN w:val="0"/>
              <w:adjustRightInd w:val="0"/>
              <w:ind w:left="612"/>
              <w:rPr>
                <w:rFonts w:ascii="Cambria" w:hAnsi="Cambria" w:cs="Times New Roman"/>
                <w:color w:val="000000"/>
                <w:sz w:val="28"/>
                <w:szCs w:val="28"/>
                <w:lang w:bidi="ar-IQ"/>
              </w:rPr>
            </w:pPr>
          </w:p>
        </w:tc>
      </w:tr>
      <w:tr w:rsidR="008A3F48" w:rsidRPr="00DB131F" w:rsidTr="00DB131F">
        <w:trPr>
          <w:trHeight w:val="1631"/>
        </w:trPr>
        <w:tc>
          <w:tcPr>
            <w:tcW w:w="9720" w:type="dxa"/>
            <w:shd w:val="clear" w:color="auto" w:fill="A7BFDE"/>
            <w:vAlign w:val="center"/>
          </w:tcPr>
          <w:p w:rsidR="008A3F48" w:rsidRPr="000F0F85" w:rsidRDefault="000F0F85" w:rsidP="00195C44">
            <w:pPr>
              <w:autoSpaceDE w:val="0"/>
              <w:autoSpaceDN w:val="0"/>
              <w:adjustRightInd w:val="0"/>
              <w:rPr>
                <w:rFonts w:ascii="Cambria" w:hAnsi="Cambria" w:cs="Times New Roman"/>
                <w:b/>
                <w:bCs/>
                <w:color w:val="000000"/>
                <w:sz w:val="32"/>
                <w:szCs w:val="32"/>
                <w:rtl/>
                <w:lang w:bidi="ar-IQ"/>
              </w:rPr>
            </w:pPr>
            <w:r>
              <w:rPr>
                <w:rFonts w:ascii="Cambria" w:hAnsi="Cambria" w:cs="Times New Roman" w:hint="cs"/>
                <w:b/>
                <w:bCs/>
                <w:color w:val="000000"/>
                <w:sz w:val="32"/>
                <w:szCs w:val="32"/>
                <w:rtl/>
                <w:lang w:bidi="ar-IQ"/>
              </w:rPr>
              <w:t xml:space="preserve"> </w:t>
            </w:r>
            <w:r w:rsidR="002D3176">
              <w:rPr>
                <w:rFonts w:ascii="Cambria" w:hAnsi="Cambria" w:cs="Times New Roman"/>
                <w:b/>
                <w:bCs/>
                <w:color w:val="000000"/>
                <w:sz w:val="32"/>
                <w:szCs w:val="32"/>
                <w:rtl/>
                <w:lang w:bidi="ar-IQ"/>
              </w:rPr>
              <w:t xml:space="preserve">ب - </w:t>
            </w:r>
            <w:r>
              <w:rPr>
                <w:rFonts w:ascii="Cambria" w:hAnsi="Cambria" w:cs="Times New Roman" w:hint="cs"/>
                <w:b/>
                <w:bCs/>
                <w:color w:val="000000"/>
                <w:sz w:val="32"/>
                <w:szCs w:val="32"/>
                <w:rtl/>
                <w:lang w:bidi="ar-IQ"/>
              </w:rPr>
              <w:t xml:space="preserve">الاهداف </w:t>
            </w:r>
            <w:proofErr w:type="spellStart"/>
            <w:r>
              <w:rPr>
                <w:rFonts w:ascii="Cambria" w:hAnsi="Cambria" w:cs="Times New Roman" w:hint="cs"/>
                <w:b/>
                <w:bCs/>
                <w:color w:val="000000"/>
                <w:sz w:val="32"/>
                <w:szCs w:val="32"/>
                <w:rtl/>
                <w:lang w:bidi="ar-IQ"/>
              </w:rPr>
              <w:t>المهاراتية</w:t>
            </w:r>
            <w:proofErr w:type="spellEnd"/>
            <w:r>
              <w:rPr>
                <w:rFonts w:ascii="Cambria" w:hAnsi="Cambria" w:cs="Times New Roman" w:hint="cs"/>
                <w:b/>
                <w:bCs/>
                <w:color w:val="000000"/>
                <w:sz w:val="32"/>
                <w:szCs w:val="32"/>
                <w:rtl/>
                <w:lang w:bidi="ar-IQ"/>
              </w:rPr>
              <w:t xml:space="preserve"> الخاصة بالبرنامج: </w:t>
            </w:r>
            <w:r w:rsidR="008A3F48" w:rsidRPr="000F0F85">
              <w:rPr>
                <w:rFonts w:ascii="Cambria" w:hAnsi="Cambria" w:cs="Times New Roman"/>
                <w:b/>
                <w:bCs/>
                <w:color w:val="000000"/>
                <w:sz w:val="32"/>
                <w:szCs w:val="32"/>
                <w:rtl/>
                <w:lang w:bidi="ar-IQ"/>
              </w:rPr>
              <w:t xml:space="preserve"> </w:t>
            </w:r>
          </w:p>
          <w:p w:rsidR="008A3F48" w:rsidRPr="00DB131F" w:rsidRDefault="008A3F48" w:rsidP="00195C44">
            <w:pPr>
              <w:autoSpaceDE w:val="0"/>
              <w:autoSpaceDN w:val="0"/>
              <w:adjustRightInd w:val="0"/>
              <w:ind w:left="256"/>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w:t>
            </w:r>
            <w:r w:rsidR="00627544">
              <w:rPr>
                <w:rFonts w:ascii="Cambria" w:hAnsi="Cambria" w:cs="Times New Roman" w:hint="cs"/>
                <w:color w:val="000000"/>
                <w:sz w:val="28"/>
                <w:szCs w:val="28"/>
                <w:rtl/>
                <w:lang w:bidi="ar-IQ"/>
              </w:rPr>
              <w:t>1</w:t>
            </w:r>
            <w:r w:rsidR="00627544">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sidR="007C619C">
              <w:rPr>
                <w:rFonts w:ascii="Cambria" w:hAnsi="Cambria" w:cs="Times New Roman" w:hint="cs"/>
                <w:color w:val="000000"/>
                <w:sz w:val="28"/>
                <w:szCs w:val="28"/>
                <w:rtl/>
                <w:lang w:bidi="ar-IQ"/>
              </w:rPr>
              <w:t xml:space="preserve"> </w:t>
            </w:r>
            <w:r w:rsidR="002D3176">
              <w:rPr>
                <w:rFonts w:ascii="Cambria" w:hAnsi="Cambria" w:cs="Times New Roman" w:hint="cs"/>
                <w:color w:val="000000"/>
                <w:sz w:val="28"/>
                <w:szCs w:val="28"/>
                <w:rtl/>
                <w:lang w:bidi="ar-IQ"/>
              </w:rPr>
              <w:t>تزويد الطلبة بالمهارات الخاصة لمعرفة الكاميرات الفوتوغرافية واجزاءها ووظيفة كل جزء فيها</w:t>
            </w:r>
          </w:p>
          <w:p w:rsidR="002D3176" w:rsidRPr="002D3176" w:rsidRDefault="008A3F48" w:rsidP="00195C44">
            <w:pPr>
              <w:tabs>
                <w:tab w:val="left" w:pos="962"/>
              </w:tabs>
              <w:autoSpaceDE w:val="0"/>
              <w:autoSpaceDN w:val="0"/>
              <w:adjustRightInd w:val="0"/>
              <w:ind w:left="256"/>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w:t>
            </w:r>
            <w:r w:rsidR="00627544">
              <w:rPr>
                <w:rFonts w:ascii="Cambria" w:hAnsi="Cambria" w:cs="Times New Roman" w:hint="cs"/>
                <w:color w:val="000000"/>
                <w:sz w:val="28"/>
                <w:szCs w:val="28"/>
                <w:rtl/>
                <w:lang w:bidi="ar-IQ"/>
              </w:rPr>
              <w:t>2</w:t>
            </w:r>
            <w:r w:rsidR="00627544">
              <w:rPr>
                <w:rFonts w:ascii="Cambria" w:hAnsi="Cambria" w:cs="Times New Roman"/>
                <w:color w:val="000000"/>
                <w:sz w:val="28"/>
                <w:szCs w:val="28"/>
                <w:rtl/>
                <w:lang w:bidi="ar-IQ"/>
              </w:rPr>
              <w:t>–</w:t>
            </w:r>
            <w:r w:rsidRPr="00DB131F">
              <w:rPr>
                <w:rFonts w:ascii="Cambria" w:hAnsi="Cambria" w:cs="Times New Roman"/>
                <w:color w:val="000000"/>
                <w:sz w:val="28"/>
                <w:szCs w:val="28"/>
                <w:rtl/>
                <w:lang w:bidi="ar-IQ"/>
              </w:rPr>
              <w:t xml:space="preserve"> </w:t>
            </w:r>
            <w:r w:rsidR="00627544">
              <w:rPr>
                <w:rFonts w:ascii="Cambria" w:hAnsi="Cambria" w:cs="Times New Roman" w:hint="cs"/>
                <w:color w:val="000000"/>
                <w:sz w:val="28"/>
                <w:szCs w:val="28"/>
                <w:rtl/>
                <w:lang w:bidi="ar-IQ"/>
              </w:rPr>
              <w:t xml:space="preserve"> </w:t>
            </w:r>
            <w:r w:rsidR="002D3176" w:rsidRPr="002D3176">
              <w:rPr>
                <w:rFonts w:ascii="Cambria" w:hAnsi="Cambria" w:cs="Times New Roman" w:hint="cs"/>
                <w:color w:val="000000"/>
                <w:sz w:val="28"/>
                <w:szCs w:val="28"/>
                <w:rtl/>
              </w:rPr>
              <w:t xml:space="preserve">تزويد الطلبة بالمهارات الاساسية لعمل </w:t>
            </w:r>
            <w:r w:rsidR="002D3176">
              <w:rPr>
                <w:rFonts w:ascii="Cambria" w:hAnsi="Cambria" w:cs="Times New Roman" w:hint="cs"/>
                <w:color w:val="000000"/>
                <w:sz w:val="28"/>
                <w:szCs w:val="28"/>
                <w:rtl/>
                <w:lang w:bidi="ar-IQ"/>
              </w:rPr>
              <w:t xml:space="preserve">الكاميرات الفوتوغرافية العادية والرقمية </w:t>
            </w:r>
          </w:p>
          <w:p w:rsidR="008A3F48" w:rsidRDefault="008A3F48" w:rsidP="00195C44">
            <w:pPr>
              <w:autoSpaceDE w:val="0"/>
              <w:autoSpaceDN w:val="0"/>
              <w:adjustRightInd w:val="0"/>
              <w:ind w:left="256"/>
              <w:rPr>
                <w:rFonts w:ascii="Cambria" w:hAnsi="Cambria" w:cs="Times New Roman"/>
                <w:color w:val="000000"/>
                <w:sz w:val="28"/>
                <w:szCs w:val="28"/>
                <w:rtl/>
                <w:lang w:bidi="ar-IQ"/>
              </w:rPr>
            </w:pPr>
            <w:r w:rsidRPr="00DB131F">
              <w:rPr>
                <w:rFonts w:ascii="Cambria" w:hAnsi="Cambria" w:cs="Times New Roman"/>
                <w:color w:val="000000"/>
                <w:sz w:val="28"/>
                <w:szCs w:val="28"/>
                <w:rtl/>
                <w:lang w:bidi="ar-IQ"/>
              </w:rPr>
              <w:t>ب</w:t>
            </w:r>
            <w:r w:rsidR="00627544">
              <w:rPr>
                <w:rFonts w:ascii="Cambria" w:hAnsi="Cambria" w:cs="Times New Roman" w:hint="cs"/>
                <w:color w:val="000000"/>
                <w:sz w:val="28"/>
                <w:szCs w:val="28"/>
                <w:rtl/>
                <w:lang w:bidi="ar-IQ"/>
              </w:rPr>
              <w:t>3</w:t>
            </w:r>
            <w:r w:rsidR="002D3176" w:rsidRPr="002D3176">
              <w:rPr>
                <w:rFonts w:ascii="Cambria" w:hAnsi="Cambria" w:cs="Times New Roman"/>
                <w:color w:val="000000"/>
                <w:sz w:val="28"/>
                <w:szCs w:val="28"/>
                <w:rtl/>
                <w:lang w:bidi="ar-IQ"/>
              </w:rPr>
              <w:t>–</w:t>
            </w:r>
            <w:r w:rsidR="002D3176">
              <w:rPr>
                <w:rFonts w:ascii="Cambria" w:hAnsi="Cambria" w:cs="Times New Roman" w:hint="cs"/>
                <w:color w:val="000000"/>
                <w:sz w:val="28"/>
                <w:szCs w:val="28"/>
                <w:rtl/>
                <w:lang w:bidi="ar-IQ"/>
              </w:rPr>
              <w:t xml:space="preserve"> </w:t>
            </w:r>
            <w:r w:rsidRPr="00DB131F">
              <w:rPr>
                <w:rFonts w:ascii="Cambria" w:hAnsi="Cambria" w:cs="Times New Roman"/>
                <w:color w:val="000000"/>
                <w:sz w:val="28"/>
                <w:szCs w:val="28"/>
                <w:rtl/>
                <w:lang w:bidi="ar-IQ"/>
              </w:rPr>
              <w:t xml:space="preserve"> </w:t>
            </w:r>
            <w:r w:rsidR="00CC2145" w:rsidRPr="00CC2145">
              <w:rPr>
                <w:rFonts w:ascii="Cambria" w:hAnsi="Cambria" w:cs="Times New Roman"/>
                <w:color w:val="000000"/>
                <w:sz w:val="28"/>
                <w:szCs w:val="28"/>
                <w:rtl/>
                <w:lang w:bidi="ar-IQ"/>
              </w:rPr>
              <w:t xml:space="preserve">تدريب الطلبة ليصبحوا في الجانب </w:t>
            </w:r>
            <w:r w:rsidR="00CC2145">
              <w:rPr>
                <w:rFonts w:ascii="Cambria" w:hAnsi="Cambria" w:cs="Times New Roman" w:hint="cs"/>
                <w:color w:val="000000"/>
                <w:sz w:val="28"/>
                <w:szCs w:val="28"/>
                <w:rtl/>
                <w:lang w:bidi="ar-IQ"/>
              </w:rPr>
              <w:t xml:space="preserve">العملي اكثر حرفية في التصوير الفوتوغرافي. </w:t>
            </w:r>
          </w:p>
          <w:p w:rsidR="000432D5" w:rsidRPr="00DB131F" w:rsidRDefault="000432D5" w:rsidP="00195C44">
            <w:pPr>
              <w:autoSpaceDE w:val="0"/>
              <w:autoSpaceDN w:val="0"/>
              <w:adjustRightInd w:val="0"/>
              <w:ind w:left="256"/>
              <w:rPr>
                <w:rFonts w:ascii="Cambria" w:hAnsi="Cambria" w:cs="Times New Roman"/>
                <w:color w:val="000000"/>
                <w:sz w:val="28"/>
                <w:szCs w:val="28"/>
                <w:rtl/>
                <w:lang w:bidi="ar-IQ"/>
              </w:rPr>
            </w:pPr>
          </w:p>
        </w:tc>
      </w:tr>
      <w:tr w:rsidR="000F0F85" w:rsidRPr="00DB131F" w:rsidTr="00DB131F">
        <w:trPr>
          <w:trHeight w:val="423"/>
        </w:trPr>
        <w:tc>
          <w:tcPr>
            <w:tcW w:w="9720" w:type="dxa"/>
            <w:shd w:val="clear" w:color="auto" w:fill="A7BFDE"/>
            <w:vAlign w:val="center"/>
          </w:tcPr>
          <w:p w:rsidR="000F0F85" w:rsidRPr="00CC2145" w:rsidRDefault="000432D5" w:rsidP="00195C44">
            <w:pPr>
              <w:tabs>
                <w:tab w:val="left" w:pos="-169"/>
              </w:tabs>
              <w:autoSpaceDE w:val="0"/>
              <w:autoSpaceDN w:val="0"/>
              <w:adjustRightInd w:val="0"/>
              <w:rPr>
                <w:rFonts w:ascii="Cambria" w:hAnsi="Cambria" w:cs="Times New Roman"/>
                <w:b/>
                <w:bCs/>
                <w:color w:val="000000"/>
                <w:sz w:val="28"/>
                <w:szCs w:val="28"/>
                <w:lang w:bidi="ar-IQ"/>
              </w:rPr>
            </w:pPr>
            <w:r>
              <w:rPr>
                <w:rFonts w:ascii="Cambria" w:hAnsi="Cambria" w:cs="Times New Roman" w:hint="cs"/>
                <w:b/>
                <w:bCs/>
                <w:color w:val="000000"/>
                <w:sz w:val="32"/>
                <w:szCs w:val="32"/>
                <w:rtl/>
                <w:lang w:bidi="ar-IQ"/>
              </w:rPr>
              <w:t xml:space="preserve">  </w:t>
            </w:r>
            <w:r w:rsidR="000F0F85" w:rsidRPr="00CC2145">
              <w:rPr>
                <w:rFonts w:ascii="Cambria" w:hAnsi="Cambria" w:cs="Times New Roman"/>
                <w:b/>
                <w:bCs/>
                <w:color w:val="000000"/>
                <w:sz w:val="32"/>
                <w:szCs w:val="32"/>
                <w:rtl/>
                <w:lang w:bidi="ar-IQ"/>
              </w:rPr>
              <w:t>طرائق ال</w:t>
            </w:r>
            <w:r w:rsidR="00CC2145">
              <w:rPr>
                <w:rFonts w:ascii="Cambria" w:hAnsi="Cambria" w:cs="Times New Roman" w:hint="cs"/>
                <w:b/>
                <w:bCs/>
                <w:color w:val="000000"/>
                <w:sz w:val="32"/>
                <w:szCs w:val="32"/>
                <w:rtl/>
                <w:lang w:bidi="ar-IQ"/>
              </w:rPr>
              <w:t>تعليم والتعلم:</w:t>
            </w:r>
          </w:p>
        </w:tc>
      </w:tr>
      <w:tr w:rsidR="000F0F85" w:rsidRPr="00DB131F" w:rsidTr="000F0F85">
        <w:trPr>
          <w:trHeight w:val="744"/>
        </w:trPr>
        <w:tc>
          <w:tcPr>
            <w:tcW w:w="9720" w:type="dxa"/>
            <w:shd w:val="clear" w:color="auto" w:fill="A7BFDE"/>
            <w:vAlign w:val="center"/>
          </w:tcPr>
          <w:p w:rsidR="003D0F62" w:rsidRPr="003D0F62" w:rsidRDefault="003D0F62" w:rsidP="003D0F62">
            <w:pPr>
              <w:numPr>
                <w:ilvl w:val="0"/>
                <w:numId w:val="41"/>
              </w:numPr>
              <w:tabs>
                <w:tab w:val="left" w:pos="0"/>
                <w:tab w:val="left" w:pos="256"/>
              </w:tabs>
              <w:autoSpaceDE w:val="0"/>
              <w:autoSpaceDN w:val="0"/>
              <w:adjustRightInd w:val="0"/>
              <w:ind w:left="0" w:firstLine="0"/>
              <w:rPr>
                <w:rFonts w:ascii="Cambria" w:hAnsi="Cambria" w:cs="Times New Roman"/>
                <w:color w:val="000000"/>
                <w:sz w:val="28"/>
                <w:szCs w:val="28"/>
                <w:lang w:bidi="ar-IQ"/>
              </w:rPr>
            </w:pPr>
            <w:r w:rsidRPr="003D0F62">
              <w:rPr>
                <w:rFonts w:ascii="Cambria" w:hAnsi="Cambria" w:cs="Times New Roman"/>
                <w:color w:val="000000"/>
                <w:sz w:val="28"/>
                <w:szCs w:val="28"/>
                <w:rtl/>
              </w:rPr>
              <w:t xml:space="preserve">العروض التقديمية </w:t>
            </w:r>
            <w:r w:rsidRPr="003D0F62">
              <w:rPr>
                <w:rFonts w:ascii="Cambria" w:hAnsi="Cambria" w:cs="Times New Roman"/>
                <w:color w:val="000000"/>
                <w:sz w:val="28"/>
                <w:szCs w:val="28"/>
                <w:lang w:bidi="ar-IQ"/>
              </w:rPr>
              <w:t>PowerPoint Presentations</w:t>
            </w:r>
            <w:r w:rsidRPr="003D0F62">
              <w:rPr>
                <w:rFonts w:ascii="Cambria" w:hAnsi="Cambria" w:cs="Times New Roman"/>
                <w:color w:val="000000"/>
                <w:sz w:val="28"/>
                <w:szCs w:val="28"/>
                <w:rtl/>
              </w:rPr>
              <w:t>: تتضمن عرض للمادة العلمية للمحاضرات مزودة بالصور والارتباطات التشعبية لبعض المواقع الإلكترونية والمراجع.</w:t>
            </w:r>
          </w:p>
          <w:p w:rsidR="003D0F62" w:rsidRPr="003D0F62" w:rsidRDefault="003D0F62" w:rsidP="003D0F62">
            <w:pPr>
              <w:numPr>
                <w:ilvl w:val="0"/>
                <w:numId w:val="41"/>
              </w:numPr>
              <w:tabs>
                <w:tab w:val="left" w:pos="0"/>
                <w:tab w:val="left" w:pos="256"/>
              </w:tabs>
              <w:autoSpaceDE w:val="0"/>
              <w:autoSpaceDN w:val="0"/>
              <w:adjustRightInd w:val="0"/>
              <w:ind w:left="0" w:firstLine="0"/>
              <w:rPr>
                <w:rFonts w:ascii="Cambria" w:hAnsi="Cambria" w:cs="Times New Roman"/>
                <w:color w:val="000000"/>
                <w:sz w:val="28"/>
                <w:szCs w:val="28"/>
                <w:lang w:bidi="ar-IQ"/>
              </w:rPr>
            </w:pPr>
            <w:r w:rsidRPr="003D0F62">
              <w:rPr>
                <w:rFonts w:ascii="Cambria" w:hAnsi="Cambria" w:cs="Times New Roman"/>
                <w:color w:val="000000"/>
                <w:sz w:val="28"/>
                <w:szCs w:val="28"/>
                <w:rtl/>
              </w:rPr>
              <w:t xml:space="preserve">الأفلام التعليمية </w:t>
            </w:r>
            <w:r w:rsidRPr="003D0F62">
              <w:rPr>
                <w:rFonts w:ascii="Cambria" w:hAnsi="Cambria" w:cs="Times New Roman"/>
                <w:color w:val="000000"/>
                <w:sz w:val="28"/>
                <w:szCs w:val="28"/>
                <w:lang w:bidi="ar-IQ"/>
              </w:rPr>
              <w:t xml:space="preserve">instructional film </w:t>
            </w:r>
            <w:r w:rsidRPr="003D0F62">
              <w:rPr>
                <w:rFonts w:ascii="Cambria" w:hAnsi="Cambria" w:cs="Times New Roman"/>
                <w:color w:val="000000"/>
                <w:sz w:val="28"/>
                <w:szCs w:val="28"/>
                <w:rtl/>
              </w:rPr>
              <w:t>: أفلام وعروض تفاعلية ذات صلة بالمقرر تعرض للدارسين في المحاضرة . أو يطالعها الدارسون عبر الإنترنت خارج وقت المحاضرة.</w:t>
            </w:r>
          </w:p>
          <w:p w:rsidR="003D0F62" w:rsidRPr="003D0F62" w:rsidRDefault="003D0F62" w:rsidP="003D0F62">
            <w:pPr>
              <w:numPr>
                <w:ilvl w:val="0"/>
                <w:numId w:val="41"/>
              </w:numPr>
              <w:tabs>
                <w:tab w:val="left" w:pos="0"/>
                <w:tab w:val="left" w:pos="256"/>
              </w:tabs>
              <w:autoSpaceDE w:val="0"/>
              <w:autoSpaceDN w:val="0"/>
              <w:adjustRightInd w:val="0"/>
              <w:ind w:left="0" w:firstLine="0"/>
              <w:rPr>
                <w:rFonts w:ascii="Cambria" w:hAnsi="Cambria" w:cs="Times New Roman"/>
                <w:color w:val="000000"/>
                <w:sz w:val="28"/>
                <w:szCs w:val="28"/>
                <w:lang w:bidi="ar-IQ"/>
              </w:rPr>
            </w:pPr>
            <w:r w:rsidRPr="003D0F62">
              <w:rPr>
                <w:rFonts w:ascii="Cambria" w:hAnsi="Cambria" w:cs="Times New Roman"/>
                <w:color w:val="000000"/>
                <w:sz w:val="28"/>
                <w:szCs w:val="28"/>
                <w:rtl/>
              </w:rPr>
              <w:t>استخدام الوسائل التعليمية المناسبة.</w:t>
            </w:r>
          </w:p>
          <w:p w:rsidR="003D0F62" w:rsidRPr="003D0F62" w:rsidRDefault="003D0F62" w:rsidP="003D0F62">
            <w:pPr>
              <w:numPr>
                <w:ilvl w:val="0"/>
                <w:numId w:val="41"/>
              </w:numPr>
              <w:tabs>
                <w:tab w:val="left" w:pos="0"/>
                <w:tab w:val="left" w:pos="256"/>
              </w:tabs>
              <w:autoSpaceDE w:val="0"/>
              <w:autoSpaceDN w:val="0"/>
              <w:adjustRightInd w:val="0"/>
              <w:ind w:left="0" w:firstLine="0"/>
              <w:rPr>
                <w:rFonts w:ascii="Cambria" w:hAnsi="Cambria" w:cs="Times New Roman"/>
                <w:color w:val="000000"/>
                <w:sz w:val="28"/>
                <w:szCs w:val="28"/>
                <w:lang w:bidi="ar-IQ"/>
              </w:rPr>
            </w:pPr>
            <w:r w:rsidRPr="003D0F62">
              <w:rPr>
                <w:rFonts w:ascii="Cambria" w:hAnsi="Cambria" w:cs="Times New Roman"/>
                <w:color w:val="000000"/>
                <w:sz w:val="28"/>
                <w:szCs w:val="28"/>
                <w:rtl/>
              </w:rPr>
              <w:t>التدريبات العملية الأسبوعية .</w:t>
            </w:r>
          </w:p>
          <w:p w:rsidR="003D0F62" w:rsidRPr="003D0F62" w:rsidRDefault="003D0F62" w:rsidP="003D0F62">
            <w:pPr>
              <w:numPr>
                <w:ilvl w:val="0"/>
                <w:numId w:val="41"/>
              </w:numPr>
              <w:tabs>
                <w:tab w:val="left" w:pos="0"/>
                <w:tab w:val="left" w:pos="256"/>
              </w:tabs>
              <w:autoSpaceDE w:val="0"/>
              <w:autoSpaceDN w:val="0"/>
              <w:adjustRightInd w:val="0"/>
              <w:ind w:left="0" w:firstLine="0"/>
              <w:rPr>
                <w:rFonts w:ascii="Cambria" w:hAnsi="Cambria" w:cs="Times New Roman"/>
                <w:color w:val="000000"/>
                <w:sz w:val="28"/>
                <w:szCs w:val="28"/>
                <w:lang w:bidi="ar-IQ"/>
              </w:rPr>
            </w:pPr>
            <w:r w:rsidRPr="003D0F62">
              <w:rPr>
                <w:rFonts w:ascii="Cambria" w:hAnsi="Cambria" w:cs="Times New Roman"/>
                <w:color w:val="000000"/>
                <w:sz w:val="28"/>
                <w:szCs w:val="28"/>
                <w:rtl/>
              </w:rPr>
              <w:t>الحوار ، والمناقشة .</w:t>
            </w:r>
          </w:p>
          <w:p w:rsidR="003D0F62" w:rsidRPr="003D0F62" w:rsidRDefault="003D0F62" w:rsidP="003D0F62">
            <w:pPr>
              <w:numPr>
                <w:ilvl w:val="0"/>
                <w:numId w:val="41"/>
              </w:numPr>
              <w:tabs>
                <w:tab w:val="left" w:pos="0"/>
                <w:tab w:val="left" w:pos="256"/>
              </w:tabs>
              <w:autoSpaceDE w:val="0"/>
              <w:autoSpaceDN w:val="0"/>
              <w:adjustRightInd w:val="0"/>
              <w:ind w:left="0" w:firstLine="0"/>
              <w:rPr>
                <w:rFonts w:ascii="Cambria" w:hAnsi="Cambria" w:cs="Times New Roman"/>
                <w:color w:val="000000"/>
                <w:sz w:val="28"/>
                <w:szCs w:val="28"/>
                <w:lang w:bidi="ar-IQ"/>
              </w:rPr>
            </w:pPr>
            <w:r w:rsidRPr="003D0F62">
              <w:rPr>
                <w:rFonts w:ascii="Cambria" w:hAnsi="Cambria" w:cs="Times New Roman"/>
                <w:color w:val="000000"/>
                <w:sz w:val="28"/>
                <w:szCs w:val="28"/>
                <w:rtl/>
                <w:lang w:bidi="ar-EG"/>
              </w:rPr>
              <w:t>التعلم التعاوني .</w:t>
            </w:r>
          </w:p>
          <w:p w:rsidR="003D0F62" w:rsidRPr="003D0F62" w:rsidRDefault="003D0F62" w:rsidP="003D0F62">
            <w:pPr>
              <w:numPr>
                <w:ilvl w:val="0"/>
                <w:numId w:val="41"/>
              </w:numPr>
              <w:tabs>
                <w:tab w:val="left" w:pos="0"/>
                <w:tab w:val="left" w:pos="256"/>
              </w:tabs>
              <w:autoSpaceDE w:val="0"/>
              <w:autoSpaceDN w:val="0"/>
              <w:adjustRightInd w:val="0"/>
              <w:ind w:left="0" w:firstLine="0"/>
              <w:rPr>
                <w:rFonts w:ascii="Cambria" w:hAnsi="Cambria" w:cs="Times New Roman"/>
                <w:color w:val="000000"/>
                <w:sz w:val="28"/>
                <w:szCs w:val="28"/>
                <w:lang w:bidi="ar-IQ"/>
              </w:rPr>
            </w:pPr>
            <w:r w:rsidRPr="003D0F62">
              <w:rPr>
                <w:rFonts w:ascii="Cambria" w:hAnsi="Cambria" w:cs="Times New Roman"/>
                <w:color w:val="000000"/>
                <w:sz w:val="28"/>
                <w:szCs w:val="28"/>
                <w:rtl/>
                <w:lang w:bidi="ar-EG"/>
              </w:rPr>
              <w:t>التعلم الذاتي .</w:t>
            </w:r>
          </w:p>
          <w:p w:rsidR="003D0F62" w:rsidRPr="003D0F62" w:rsidRDefault="003D0F62" w:rsidP="003D0F62">
            <w:pPr>
              <w:numPr>
                <w:ilvl w:val="0"/>
                <w:numId w:val="41"/>
              </w:numPr>
              <w:tabs>
                <w:tab w:val="left" w:pos="0"/>
                <w:tab w:val="left" w:pos="256"/>
              </w:tabs>
              <w:autoSpaceDE w:val="0"/>
              <w:autoSpaceDN w:val="0"/>
              <w:adjustRightInd w:val="0"/>
              <w:ind w:left="0" w:firstLine="0"/>
              <w:rPr>
                <w:rFonts w:ascii="Cambria" w:hAnsi="Cambria" w:cs="Times New Roman"/>
                <w:color w:val="000000"/>
                <w:sz w:val="28"/>
                <w:szCs w:val="28"/>
                <w:lang w:bidi="ar-IQ"/>
              </w:rPr>
            </w:pPr>
            <w:r w:rsidRPr="003D0F62">
              <w:rPr>
                <w:rFonts w:ascii="Cambria" w:hAnsi="Cambria" w:cs="Times New Roman"/>
                <w:color w:val="000000"/>
                <w:sz w:val="28"/>
                <w:szCs w:val="28"/>
                <w:rtl/>
                <w:lang w:bidi="ar-EG"/>
              </w:rPr>
              <w:t>زيارة المعارض.</w:t>
            </w:r>
          </w:p>
          <w:p w:rsidR="003D0F62" w:rsidRPr="003D0F62" w:rsidRDefault="003D0F62" w:rsidP="003D0F62">
            <w:pPr>
              <w:numPr>
                <w:ilvl w:val="0"/>
                <w:numId w:val="41"/>
              </w:numPr>
              <w:tabs>
                <w:tab w:val="left" w:pos="0"/>
                <w:tab w:val="left" w:pos="256"/>
              </w:tabs>
              <w:autoSpaceDE w:val="0"/>
              <w:autoSpaceDN w:val="0"/>
              <w:adjustRightInd w:val="0"/>
              <w:ind w:left="0" w:firstLine="0"/>
              <w:rPr>
                <w:rFonts w:ascii="Cambria" w:hAnsi="Cambria" w:cs="Times New Roman"/>
                <w:color w:val="000000"/>
                <w:sz w:val="28"/>
                <w:szCs w:val="28"/>
                <w:lang w:bidi="ar-IQ"/>
              </w:rPr>
            </w:pPr>
            <w:r w:rsidRPr="003D0F62">
              <w:rPr>
                <w:rFonts w:ascii="Cambria" w:hAnsi="Cambria" w:cs="Times New Roman"/>
                <w:color w:val="000000"/>
                <w:sz w:val="28"/>
                <w:szCs w:val="28"/>
                <w:rtl/>
                <w:lang w:bidi="ar-EG"/>
              </w:rPr>
              <w:t>المشاركة في بعض الأنشطة الفنية ذات العلاقة بمجال التصوير الرقمي .</w:t>
            </w:r>
          </w:p>
          <w:p w:rsidR="000F0F85" w:rsidRDefault="00C24623" w:rsidP="00195C44">
            <w:pPr>
              <w:numPr>
                <w:ilvl w:val="0"/>
                <w:numId w:val="41"/>
              </w:numPr>
              <w:tabs>
                <w:tab w:val="left" w:pos="0"/>
                <w:tab w:val="left" w:pos="256"/>
                <w:tab w:val="left" w:pos="398"/>
              </w:tabs>
              <w:autoSpaceDE w:val="0"/>
              <w:autoSpaceDN w:val="0"/>
              <w:adjustRightInd w:val="0"/>
              <w:ind w:left="0" w:firstLine="0"/>
              <w:rPr>
                <w:rFonts w:ascii="Cambria" w:hAnsi="Cambria" w:cs="Times New Roman"/>
                <w:color w:val="000000"/>
                <w:sz w:val="28"/>
                <w:szCs w:val="28"/>
                <w:lang w:bidi="ar-IQ"/>
              </w:rPr>
            </w:pPr>
            <w:r>
              <w:rPr>
                <w:rFonts w:ascii="Cambria" w:hAnsi="Cambria" w:cs="Times New Roman"/>
                <w:color w:val="000000"/>
                <w:sz w:val="28"/>
                <w:szCs w:val="28"/>
                <w:rtl/>
              </w:rPr>
              <w:t>إعداد التقارير</w:t>
            </w:r>
            <w:r w:rsidR="00195C44">
              <w:rPr>
                <w:rFonts w:ascii="Cambria" w:hAnsi="Cambria" w:cs="Times New Roman"/>
                <w:color w:val="000000"/>
                <w:sz w:val="28"/>
                <w:szCs w:val="28"/>
                <w:rtl/>
              </w:rPr>
              <w:t xml:space="preserve"> وأوراق البحث </w:t>
            </w:r>
            <w:r w:rsidR="00195C44">
              <w:rPr>
                <w:rFonts w:ascii="Cambria" w:hAnsi="Cambria" w:cs="Times New Roman" w:hint="cs"/>
                <w:color w:val="000000"/>
                <w:sz w:val="28"/>
                <w:szCs w:val="28"/>
                <w:rtl/>
                <w:lang w:bidi="ar-IQ"/>
              </w:rPr>
              <w:t>.</w:t>
            </w:r>
          </w:p>
          <w:p w:rsidR="000432D5" w:rsidRPr="00DB131F" w:rsidRDefault="000432D5" w:rsidP="000432D5">
            <w:pPr>
              <w:tabs>
                <w:tab w:val="left" w:pos="0"/>
                <w:tab w:val="left" w:pos="256"/>
                <w:tab w:val="left" w:pos="398"/>
              </w:tabs>
              <w:autoSpaceDE w:val="0"/>
              <w:autoSpaceDN w:val="0"/>
              <w:adjustRightInd w:val="0"/>
              <w:rPr>
                <w:rFonts w:ascii="Cambria" w:hAnsi="Cambria" w:cs="Times New Roman"/>
                <w:color w:val="000000"/>
                <w:sz w:val="28"/>
                <w:szCs w:val="28"/>
                <w:lang w:bidi="ar-IQ"/>
              </w:rPr>
            </w:pPr>
          </w:p>
        </w:tc>
      </w:tr>
      <w:tr w:rsidR="00C24623" w:rsidRPr="00DB131F" w:rsidTr="00DB131F">
        <w:trPr>
          <w:trHeight w:val="400"/>
        </w:trPr>
        <w:tc>
          <w:tcPr>
            <w:tcW w:w="9720" w:type="dxa"/>
            <w:shd w:val="clear" w:color="auto" w:fill="A7BFDE"/>
            <w:vAlign w:val="center"/>
          </w:tcPr>
          <w:p w:rsidR="00C24623" w:rsidRPr="00A40879" w:rsidRDefault="00C24623" w:rsidP="00A40879">
            <w:pPr>
              <w:tabs>
                <w:tab w:val="left" w:pos="0"/>
              </w:tabs>
              <w:autoSpaceDE w:val="0"/>
              <w:autoSpaceDN w:val="0"/>
              <w:adjustRightInd w:val="0"/>
              <w:rPr>
                <w:rFonts w:ascii="Cambria" w:hAnsi="Cambria" w:cs="Times New Roman"/>
                <w:b/>
                <w:bCs/>
                <w:color w:val="000000"/>
                <w:sz w:val="28"/>
                <w:szCs w:val="28"/>
                <w:lang w:bidi="ar-IQ"/>
              </w:rPr>
            </w:pPr>
            <w:r w:rsidRPr="00A40879">
              <w:rPr>
                <w:rFonts w:ascii="Cambria" w:hAnsi="Cambria" w:cs="Times New Roman"/>
                <w:b/>
                <w:bCs/>
                <w:color w:val="000000"/>
                <w:sz w:val="32"/>
                <w:szCs w:val="32"/>
                <w:rtl/>
                <w:lang w:bidi="ar-IQ"/>
              </w:rPr>
              <w:t xml:space="preserve"> </w:t>
            </w:r>
            <w:r w:rsidR="002D40C0">
              <w:rPr>
                <w:rFonts w:ascii="Cambria" w:hAnsi="Cambria" w:cs="Times New Roman" w:hint="cs"/>
                <w:b/>
                <w:bCs/>
                <w:color w:val="000000"/>
                <w:sz w:val="32"/>
                <w:szCs w:val="32"/>
                <w:rtl/>
                <w:lang w:bidi="ar-IQ"/>
              </w:rPr>
              <w:t xml:space="preserve"> </w:t>
            </w:r>
            <w:r w:rsidRPr="00A40879">
              <w:rPr>
                <w:rFonts w:ascii="Cambria" w:hAnsi="Cambria" w:cs="Times New Roman"/>
                <w:b/>
                <w:bCs/>
                <w:color w:val="000000"/>
                <w:sz w:val="32"/>
                <w:szCs w:val="32"/>
                <w:rtl/>
                <w:lang w:bidi="ar-IQ"/>
              </w:rPr>
              <w:t>طرائق التقييم</w:t>
            </w:r>
            <w:r w:rsidR="00A40879">
              <w:rPr>
                <w:rFonts w:ascii="Cambria" w:hAnsi="Cambria" w:cs="Times New Roman" w:hint="cs"/>
                <w:b/>
                <w:bCs/>
                <w:color w:val="000000"/>
                <w:sz w:val="28"/>
                <w:szCs w:val="28"/>
                <w:rtl/>
                <w:lang w:bidi="ar-IQ"/>
              </w:rPr>
              <w:t>:</w:t>
            </w:r>
            <w:r w:rsidRPr="00A40879">
              <w:rPr>
                <w:rFonts w:ascii="Cambria" w:hAnsi="Cambria" w:cs="Times New Roman"/>
                <w:b/>
                <w:bCs/>
                <w:color w:val="000000"/>
                <w:sz w:val="28"/>
                <w:szCs w:val="28"/>
                <w:rtl/>
                <w:lang w:bidi="ar-IQ"/>
              </w:rPr>
              <w:t xml:space="preserve"> </w:t>
            </w:r>
          </w:p>
        </w:tc>
      </w:tr>
      <w:tr w:rsidR="00C24623" w:rsidRPr="00DB131F" w:rsidTr="00DB131F">
        <w:trPr>
          <w:trHeight w:val="624"/>
        </w:trPr>
        <w:tc>
          <w:tcPr>
            <w:tcW w:w="9720" w:type="dxa"/>
            <w:shd w:val="clear" w:color="auto" w:fill="A7BFDE"/>
            <w:vAlign w:val="center"/>
          </w:tcPr>
          <w:p w:rsidR="00C24623" w:rsidRDefault="0038096C" w:rsidP="0038096C">
            <w:pPr>
              <w:numPr>
                <w:ilvl w:val="3"/>
                <w:numId w:val="21"/>
              </w:numPr>
              <w:tabs>
                <w:tab w:val="clear" w:pos="2520"/>
                <w:tab w:val="num" w:pos="0"/>
                <w:tab w:val="left" w:pos="266"/>
              </w:tabs>
              <w:autoSpaceDE w:val="0"/>
              <w:autoSpaceDN w:val="0"/>
              <w:adjustRightInd w:val="0"/>
              <w:ind w:left="0" w:firstLine="0"/>
              <w:rPr>
                <w:rFonts w:ascii="Cambria" w:hAnsi="Cambria" w:cs="Times New Roman"/>
                <w:color w:val="000000"/>
                <w:sz w:val="28"/>
                <w:szCs w:val="28"/>
                <w:lang w:bidi="ar-IQ"/>
              </w:rPr>
            </w:pPr>
            <w:r>
              <w:rPr>
                <w:rFonts w:ascii="Cambria" w:hAnsi="Cambria" w:cs="Times New Roman" w:hint="cs"/>
                <w:color w:val="000000"/>
                <w:sz w:val="28"/>
                <w:szCs w:val="28"/>
                <w:rtl/>
                <w:lang w:bidi="ar-IQ"/>
              </w:rPr>
              <w:t>امتحان نظري : بواقع امتحانين في كل فصل.</w:t>
            </w:r>
          </w:p>
          <w:p w:rsidR="0038096C" w:rsidRPr="00DB131F" w:rsidRDefault="0038096C" w:rsidP="0038096C">
            <w:pPr>
              <w:numPr>
                <w:ilvl w:val="3"/>
                <w:numId w:val="21"/>
              </w:numPr>
              <w:tabs>
                <w:tab w:val="clear" w:pos="2520"/>
                <w:tab w:val="num" w:pos="0"/>
                <w:tab w:val="left" w:pos="266"/>
              </w:tabs>
              <w:autoSpaceDE w:val="0"/>
              <w:autoSpaceDN w:val="0"/>
              <w:adjustRightInd w:val="0"/>
              <w:ind w:left="0" w:firstLine="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امتحان عملي : يخضع الطالب المطبق لامتحان عملي على الكاميرا الفوتوغرافية. </w:t>
            </w:r>
          </w:p>
          <w:p w:rsidR="00C24623" w:rsidRDefault="00C24623" w:rsidP="0038096C">
            <w:pPr>
              <w:autoSpaceDE w:val="0"/>
              <w:autoSpaceDN w:val="0"/>
              <w:adjustRightInd w:val="0"/>
              <w:rPr>
                <w:rFonts w:ascii="Cambria" w:hAnsi="Cambria" w:cs="Times New Roman"/>
                <w:color w:val="000000"/>
                <w:sz w:val="28"/>
                <w:szCs w:val="28"/>
                <w:rtl/>
                <w:lang w:bidi="ar-IQ"/>
              </w:rPr>
            </w:pPr>
          </w:p>
          <w:p w:rsidR="00C24623" w:rsidRDefault="00C24623" w:rsidP="0038096C">
            <w:pPr>
              <w:autoSpaceDE w:val="0"/>
              <w:autoSpaceDN w:val="0"/>
              <w:adjustRightInd w:val="0"/>
              <w:rPr>
                <w:rFonts w:ascii="Cambria" w:hAnsi="Cambria" w:cs="Times New Roman"/>
                <w:color w:val="000000"/>
                <w:sz w:val="28"/>
                <w:szCs w:val="28"/>
                <w:rtl/>
                <w:lang w:bidi="ar-IQ"/>
              </w:rPr>
            </w:pPr>
          </w:p>
          <w:p w:rsidR="002D40C0" w:rsidRPr="002D40C0" w:rsidRDefault="002D40C0" w:rsidP="002D40C0">
            <w:pPr>
              <w:autoSpaceDE w:val="0"/>
              <w:autoSpaceDN w:val="0"/>
              <w:adjustRightInd w:val="0"/>
              <w:rPr>
                <w:rFonts w:ascii="Cambria" w:hAnsi="Cambria" w:cs="Times New Roman"/>
                <w:b/>
                <w:bCs/>
                <w:color w:val="000000"/>
                <w:sz w:val="32"/>
                <w:szCs w:val="32"/>
                <w:rtl/>
                <w:lang w:bidi="ar-IQ"/>
              </w:rPr>
            </w:pPr>
            <w:r w:rsidRPr="002D40C0">
              <w:rPr>
                <w:rFonts w:ascii="Cambria" w:hAnsi="Cambria" w:cs="Times New Roman" w:hint="cs"/>
                <w:b/>
                <w:bCs/>
                <w:color w:val="000000"/>
                <w:sz w:val="32"/>
                <w:szCs w:val="32"/>
                <w:rtl/>
                <w:lang w:bidi="ar-IQ"/>
              </w:rPr>
              <w:t>ج- الأهداف</w:t>
            </w:r>
            <w:r>
              <w:rPr>
                <w:rFonts w:ascii="Cambria" w:hAnsi="Cambria" w:cs="Times New Roman" w:hint="cs"/>
                <w:b/>
                <w:bCs/>
                <w:color w:val="000000"/>
                <w:sz w:val="32"/>
                <w:szCs w:val="32"/>
                <w:rtl/>
                <w:lang w:bidi="ar-IQ"/>
              </w:rPr>
              <w:t xml:space="preserve"> الوجدانية والقيمية :</w:t>
            </w:r>
          </w:p>
          <w:p w:rsidR="002D40C0" w:rsidRPr="002D40C0" w:rsidRDefault="002D40C0" w:rsidP="002D40C0">
            <w:pPr>
              <w:autoSpaceDE w:val="0"/>
              <w:autoSpaceDN w:val="0"/>
              <w:adjustRightInd w:val="0"/>
              <w:rPr>
                <w:rFonts w:ascii="Cambria" w:hAnsi="Cambria" w:cs="Times New Roman"/>
                <w:color w:val="000000"/>
                <w:sz w:val="28"/>
                <w:szCs w:val="28"/>
                <w:rtl/>
                <w:lang w:bidi="ar-IQ"/>
              </w:rPr>
            </w:pPr>
            <w:r w:rsidRPr="002D40C0">
              <w:rPr>
                <w:rFonts w:ascii="Cambria" w:hAnsi="Cambria" w:cs="Times New Roman" w:hint="cs"/>
                <w:color w:val="000000"/>
                <w:sz w:val="28"/>
                <w:szCs w:val="28"/>
                <w:rtl/>
                <w:lang w:bidi="ar-IQ"/>
              </w:rPr>
              <w:t xml:space="preserve"> </w:t>
            </w:r>
            <w:r w:rsidRPr="002D40C0">
              <w:rPr>
                <w:rFonts w:ascii="Cambria" w:hAnsi="Cambria" w:cs="Times New Roman"/>
                <w:color w:val="000000"/>
                <w:sz w:val="28"/>
                <w:szCs w:val="28"/>
                <w:rtl/>
                <w:lang w:bidi="ar-IQ"/>
              </w:rPr>
              <w:t xml:space="preserve">ج1- </w:t>
            </w:r>
            <w:r w:rsidRPr="002D40C0">
              <w:rPr>
                <w:rFonts w:ascii="Cambria" w:hAnsi="Cambria" w:cs="Times New Roman" w:hint="cs"/>
                <w:color w:val="000000"/>
                <w:sz w:val="28"/>
                <w:szCs w:val="28"/>
                <w:rtl/>
                <w:lang w:bidi="ar-IQ"/>
              </w:rPr>
              <w:t xml:space="preserve">اكتساب القدرة على التعامل </w:t>
            </w:r>
            <w:r>
              <w:rPr>
                <w:rFonts w:ascii="Cambria" w:hAnsi="Cambria" w:cs="Times New Roman" w:hint="cs"/>
                <w:color w:val="000000"/>
                <w:sz w:val="28"/>
                <w:szCs w:val="28"/>
                <w:rtl/>
                <w:lang w:bidi="ar-IQ"/>
              </w:rPr>
              <w:t>الامثل مع الكاميرا الفوتوغرافية</w:t>
            </w:r>
            <w:r w:rsidRPr="002D40C0">
              <w:rPr>
                <w:rFonts w:ascii="Cambria" w:hAnsi="Cambria" w:cs="Times New Roman" w:hint="cs"/>
                <w:color w:val="000000"/>
                <w:sz w:val="28"/>
                <w:szCs w:val="28"/>
                <w:rtl/>
                <w:lang w:bidi="ar-IQ"/>
              </w:rPr>
              <w:t>.</w:t>
            </w:r>
          </w:p>
          <w:p w:rsidR="002D40C0" w:rsidRDefault="002D40C0" w:rsidP="002D40C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w:t>
            </w:r>
            <w:r w:rsidRPr="002D40C0">
              <w:rPr>
                <w:rFonts w:ascii="Cambria" w:hAnsi="Cambria" w:cs="Times New Roman"/>
                <w:color w:val="000000"/>
                <w:sz w:val="28"/>
                <w:szCs w:val="28"/>
                <w:rtl/>
                <w:lang w:bidi="ar-IQ"/>
              </w:rPr>
              <w:t>ج2-</w:t>
            </w:r>
            <w:r w:rsidRPr="002D40C0">
              <w:rPr>
                <w:rFonts w:ascii="Cambria" w:hAnsi="Cambria" w:cs="Times New Roman" w:hint="cs"/>
                <w:color w:val="000000"/>
                <w:sz w:val="28"/>
                <w:szCs w:val="28"/>
                <w:rtl/>
                <w:lang w:bidi="ar-IQ"/>
              </w:rPr>
              <w:t xml:space="preserve"> </w:t>
            </w:r>
            <w:r w:rsidRPr="002D40C0">
              <w:rPr>
                <w:rFonts w:eastAsia="Calibri" w:cs="Times New Roman" w:hint="cs"/>
                <w:sz w:val="28"/>
                <w:szCs w:val="28"/>
                <w:rtl/>
                <w:lang w:bidi="ar-IQ"/>
              </w:rPr>
              <w:t xml:space="preserve"> </w:t>
            </w:r>
            <w:r w:rsidRPr="002D40C0">
              <w:rPr>
                <w:rFonts w:ascii="Cambria" w:hAnsi="Cambria" w:cs="Times New Roman" w:hint="cs"/>
                <w:color w:val="000000"/>
                <w:sz w:val="28"/>
                <w:szCs w:val="28"/>
                <w:rtl/>
                <w:lang w:bidi="ar-IQ"/>
              </w:rPr>
              <w:t>مهارة التفكير حسب قدرة الطالب وان الهدف من هذه المهارة هو ان يعتقد الطالب بما هو ملموس                   وفهم متى وماذا وكيف يجب ان يفكر ويعمل على تحسين القدرة على التفكير بشكل معقول .</w:t>
            </w:r>
          </w:p>
          <w:p w:rsidR="002D40C0" w:rsidRDefault="002D40C0" w:rsidP="002D40C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 xml:space="preserve"> ج3- </w:t>
            </w:r>
            <w:r w:rsidRPr="002D40C0">
              <w:rPr>
                <w:rFonts w:eastAsia="Calibri" w:cs="Times New Roman"/>
                <w:sz w:val="28"/>
                <w:szCs w:val="28"/>
                <w:rtl/>
                <w:lang w:bidi="ar-IQ"/>
              </w:rPr>
              <w:t xml:space="preserve"> </w:t>
            </w:r>
            <w:r w:rsidRPr="002D40C0">
              <w:rPr>
                <w:rFonts w:ascii="Cambria" w:hAnsi="Cambria" w:cs="Times New Roman"/>
                <w:color w:val="000000"/>
                <w:sz w:val="28"/>
                <w:szCs w:val="28"/>
                <w:rtl/>
                <w:lang w:bidi="ar-IQ"/>
              </w:rPr>
              <w:t>الملاحظة والادراك</w:t>
            </w:r>
            <w:r>
              <w:rPr>
                <w:rFonts w:ascii="Cambria" w:hAnsi="Cambria" w:cs="Times New Roman" w:hint="cs"/>
                <w:color w:val="000000"/>
                <w:sz w:val="28"/>
                <w:szCs w:val="28"/>
                <w:rtl/>
                <w:lang w:bidi="ar-IQ"/>
              </w:rPr>
              <w:t>.</w:t>
            </w:r>
          </w:p>
          <w:p w:rsidR="00C24623" w:rsidRPr="00DB131F" w:rsidRDefault="002D40C0" w:rsidP="00E25D09">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ج4- </w:t>
            </w:r>
            <w:r w:rsidR="00D179ED" w:rsidRPr="00D179ED">
              <w:rPr>
                <w:rFonts w:ascii="Cambria" w:hAnsi="Cambria" w:cs="Times New Roman"/>
                <w:b/>
                <w:bCs/>
                <w:color w:val="000000"/>
                <w:sz w:val="28"/>
                <w:szCs w:val="28"/>
                <w:rtl/>
              </w:rPr>
              <w:t xml:space="preserve">- </w:t>
            </w:r>
            <w:r w:rsidR="00D179ED" w:rsidRPr="00D179ED">
              <w:rPr>
                <w:rFonts w:ascii="Cambria" w:hAnsi="Cambria" w:cs="Times New Roman"/>
                <w:color w:val="000000"/>
                <w:sz w:val="28"/>
                <w:szCs w:val="28"/>
                <w:rtl/>
              </w:rPr>
              <w:t xml:space="preserve">امتلاك مهارة </w:t>
            </w:r>
            <w:r w:rsidR="00D179ED" w:rsidRPr="00D179ED">
              <w:rPr>
                <w:rFonts w:ascii="Cambria" w:hAnsi="Cambria" w:cs="Times New Roman" w:hint="cs"/>
                <w:color w:val="000000"/>
                <w:sz w:val="28"/>
                <w:szCs w:val="28"/>
                <w:rtl/>
              </w:rPr>
              <w:t xml:space="preserve"> في اجادة</w:t>
            </w:r>
            <w:r w:rsidR="00016295">
              <w:rPr>
                <w:rFonts w:ascii="Cambria" w:hAnsi="Cambria" w:cs="Times New Roman" w:hint="cs"/>
                <w:color w:val="000000"/>
                <w:sz w:val="28"/>
                <w:szCs w:val="28"/>
                <w:rtl/>
              </w:rPr>
              <w:t xml:space="preserve"> التعامل مع</w:t>
            </w:r>
            <w:r w:rsidR="00D179ED" w:rsidRPr="00D179ED">
              <w:rPr>
                <w:rFonts w:ascii="Cambria" w:hAnsi="Cambria" w:cs="Times New Roman" w:hint="cs"/>
                <w:color w:val="000000"/>
                <w:sz w:val="28"/>
                <w:szCs w:val="28"/>
                <w:rtl/>
              </w:rPr>
              <w:t xml:space="preserve"> </w:t>
            </w:r>
            <w:r w:rsidR="00D179ED" w:rsidRPr="00D179ED">
              <w:rPr>
                <w:rFonts w:ascii="Cambria" w:hAnsi="Cambria" w:cs="Times New Roman"/>
                <w:color w:val="000000"/>
                <w:sz w:val="28"/>
                <w:szCs w:val="28"/>
                <w:rtl/>
              </w:rPr>
              <w:t>(</w:t>
            </w:r>
            <w:r w:rsidR="00D179ED" w:rsidRPr="00D179ED">
              <w:rPr>
                <w:rFonts w:ascii="Cambria" w:hAnsi="Cambria" w:cs="Times New Roman" w:hint="cs"/>
                <w:color w:val="000000"/>
                <w:sz w:val="28"/>
                <w:szCs w:val="28"/>
                <w:rtl/>
              </w:rPr>
              <w:t>الاضاءة،</w:t>
            </w:r>
            <w:r w:rsidR="009D685A">
              <w:rPr>
                <w:rFonts w:ascii="Cambria" w:hAnsi="Cambria" w:cs="Times New Roman" w:hint="cs"/>
                <w:color w:val="000000"/>
                <w:sz w:val="28"/>
                <w:szCs w:val="28"/>
                <w:rtl/>
              </w:rPr>
              <w:t xml:space="preserve"> والعدسات، واحجام وزوايا اللقطات، والالوان</w:t>
            </w:r>
            <w:r w:rsidR="00D179ED" w:rsidRPr="00D179ED">
              <w:rPr>
                <w:rFonts w:ascii="Cambria" w:hAnsi="Cambria" w:cs="Times New Roman" w:hint="cs"/>
                <w:color w:val="000000"/>
                <w:sz w:val="28"/>
                <w:szCs w:val="28"/>
                <w:rtl/>
              </w:rPr>
              <w:t xml:space="preserve"> </w:t>
            </w:r>
            <w:r w:rsidR="00D179ED" w:rsidRPr="00D179ED">
              <w:rPr>
                <w:rFonts w:ascii="Cambria" w:hAnsi="Cambria" w:cs="Times New Roman"/>
                <w:color w:val="000000"/>
                <w:sz w:val="28"/>
                <w:szCs w:val="28"/>
                <w:rtl/>
              </w:rPr>
              <w:t xml:space="preserve">) </w:t>
            </w:r>
            <w:r w:rsidR="009D685A">
              <w:rPr>
                <w:rFonts w:ascii="Cambria" w:hAnsi="Cambria" w:cs="Times New Roman" w:hint="cs"/>
                <w:color w:val="000000"/>
                <w:sz w:val="28"/>
                <w:szCs w:val="28"/>
                <w:rtl/>
              </w:rPr>
              <w:t>لخلق</w:t>
            </w:r>
            <w:r w:rsidR="00195144">
              <w:rPr>
                <w:rFonts w:ascii="Cambria" w:hAnsi="Cambria" w:cs="Times New Roman" w:hint="cs"/>
                <w:color w:val="000000"/>
                <w:sz w:val="28"/>
                <w:szCs w:val="28"/>
                <w:rtl/>
              </w:rPr>
              <w:t xml:space="preserve"> صور احترافية وبتقية عالية.</w:t>
            </w:r>
            <w:r w:rsidR="009D685A">
              <w:rPr>
                <w:rFonts w:ascii="Cambria" w:hAnsi="Cambria" w:cs="Times New Roman" w:hint="cs"/>
                <w:color w:val="000000"/>
                <w:sz w:val="28"/>
                <w:szCs w:val="28"/>
                <w:rtl/>
              </w:rPr>
              <w:t xml:space="preserve"> </w:t>
            </w:r>
          </w:p>
        </w:tc>
      </w:tr>
      <w:tr w:rsidR="00C24623" w:rsidRPr="00DB131F" w:rsidTr="00B760E5">
        <w:trPr>
          <w:trHeight w:val="362"/>
        </w:trPr>
        <w:tc>
          <w:tcPr>
            <w:tcW w:w="9720" w:type="dxa"/>
            <w:shd w:val="clear" w:color="auto" w:fill="A7BFDE"/>
            <w:vAlign w:val="center"/>
          </w:tcPr>
          <w:p w:rsidR="00C24623" w:rsidRPr="00EC690F" w:rsidRDefault="00B760E5" w:rsidP="00B760E5">
            <w:pPr>
              <w:autoSpaceDE w:val="0"/>
              <w:autoSpaceDN w:val="0"/>
              <w:adjustRightInd w:val="0"/>
              <w:rPr>
                <w:rFonts w:ascii="Cambria" w:hAnsi="Cambria" w:cs="Times New Roman"/>
                <w:sz w:val="32"/>
                <w:szCs w:val="32"/>
                <w:lang w:bidi="ar-IQ"/>
              </w:rPr>
            </w:pPr>
            <w:r w:rsidRPr="00EC690F">
              <w:rPr>
                <w:rFonts w:ascii="Cambria" w:hAnsi="Cambria" w:cs="Times New Roman"/>
                <w:b/>
                <w:bCs/>
                <w:color w:val="000000"/>
                <w:sz w:val="32"/>
                <w:szCs w:val="32"/>
                <w:rtl/>
                <w:lang w:bidi="ar-IQ"/>
              </w:rPr>
              <w:lastRenderedPageBreak/>
              <w:t>طرائق ال</w:t>
            </w:r>
            <w:r w:rsidRPr="00EC690F">
              <w:rPr>
                <w:rFonts w:ascii="Cambria" w:hAnsi="Cambria" w:cs="Times New Roman" w:hint="cs"/>
                <w:b/>
                <w:bCs/>
                <w:color w:val="000000"/>
                <w:sz w:val="32"/>
                <w:szCs w:val="32"/>
                <w:rtl/>
                <w:lang w:bidi="ar-IQ"/>
              </w:rPr>
              <w:t>تعليم والتعلم:</w:t>
            </w:r>
          </w:p>
        </w:tc>
      </w:tr>
      <w:tr w:rsidR="00B760E5" w:rsidRPr="00DB131F" w:rsidTr="00DB131F">
        <w:trPr>
          <w:trHeight w:val="471"/>
        </w:trPr>
        <w:tc>
          <w:tcPr>
            <w:tcW w:w="9720" w:type="dxa"/>
            <w:shd w:val="clear" w:color="auto" w:fill="A7BFDE"/>
            <w:vAlign w:val="center"/>
          </w:tcPr>
          <w:p w:rsidR="00B760E5" w:rsidRPr="00B760E5" w:rsidRDefault="00306ACD" w:rsidP="00306ACD">
            <w:pPr>
              <w:tabs>
                <w:tab w:val="left" w:pos="351"/>
              </w:tabs>
              <w:autoSpaceDE w:val="0"/>
              <w:autoSpaceDN w:val="0"/>
              <w:adjustRightInd w:val="0"/>
              <w:rPr>
                <w:rFonts w:ascii="Cambria" w:hAnsi="Cambria" w:cs="Times New Roman"/>
                <w:color w:val="000000"/>
                <w:sz w:val="28"/>
                <w:szCs w:val="28"/>
                <w:rtl/>
                <w:lang w:bidi="ar-IQ"/>
              </w:rPr>
            </w:pPr>
            <w:r>
              <w:rPr>
                <w:rFonts w:ascii="Cambria" w:hAnsi="Cambria" w:cs="Times New Roman"/>
                <w:color w:val="000000"/>
                <w:sz w:val="28"/>
                <w:szCs w:val="28"/>
                <w:rtl/>
                <w:lang w:bidi="ar-IQ"/>
              </w:rPr>
              <w:t>1</w:t>
            </w:r>
            <w:r>
              <w:rPr>
                <w:rFonts w:ascii="Cambria" w:hAnsi="Cambria" w:cs="Times New Roman" w:hint="cs"/>
                <w:color w:val="000000"/>
                <w:sz w:val="28"/>
                <w:szCs w:val="28"/>
                <w:rtl/>
                <w:lang w:bidi="ar-IQ"/>
              </w:rPr>
              <w:t>-</w:t>
            </w:r>
            <w:r w:rsidR="00B760E5" w:rsidRPr="00B760E5">
              <w:rPr>
                <w:rFonts w:ascii="Cambria" w:hAnsi="Cambria" w:cs="Times New Roman"/>
                <w:color w:val="000000"/>
                <w:sz w:val="28"/>
                <w:szCs w:val="28"/>
                <w:rtl/>
                <w:lang w:bidi="ar-IQ"/>
              </w:rPr>
              <w:tab/>
              <w:t xml:space="preserve">العروض التقديمية </w:t>
            </w:r>
            <w:r w:rsidR="00B760E5" w:rsidRPr="00B760E5">
              <w:rPr>
                <w:rFonts w:ascii="Cambria" w:hAnsi="Cambria" w:cs="Times New Roman"/>
                <w:color w:val="000000"/>
                <w:sz w:val="28"/>
                <w:szCs w:val="28"/>
                <w:lang w:bidi="ar-IQ"/>
              </w:rPr>
              <w:t>PowerPoint Presentations</w:t>
            </w:r>
            <w:r w:rsidR="00B760E5" w:rsidRPr="00B760E5">
              <w:rPr>
                <w:rFonts w:ascii="Cambria" w:hAnsi="Cambria" w:cs="Times New Roman"/>
                <w:color w:val="000000"/>
                <w:sz w:val="28"/>
                <w:szCs w:val="28"/>
                <w:rtl/>
                <w:lang w:bidi="ar-IQ"/>
              </w:rPr>
              <w:t>: تتضمن عرض للمادة العلمية للمحاضرات مزودة بالصور والارتباطات التشعبية لبعض المواقع الإلكترونية والمراجع.</w:t>
            </w:r>
          </w:p>
          <w:p w:rsidR="00B760E5" w:rsidRPr="00B760E5" w:rsidRDefault="00306ACD" w:rsidP="00306ACD">
            <w:pPr>
              <w:tabs>
                <w:tab w:val="left" w:pos="351"/>
              </w:tabs>
              <w:autoSpaceDE w:val="0"/>
              <w:autoSpaceDN w:val="0"/>
              <w:adjustRightInd w:val="0"/>
              <w:rPr>
                <w:rFonts w:ascii="Cambria" w:hAnsi="Cambria" w:cs="Times New Roman"/>
                <w:color w:val="000000"/>
                <w:sz w:val="28"/>
                <w:szCs w:val="28"/>
                <w:rtl/>
                <w:lang w:bidi="ar-IQ"/>
              </w:rPr>
            </w:pPr>
            <w:r>
              <w:rPr>
                <w:rFonts w:ascii="Cambria" w:hAnsi="Cambria" w:cs="Times New Roman"/>
                <w:color w:val="000000"/>
                <w:sz w:val="28"/>
                <w:szCs w:val="28"/>
                <w:rtl/>
                <w:lang w:bidi="ar-IQ"/>
              </w:rPr>
              <w:t>2</w:t>
            </w:r>
            <w:r>
              <w:rPr>
                <w:rFonts w:ascii="Cambria" w:hAnsi="Cambria" w:cs="Times New Roman" w:hint="cs"/>
                <w:color w:val="000000"/>
                <w:sz w:val="28"/>
                <w:szCs w:val="28"/>
                <w:rtl/>
                <w:lang w:bidi="ar-IQ"/>
              </w:rPr>
              <w:t>-</w:t>
            </w:r>
            <w:r w:rsidR="00B760E5" w:rsidRPr="00B760E5">
              <w:rPr>
                <w:rFonts w:ascii="Cambria" w:hAnsi="Cambria" w:cs="Times New Roman"/>
                <w:color w:val="000000"/>
                <w:sz w:val="28"/>
                <w:szCs w:val="28"/>
                <w:rtl/>
                <w:lang w:bidi="ar-IQ"/>
              </w:rPr>
              <w:tab/>
              <w:t xml:space="preserve">الأفلام التعليمية </w:t>
            </w:r>
            <w:r w:rsidR="00B760E5" w:rsidRPr="00B760E5">
              <w:rPr>
                <w:rFonts w:ascii="Cambria" w:hAnsi="Cambria" w:cs="Times New Roman"/>
                <w:color w:val="000000"/>
                <w:sz w:val="28"/>
                <w:szCs w:val="28"/>
                <w:lang w:bidi="ar-IQ"/>
              </w:rPr>
              <w:t>instructional film</w:t>
            </w:r>
            <w:r w:rsidR="00B760E5" w:rsidRPr="00B760E5">
              <w:rPr>
                <w:rFonts w:ascii="Cambria" w:hAnsi="Cambria" w:cs="Times New Roman"/>
                <w:color w:val="000000"/>
                <w:sz w:val="28"/>
                <w:szCs w:val="28"/>
                <w:rtl/>
                <w:lang w:bidi="ar-IQ"/>
              </w:rPr>
              <w:t xml:space="preserve"> : أفلام وعروض تفاعلية ذات صلة بالمقرر تعرض للدارسين في المحاضرة . أو يطالعها الدارسون عبر الإنترنت خارج وقت المحاضرة.</w:t>
            </w:r>
          </w:p>
          <w:p w:rsidR="00B760E5" w:rsidRPr="00B760E5" w:rsidRDefault="00306ACD" w:rsidP="00306ACD">
            <w:pPr>
              <w:tabs>
                <w:tab w:val="left" w:pos="351"/>
              </w:tabs>
              <w:autoSpaceDE w:val="0"/>
              <w:autoSpaceDN w:val="0"/>
              <w:adjustRightInd w:val="0"/>
              <w:rPr>
                <w:rFonts w:ascii="Cambria" w:hAnsi="Cambria" w:cs="Times New Roman"/>
                <w:color w:val="000000"/>
                <w:sz w:val="28"/>
                <w:szCs w:val="28"/>
                <w:rtl/>
                <w:lang w:bidi="ar-IQ"/>
              </w:rPr>
            </w:pPr>
            <w:r>
              <w:rPr>
                <w:rFonts w:ascii="Cambria" w:hAnsi="Cambria" w:cs="Times New Roman"/>
                <w:color w:val="000000"/>
                <w:sz w:val="28"/>
                <w:szCs w:val="28"/>
                <w:rtl/>
                <w:lang w:bidi="ar-IQ"/>
              </w:rPr>
              <w:t>3</w:t>
            </w:r>
            <w:r>
              <w:rPr>
                <w:rFonts w:ascii="Cambria" w:hAnsi="Cambria" w:cs="Times New Roman" w:hint="cs"/>
                <w:color w:val="000000"/>
                <w:sz w:val="28"/>
                <w:szCs w:val="28"/>
                <w:rtl/>
                <w:lang w:bidi="ar-IQ"/>
              </w:rPr>
              <w:t>-</w:t>
            </w:r>
            <w:r w:rsidR="00B760E5" w:rsidRPr="00B760E5">
              <w:rPr>
                <w:rFonts w:ascii="Cambria" w:hAnsi="Cambria" w:cs="Times New Roman"/>
                <w:color w:val="000000"/>
                <w:sz w:val="28"/>
                <w:szCs w:val="28"/>
                <w:rtl/>
                <w:lang w:bidi="ar-IQ"/>
              </w:rPr>
              <w:tab/>
              <w:t>استخدام الوسائل التعليمية المناسبة.</w:t>
            </w:r>
          </w:p>
          <w:p w:rsidR="00B760E5" w:rsidRPr="00DB131F" w:rsidRDefault="00306ACD" w:rsidP="00306ACD">
            <w:pPr>
              <w:tabs>
                <w:tab w:val="left" w:pos="351"/>
              </w:tabs>
              <w:autoSpaceDE w:val="0"/>
              <w:autoSpaceDN w:val="0"/>
              <w:adjustRightInd w:val="0"/>
              <w:rPr>
                <w:rFonts w:ascii="Cambria" w:hAnsi="Cambria" w:cs="Times New Roman"/>
                <w:color w:val="000000"/>
                <w:sz w:val="28"/>
                <w:szCs w:val="28"/>
                <w:lang w:bidi="ar-IQ"/>
              </w:rPr>
            </w:pPr>
            <w:r>
              <w:rPr>
                <w:rFonts w:ascii="Cambria" w:hAnsi="Cambria" w:cs="Times New Roman"/>
                <w:color w:val="000000"/>
                <w:sz w:val="28"/>
                <w:szCs w:val="28"/>
                <w:rtl/>
                <w:lang w:bidi="ar-IQ"/>
              </w:rPr>
              <w:t>4</w:t>
            </w:r>
            <w:r>
              <w:rPr>
                <w:rFonts w:ascii="Cambria" w:hAnsi="Cambria" w:cs="Times New Roman" w:hint="cs"/>
                <w:color w:val="000000"/>
                <w:sz w:val="28"/>
                <w:szCs w:val="28"/>
                <w:rtl/>
                <w:lang w:bidi="ar-IQ"/>
              </w:rPr>
              <w:t>-</w:t>
            </w:r>
            <w:r w:rsidR="00B760E5" w:rsidRPr="00B760E5">
              <w:rPr>
                <w:rFonts w:ascii="Cambria" w:hAnsi="Cambria" w:cs="Times New Roman"/>
                <w:color w:val="000000"/>
                <w:sz w:val="28"/>
                <w:szCs w:val="28"/>
                <w:rtl/>
                <w:lang w:bidi="ar-IQ"/>
              </w:rPr>
              <w:tab/>
              <w:t>التدريبات العملية الأسبوعية .</w:t>
            </w:r>
          </w:p>
        </w:tc>
      </w:tr>
      <w:tr w:rsidR="00B760E5" w:rsidRPr="00DB131F" w:rsidTr="00306ACD">
        <w:trPr>
          <w:trHeight w:val="282"/>
        </w:trPr>
        <w:tc>
          <w:tcPr>
            <w:tcW w:w="9720" w:type="dxa"/>
            <w:shd w:val="clear" w:color="auto" w:fill="A7BFDE"/>
            <w:vAlign w:val="center"/>
          </w:tcPr>
          <w:p w:rsidR="00B760E5" w:rsidRPr="00EC690F" w:rsidRDefault="00306ACD" w:rsidP="00306ACD">
            <w:pPr>
              <w:autoSpaceDE w:val="0"/>
              <w:autoSpaceDN w:val="0"/>
              <w:adjustRightInd w:val="0"/>
              <w:rPr>
                <w:rFonts w:ascii="Cambria" w:hAnsi="Cambria" w:cs="Times New Roman"/>
                <w:color w:val="000000"/>
                <w:sz w:val="32"/>
                <w:szCs w:val="32"/>
                <w:lang w:bidi="ar-IQ"/>
              </w:rPr>
            </w:pPr>
            <w:r w:rsidRPr="00EC690F">
              <w:rPr>
                <w:rFonts w:ascii="Cambria" w:hAnsi="Cambria" w:cs="Times New Roman"/>
                <w:b/>
                <w:bCs/>
                <w:color w:val="000000"/>
                <w:sz w:val="32"/>
                <w:szCs w:val="32"/>
                <w:rtl/>
                <w:lang w:bidi="ar-IQ"/>
              </w:rPr>
              <w:t xml:space="preserve"> طرائق التقييم</w:t>
            </w:r>
            <w:r w:rsidRPr="00EC690F">
              <w:rPr>
                <w:rFonts w:ascii="Cambria" w:hAnsi="Cambria" w:cs="Times New Roman" w:hint="cs"/>
                <w:b/>
                <w:bCs/>
                <w:color w:val="000000"/>
                <w:sz w:val="32"/>
                <w:szCs w:val="32"/>
                <w:rtl/>
                <w:lang w:bidi="ar-IQ"/>
              </w:rPr>
              <w:t>:</w:t>
            </w:r>
          </w:p>
        </w:tc>
      </w:tr>
      <w:tr w:rsidR="00B760E5" w:rsidRPr="00DB131F" w:rsidTr="00DB131F">
        <w:trPr>
          <w:trHeight w:val="425"/>
        </w:trPr>
        <w:tc>
          <w:tcPr>
            <w:tcW w:w="9720" w:type="dxa"/>
            <w:shd w:val="clear" w:color="auto" w:fill="A7BFDE"/>
            <w:vAlign w:val="center"/>
          </w:tcPr>
          <w:p w:rsidR="00306ACD" w:rsidRPr="00306ACD" w:rsidRDefault="00306ACD" w:rsidP="00306ACD">
            <w:pPr>
              <w:tabs>
                <w:tab w:val="left" w:pos="294"/>
              </w:tabs>
              <w:autoSpaceDE w:val="0"/>
              <w:autoSpaceDN w:val="0"/>
              <w:adjustRightInd w:val="0"/>
              <w:rPr>
                <w:rFonts w:ascii="Cambria" w:hAnsi="Cambria" w:cs="Times New Roman"/>
                <w:color w:val="000000"/>
                <w:sz w:val="28"/>
                <w:szCs w:val="28"/>
                <w:rtl/>
                <w:lang w:bidi="ar-IQ"/>
              </w:rPr>
            </w:pPr>
            <w:r w:rsidRPr="00306ACD">
              <w:rPr>
                <w:rFonts w:ascii="Cambria" w:hAnsi="Cambria" w:cs="Times New Roman"/>
                <w:color w:val="000000"/>
                <w:sz w:val="28"/>
                <w:szCs w:val="28"/>
                <w:rtl/>
                <w:lang w:bidi="ar-IQ"/>
              </w:rPr>
              <w:t>1.</w:t>
            </w:r>
            <w:r w:rsidRPr="00306ACD">
              <w:rPr>
                <w:rFonts w:ascii="Cambria" w:hAnsi="Cambria" w:cs="Times New Roman"/>
                <w:color w:val="000000"/>
                <w:sz w:val="28"/>
                <w:szCs w:val="28"/>
                <w:rtl/>
                <w:lang w:bidi="ar-IQ"/>
              </w:rPr>
              <w:tab/>
              <w:t>امتحان نظري : بواقع امتحانين في كل فصل.</w:t>
            </w:r>
          </w:p>
          <w:p w:rsidR="00B760E5" w:rsidRDefault="00306ACD" w:rsidP="00306ACD">
            <w:pPr>
              <w:tabs>
                <w:tab w:val="left" w:pos="294"/>
              </w:tabs>
              <w:autoSpaceDE w:val="0"/>
              <w:autoSpaceDN w:val="0"/>
              <w:adjustRightInd w:val="0"/>
              <w:rPr>
                <w:rFonts w:ascii="Cambria" w:hAnsi="Cambria" w:cs="Times New Roman"/>
                <w:color w:val="000000"/>
                <w:sz w:val="28"/>
                <w:szCs w:val="28"/>
                <w:rtl/>
                <w:lang w:bidi="ar-IQ"/>
              </w:rPr>
            </w:pPr>
            <w:r w:rsidRPr="00306ACD">
              <w:rPr>
                <w:rFonts w:ascii="Cambria" w:hAnsi="Cambria" w:cs="Times New Roman"/>
                <w:color w:val="000000"/>
                <w:sz w:val="28"/>
                <w:szCs w:val="28"/>
                <w:rtl/>
                <w:lang w:bidi="ar-IQ"/>
              </w:rPr>
              <w:t>2.</w:t>
            </w:r>
            <w:r w:rsidRPr="00306ACD">
              <w:rPr>
                <w:rFonts w:ascii="Cambria" w:hAnsi="Cambria" w:cs="Times New Roman"/>
                <w:color w:val="000000"/>
                <w:sz w:val="28"/>
                <w:szCs w:val="28"/>
                <w:rtl/>
                <w:lang w:bidi="ar-IQ"/>
              </w:rPr>
              <w:tab/>
              <w:t>امتحان عملي : يخضع الطالب المطبق لامتحان عملي على الكاميرا الفوتوغرافية.</w:t>
            </w:r>
          </w:p>
          <w:p w:rsidR="000432D5" w:rsidRPr="00DB131F" w:rsidRDefault="000432D5" w:rsidP="00306ACD">
            <w:pPr>
              <w:tabs>
                <w:tab w:val="left" w:pos="294"/>
              </w:tabs>
              <w:autoSpaceDE w:val="0"/>
              <w:autoSpaceDN w:val="0"/>
              <w:adjustRightInd w:val="0"/>
              <w:rPr>
                <w:rFonts w:ascii="Cambria" w:hAnsi="Cambria" w:cs="Times New Roman"/>
                <w:color w:val="000000"/>
                <w:sz w:val="28"/>
                <w:szCs w:val="28"/>
                <w:lang w:bidi="ar-IQ"/>
              </w:rPr>
            </w:pPr>
          </w:p>
        </w:tc>
      </w:tr>
      <w:tr w:rsidR="00B760E5" w:rsidRPr="00DB131F" w:rsidTr="00DB131F">
        <w:trPr>
          <w:trHeight w:val="624"/>
        </w:trPr>
        <w:tc>
          <w:tcPr>
            <w:tcW w:w="9720" w:type="dxa"/>
            <w:shd w:val="clear" w:color="auto" w:fill="A7BFDE"/>
            <w:vAlign w:val="center"/>
          </w:tcPr>
          <w:p w:rsidR="000432D5" w:rsidRPr="00DB131F" w:rsidRDefault="00306ACD" w:rsidP="00A45EA3">
            <w:pPr>
              <w:autoSpaceDE w:val="0"/>
              <w:autoSpaceDN w:val="0"/>
              <w:adjustRightInd w:val="0"/>
              <w:rPr>
                <w:rFonts w:ascii="Cambria" w:hAnsi="Cambria" w:cs="Times New Roman"/>
                <w:color w:val="000000"/>
                <w:sz w:val="28"/>
                <w:szCs w:val="28"/>
                <w:lang w:bidi="ar-IQ"/>
              </w:rPr>
            </w:pPr>
            <w:r w:rsidRPr="00E25D09">
              <w:rPr>
                <w:rFonts w:ascii="Cambria" w:hAnsi="Cambria" w:cs="Times New Roman" w:hint="cs"/>
                <w:b/>
                <w:bCs/>
                <w:color w:val="000000"/>
                <w:sz w:val="32"/>
                <w:szCs w:val="32"/>
                <w:rtl/>
                <w:lang w:bidi="ar-IQ"/>
              </w:rPr>
              <w:t>د- المهارات العامة</w:t>
            </w:r>
            <w:r w:rsidRPr="00E25D09">
              <w:rPr>
                <w:rFonts w:ascii="Cambria" w:hAnsi="Cambria" w:cs="Times New Roman"/>
                <w:b/>
                <w:bCs/>
                <w:color w:val="000000"/>
                <w:sz w:val="32"/>
                <w:szCs w:val="32"/>
                <w:rtl/>
                <w:lang w:bidi="ar-IQ"/>
              </w:rPr>
              <w:t xml:space="preserve"> و</w:t>
            </w:r>
            <w:r w:rsidRPr="00E25D09">
              <w:rPr>
                <w:rFonts w:ascii="Cambria" w:hAnsi="Cambria" w:cs="Times New Roman" w:hint="cs"/>
                <w:b/>
                <w:bCs/>
                <w:color w:val="000000"/>
                <w:sz w:val="32"/>
                <w:szCs w:val="32"/>
                <w:rtl/>
                <w:lang w:bidi="ar-IQ"/>
              </w:rPr>
              <w:t xml:space="preserve">التأهيلية </w:t>
            </w:r>
            <w:r w:rsidRPr="00E25D09">
              <w:rPr>
                <w:rFonts w:ascii="Cambria" w:hAnsi="Cambria" w:cs="Times New Roman"/>
                <w:b/>
                <w:bCs/>
                <w:color w:val="000000"/>
                <w:sz w:val="32"/>
                <w:szCs w:val="32"/>
                <w:rtl/>
                <w:lang w:bidi="ar-IQ"/>
              </w:rPr>
              <w:t xml:space="preserve">المنقولة </w:t>
            </w:r>
            <w:r w:rsidRPr="00E25D09">
              <w:rPr>
                <w:rFonts w:ascii="Cambria" w:hAnsi="Cambria" w:cs="Times New Roman" w:hint="cs"/>
                <w:b/>
                <w:bCs/>
                <w:color w:val="000000"/>
                <w:sz w:val="32"/>
                <w:szCs w:val="32"/>
                <w:rtl/>
                <w:lang w:bidi="ar-IQ"/>
              </w:rPr>
              <w:t>(المهارات</w:t>
            </w:r>
            <w:r w:rsidRPr="00E25D09">
              <w:rPr>
                <w:rFonts w:ascii="Cambria" w:hAnsi="Cambria" w:cs="Times New Roman"/>
                <w:b/>
                <w:bCs/>
                <w:color w:val="000000"/>
                <w:sz w:val="32"/>
                <w:szCs w:val="32"/>
                <w:rtl/>
                <w:lang w:bidi="ar-IQ"/>
              </w:rPr>
              <w:t xml:space="preserve"> الأخرى المتعلقة بقابلية التوظيف والتطور </w:t>
            </w:r>
            <w:r w:rsidRPr="00E25D09">
              <w:rPr>
                <w:rFonts w:ascii="Cambria" w:hAnsi="Cambria" w:cs="Times New Roman" w:hint="cs"/>
                <w:b/>
                <w:bCs/>
                <w:color w:val="000000"/>
                <w:sz w:val="32"/>
                <w:szCs w:val="32"/>
                <w:rtl/>
                <w:lang w:bidi="ar-IQ"/>
              </w:rPr>
              <w:t>الشخصي)</w:t>
            </w:r>
            <w:r w:rsidRPr="00E25D09">
              <w:rPr>
                <w:rFonts w:ascii="Cambria" w:hAnsi="Cambria" w:cs="Times New Roman"/>
                <w:b/>
                <w:bCs/>
                <w:color w:val="000000"/>
                <w:sz w:val="32"/>
                <w:szCs w:val="32"/>
                <w:rtl/>
                <w:lang w:bidi="ar-IQ"/>
              </w:rPr>
              <w:t>.</w:t>
            </w:r>
          </w:p>
        </w:tc>
      </w:tr>
      <w:tr w:rsidR="00B760E5" w:rsidRPr="00DB131F" w:rsidTr="00DB131F">
        <w:trPr>
          <w:trHeight w:val="1584"/>
        </w:trPr>
        <w:tc>
          <w:tcPr>
            <w:tcW w:w="9720" w:type="dxa"/>
            <w:shd w:val="clear" w:color="auto" w:fill="A7BFDE"/>
            <w:vAlign w:val="center"/>
          </w:tcPr>
          <w:p w:rsidR="00A45EA3" w:rsidRPr="00E25D09" w:rsidRDefault="00A45EA3" w:rsidP="00A45EA3">
            <w:pPr>
              <w:autoSpaceDE w:val="0"/>
              <w:autoSpaceDN w:val="0"/>
              <w:adjustRightInd w:val="0"/>
              <w:rPr>
                <w:rFonts w:ascii="Cambria" w:hAnsi="Cambria" w:cs="Times New Roman"/>
                <w:color w:val="000000"/>
                <w:sz w:val="28"/>
                <w:szCs w:val="28"/>
                <w:rtl/>
                <w:lang w:bidi="ar-IQ"/>
              </w:rPr>
            </w:pPr>
            <w:r w:rsidRPr="00E25D09">
              <w:rPr>
                <w:rFonts w:ascii="Cambria" w:hAnsi="Cambria" w:cs="Times New Roman"/>
                <w:color w:val="000000"/>
                <w:sz w:val="28"/>
                <w:szCs w:val="28"/>
                <w:rtl/>
                <w:lang w:bidi="ar-IQ"/>
              </w:rPr>
              <w:t>د1-</w:t>
            </w:r>
            <w:r>
              <w:rPr>
                <w:rFonts w:ascii="Cambria" w:hAnsi="Cambria" w:cs="Times New Roman" w:hint="cs"/>
                <w:color w:val="000000"/>
                <w:sz w:val="28"/>
                <w:szCs w:val="28"/>
                <w:rtl/>
                <w:lang w:bidi="ar-IQ"/>
              </w:rPr>
              <w:t>استخدام (</w:t>
            </w:r>
            <w:r>
              <w:rPr>
                <w:rFonts w:ascii="Cambria" w:hAnsi="Cambria" w:cs="Times New Roman"/>
                <w:color w:val="000000"/>
                <w:sz w:val="28"/>
                <w:szCs w:val="28"/>
                <w:lang w:bidi="ar-IQ"/>
              </w:rPr>
              <w:t xml:space="preserve">power point </w:t>
            </w:r>
            <w:r>
              <w:rPr>
                <w:rFonts w:ascii="Cambria" w:hAnsi="Cambria" w:cs="Times New Roman" w:hint="cs"/>
                <w:color w:val="000000"/>
                <w:sz w:val="28"/>
                <w:szCs w:val="28"/>
                <w:rtl/>
                <w:lang w:bidi="ar-IQ"/>
              </w:rPr>
              <w:t xml:space="preserve"> )</w:t>
            </w:r>
            <w:r w:rsidRPr="00E25D09">
              <w:rPr>
                <w:rFonts w:ascii="Cambria" w:hAnsi="Cambria" w:cs="Times New Roman" w:hint="cs"/>
                <w:color w:val="000000"/>
                <w:sz w:val="28"/>
                <w:szCs w:val="28"/>
                <w:rtl/>
                <w:lang w:bidi="ar-IQ"/>
              </w:rPr>
              <w:t xml:space="preserve"> لعرض نماذج تعليمية</w:t>
            </w:r>
          </w:p>
          <w:p w:rsidR="00A45EA3" w:rsidRPr="00E25D09" w:rsidRDefault="00A45EA3" w:rsidP="00A45EA3">
            <w:pPr>
              <w:autoSpaceDE w:val="0"/>
              <w:autoSpaceDN w:val="0"/>
              <w:adjustRightInd w:val="0"/>
              <w:rPr>
                <w:rFonts w:ascii="Cambria" w:hAnsi="Cambria" w:cs="Times New Roman"/>
                <w:color w:val="000000"/>
                <w:sz w:val="28"/>
                <w:szCs w:val="28"/>
                <w:rtl/>
                <w:lang w:bidi="ar-IQ"/>
              </w:rPr>
            </w:pPr>
            <w:r w:rsidRPr="00E25D09">
              <w:rPr>
                <w:rFonts w:ascii="Cambria" w:hAnsi="Cambria" w:cs="Times New Roman"/>
                <w:color w:val="000000"/>
                <w:sz w:val="28"/>
                <w:szCs w:val="28"/>
                <w:rtl/>
                <w:lang w:bidi="ar-IQ"/>
              </w:rPr>
              <w:t>د2-</w:t>
            </w:r>
            <w:r w:rsidRPr="00E25D09">
              <w:rPr>
                <w:rFonts w:ascii="Cambria" w:hAnsi="Cambria" w:cs="Times New Roman" w:hint="cs"/>
                <w:color w:val="000000"/>
                <w:sz w:val="28"/>
                <w:szCs w:val="28"/>
                <w:rtl/>
                <w:lang w:bidi="ar-IQ"/>
              </w:rPr>
              <w:t xml:space="preserve"> مهارة استعمال الوسائل التعليمية</w:t>
            </w:r>
          </w:p>
          <w:p w:rsidR="00A45EA3" w:rsidRPr="00E25D09" w:rsidRDefault="00A45EA3" w:rsidP="00A45EA3">
            <w:pPr>
              <w:autoSpaceDE w:val="0"/>
              <w:autoSpaceDN w:val="0"/>
              <w:adjustRightInd w:val="0"/>
              <w:rPr>
                <w:rFonts w:ascii="Cambria" w:hAnsi="Cambria" w:cs="Times New Roman"/>
                <w:color w:val="000000"/>
                <w:sz w:val="28"/>
                <w:szCs w:val="28"/>
                <w:rtl/>
                <w:lang w:bidi="ar-IQ"/>
              </w:rPr>
            </w:pPr>
            <w:r w:rsidRPr="00E25D09">
              <w:rPr>
                <w:rFonts w:ascii="Cambria" w:hAnsi="Cambria" w:cs="Times New Roman"/>
                <w:color w:val="000000"/>
                <w:sz w:val="28"/>
                <w:szCs w:val="28"/>
                <w:rtl/>
                <w:lang w:bidi="ar-IQ"/>
              </w:rPr>
              <w:t>د3-</w:t>
            </w:r>
            <w:r w:rsidRPr="00E25D09">
              <w:rPr>
                <w:rFonts w:ascii="Cambria" w:hAnsi="Cambria" w:cs="Times New Roman" w:hint="cs"/>
                <w:color w:val="000000"/>
                <w:sz w:val="28"/>
                <w:szCs w:val="28"/>
                <w:rtl/>
                <w:lang w:bidi="ar-IQ"/>
              </w:rPr>
              <w:t xml:space="preserve"> مهارة اجراء التطبيق الميداني لغرض تطور الذات والتطور الشخصي</w:t>
            </w:r>
            <w:r>
              <w:rPr>
                <w:rFonts w:ascii="Cambria" w:hAnsi="Cambria" w:cs="Times New Roman" w:hint="cs"/>
                <w:color w:val="000000"/>
                <w:sz w:val="28"/>
                <w:szCs w:val="28"/>
                <w:rtl/>
                <w:lang w:bidi="ar-IQ"/>
              </w:rPr>
              <w:t>.</w:t>
            </w:r>
            <w:r w:rsidRPr="00E25D09">
              <w:rPr>
                <w:rFonts w:ascii="Cambria" w:hAnsi="Cambria" w:cs="Times New Roman"/>
                <w:color w:val="000000"/>
                <w:sz w:val="28"/>
                <w:szCs w:val="28"/>
                <w:rtl/>
                <w:lang w:bidi="ar-IQ"/>
              </w:rPr>
              <w:t xml:space="preserve">   </w:t>
            </w:r>
          </w:p>
          <w:p w:rsidR="00A45EA3" w:rsidRDefault="00A45EA3" w:rsidP="00A45EA3">
            <w:pPr>
              <w:autoSpaceDE w:val="0"/>
              <w:autoSpaceDN w:val="0"/>
              <w:adjustRightInd w:val="0"/>
              <w:rPr>
                <w:rFonts w:ascii="Cambria" w:hAnsi="Cambria" w:cs="Times New Roman"/>
                <w:color w:val="000000"/>
                <w:sz w:val="28"/>
                <w:szCs w:val="28"/>
                <w:rtl/>
                <w:lang w:bidi="ar-IQ"/>
              </w:rPr>
            </w:pPr>
            <w:r w:rsidRPr="00E25D09">
              <w:rPr>
                <w:rFonts w:ascii="Cambria" w:hAnsi="Cambria" w:cs="Times New Roman"/>
                <w:color w:val="000000"/>
                <w:sz w:val="28"/>
                <w:szCs w:val="28"/>
                <w:rtl/>
                <w:lang w:bidi="ar-IQ"/>
              </w:rPr>
              <w:t>د4-</w:t>
            </w:r>
            <w:r w:rsidRPr="00E25D09">
              <w:rPr>
                <w:rFonts w:ascii="Cambria" w:hAnsi="Cambria" w:cs="Times New Roman" w:hint="cs"/>
                <w:color w:val="000000"/>
                <w:sz w:val="28"/>
                <w:szCs w:val="28"/>
                <w:rtl/>
                <w:lang w:bidi="ar-IQ"/>
              </w:rPr>
              <w:t>استخدام طريقة التعليم التفاعلي</w:t>
            </w:r>
          </w:p>
          <w:p w:rsidR="00B760E5" w:rsidRPr="00306ACD" w:rsidRDefault="00B760E5" w:rsidP="00306ACD">
            <w:pPr>
              <w:tabs>
                <w:tab w:val="left" w:pos="687"/>
              </w:tabs>
              <w:autoSpaceDE w:val="0"/>
              <w:autoSpaceDN w:val="0"/>
              <w:adjustRightInd w:val="0"/>
              <w:rPr>
                <w:rFonts w:ascii="Cambria" w:hAnsi="Cambria" w:cs="Times New Roman"/>
                <w:sz w:val="28"/>
                <w:szCs w:val="28"/>
                <w:lang w:bidi="ar-IQ"/>
              </w:rPr>
            </w:pPr>
          </w:p>
        </w:tc>
      </w:tr>
    </w:tbl>
    <w:p w:rsidR="00F80574" w:rsidRPr="00E779AA" w:rsidRDefault="00F80574" w:rsidP="00F80574">
      <w:pPr>
        <w:autoSpaceDE w:val="0"/>
        <w:autoSpaceDN w:val="0"/>
        <w:adjustRightInd w:val="0"/>
        <w:spacing w:after="200" w:line="276" w:lineRule="auto"/>
        <w:rPr>
          <w:sz w:val="28"/>
          <w:szCs w:val="28"/>
          <w:rtl/>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648"/>
        <w:gridCol w:w="708"/>
        <w:gridCol w:w="7"/>
        <w:gridCol w:w="10"/>
        <w:gridCol w:w="834"/>
        <w:gridCol w:w="2410"/>
        <w:gridCol w:w="2268"/>
        <w:gridCol w:w="1395"/>
        <w:gridCol w:w="1440"/>
      </w:tblGrid>
      <w:tr w:rsidR="007B21F5" w:rsidRPr="00DB131F" w:rsidTr="00A87CF0">
        <w:trPr>
          <w:trHeight w:val="538"/>
        </w:trPr>
        <w:tc>
          <w:tcPr>
            <w:tcW w:w="9720" w:type="dxa"/>
            <w:gridSpan w:val="9"/>
            <w:shd w:val="clear" w:color="auto" w:fill="A7BFDE"/>
            <w:vAlign w:val="center"/>
          </w:tcPr>
          <w:p w:rsidR="007B21F5" w:rsidRPr="00DB131F" w:rsidRDefault="007B21F5" w:rsidP="00A87CF0">
            <w:pPr>
              <w:numPr>
                <w:ilvl w:val="0"/>
                <w:numId w:val="21"/>
              </w:numPr>
              <w:tabs>
                <w:tab w:val="left" w:pos="432"/>
              </w:tabs>
              <w:autoSpaceDE w:val="0"/>
              <w:autoSpaceDN w:val="0"/>
              <w:adjustRightInd w:val="0"/>
              <w:rPr>
                <w:rFonts w:ascii="Cambria" w:hAnsi="Cambria" w:cs="Times New Roman"/>
                <w:color w:val="000000"/>
                <w:sz w:val="28"/>
                <w:szCs w:val="28"/>
                <w:lang w:bidi="ar-IQ"/>
              </w:rPr>
            </w:pPr>
            <w:r w:rsidRPr="00DB131F">
              <w:rPr>
                <w:rFonts w:ascii="Cambria" w:hAnsi="Cambria" w:cs="Times New Roman"/>
                <w:color w:val="000000"/>
                <w:sz w:val="28"/>
                <w:szCs w:val="28"/>
                <w:rtl/>
                <w:lang w:bidi="ar-IQ"/>
              </w:rPr>
              <w:lastRenderedPageBreak/>
              <w:t>بنية المقرر</w:t>
            </w:r>
            <w:r w:rsidR="00A87CF0">
              <w:rPr>
                <w:rFonts w:ascii="Cambria" w:hAnsi="Cambria" w:cs="Times New Roman" w:hint="cs"/>
                <w:color w:val="000000"/>
                <w:sz w:val="28"/>
                <w:szCs w:val="28"/>
                <w:rtl/>
                <w:lang w:bidi="ar-IQ"/>
              </w:rPr>
              <w:t xml:space="preserve">        12- الشهادات والساعات المعتمدة </w:t>
            </w:r>
          </w:p>
        </w:tc>
      </w:tr>
      <w:tr w:rsidR="00A45EA3" w:rsidRPr="00DB131F" w:rsidTr="00A87CF0">
        <w:trPr>
          <w:cantSplit/>
          <w:trHeight w:val="593"/>
        </w:trPr>
        <w:tc>
          <w:tcPr>
            <w:tcW w:w="648" w:type="dxa"/>
            <w:vMerge w:val="restart"/>
            <w:shd w:val="clear" w:color="auto" w:fill="A7BFDE"/>
            <w:textDirection w:val="tbRl"/>
            <w:vAlign w:val="center"/>
          </w:tcPr>
          <w:p w:rsidR="00A45EA3" w:rsidRPr="00F3111C" w:rsidRDefault="00A45EA3" w:rsidP="00A87CF0">
            <w:pPr>
              <w:autoSpaceDE w:val="0"/>
              <w:autoSpaceDN w:val="0"/>
              <w:adjustRightInd w:val="0"/>
              <w:ind w:left="113" w:right="113"/>
              <w:jc w:val="center"/>
              <w:rPr>
                <w:rFonts w:ascii="Cambria" w:hAnsi="Cambria" w:cs="Times New Roman"/>
                <w:b/>
                <w:bCs/>
                <w:color w:val="000000"/>
                <w:sz w:val="26"/>
                <w:szCs w:val="26"/>
                <w:lang w:bidi="ar-IQ"/>
              </w:rPr>
            </w:pPr>
            <w:r w:rsidRPr="00F3111C">
              <w:rPr>
                <w:rFonts w:ascii="Cambria" w:hAnsi="Cambria" w:cs="Times New Roman"/>
                <w:b/>
                <w:bCs/>
                <w:color w:val="000000"/>
                <w:sz w:val="24"/>
                <w:szCs w:val="24"/>
                <w:rtl/>
                <w:lang w:bidi="ar-IQ"/>
              </w:rPr>
              <w:t>الأسبوع</w:t>
            </w:r>
          </w:p>
        </w:tc>
        <w:tc>
          <w:tcPr>
            <w:tcW w:w="1559" w:type="dxa"/>
            <w:gridSpan w:val="4"/>
            <w:tcBorders>
              <w:bottom w:val="single" w:sz="4" w:space="0" w:color="auto"/>
            </w:tcBorders>
            <w:shd w:val="clear" w:color="auto" w:fill="D3DFEE"/>
            <w:vAlign w:val="center"/>
          </w:tcPr>
          <w:p w:rsidR="00A45EA3" w:rsidRPr="00F3111C" w:rsidRDefault="00A45EA3" w:rsidP="00A87CF0">
            <w:pPr>
              <w:autoSpaceDE w:val="0"/>
              <w:autoSpaceDN w:val="0"/>
              <w:adjustRightInd w:val="0"/>
              <w:jc w:val="center"/>
              <w:rPr>
                <w:rFonts w:ascii="Cambria" w:hAnsi="Cambria" w:cs="Times New Roman"/>
                <w:b/>
                <w:bCs/>
                <w:color w:val="000000"/>
                <w:sz w:val="26"/>
                <w:szCs w:val="26"/>
                <w:lang w:bidi="ar-IQ"/>
              </w:rPr>
            </w:pPr>
            <w:r w:rsidRPr="00F3111C">
              <w:rPr>
                <w:rFonts w:ascii="Cambria" w:hAnsi="Cambria" w:cs="Times New Roman"/>
                <w:b/>
                <w:bCs/>
                <w:color w:val="000000"/>
                <w:sz w:val="26"/>
                <w:szCs w:val="26"/>
                <w:rtl/>
                <w:lang w:bidi="ar-IQ"/>
              </w:rPr>
              <w:t>الساعات</w:t>
            </w:r>
          </w:p>
        </w:tc>
        <w:tc>
          <w:tcPr>
            <w:tcW w:w="2410" w:type="dxa"/>
            <w:vMerge w:val="restart"/>
            <w:shd w:val="clear" w:color="auto" w:fill="A7BFDE"/>
            <w:vAlign w:val="center"/>
          </w:tcPr>
          <w:p w:rsidR="00A45EA3" w:rsidRPr="00F3111C" w:rsidRDefault="00A45EA3" w:rsidP="00A87CF0">
            <w:pPr>
              <w:autoSpaceDE w:val="0"/>
              <w:autoSpaceDN w:val="0"/>
              <w:adjustRightInd w:val="0"/>
              <w:jc w:val="center"/>
              <w:rPr>
                <w:rFonts w:ascii="Cambria" w:hAnsi="Cambria" w:cs="Times New Roman"/>
                <w:b/>
                <w:bCs/>
                <w:color w:val="000000"/>
                <w:sz w:val="26"/>
                <w:szCs w:val="26"/>
                <w:lang w:bidi="ar-IQ"/>
              </w:rPr>
            </w:pPr>
            <w:r w:rsidRPr="00F3111C">
              <w:rPr>
                <w:rFonts w:ascii="Cambria" w:hAnsi="Cambria" w:cs="Times New Roman"/>
                <w:b/>
                <w:bCs/>
                <w:color w:val="000000"/>
                <w:sz w:val="26"/>
                <w:szCs w:val="26"/>
                <w:rtl/>
                <w:lang w:bidi="ar-IQ"/>
              </w:rPr>
              <w:t>مخرجات التعلم المطلوبة</w:t>
            </w:r>
          </w:p>
        </w:tc>
        <w:tc>
          <w:tcPr>
            <w:tcW w:w="2268" w:type="dxa"/>
            <w:vMerge w:val="restart"/>
            <w:shd w:val="clear" w:color="auto" w:fill="D3DFEE"/>
            <w:vAlign w:val="center"/>
          </w:tcPr>
          <w:p w:rsidR="00A45EA3" w:rsidRPr="00F3111C" w:rsidRDefault="00A45EA3" w:rsidP="00A87CF0">
            <w:pPr>
              <w:autoSpaceDE w:val="0"/>
              <w:autoSpaceDN w:val="0"/>
              <w:adjustRightInd w:val="0"/>
              <w:jc w:val="center"/>
              <w:rPr>
                <w:rFonts w:ascii="Cambria" w:hAnsi="Cambria" w:cs="Times New Roman"/>
                <w:b/>
                <w:bCs/>
                <w:color w:val="000000"/>
                <w:sz w:val="26"/>
                <w:szCs w:val="26"/>
                <w:lang w:bidi="ar-IQ"/>
              </w:rPr>
            </w:pPr>
            <w:r w:rsidRPr="00F3111C">
              <w:rPr>
                <w:rFonts w:ascii="Cambria" w:hAnsi="Cambria" w:cs="Times New Roman"/>
                <w:b/>
                <w:bCs/>
                <w:color w:val="000000"/>
                <w:sz w:val="26"/>
                <w:szCs w:val="26"/>
                <w:rtl/>
                <w:lang w:bidi="ar-IQ"/>
              </w:rPr>
              <w:t>اسم الوحدة / المساق أو الموضوع</w:t>
            </w:r>
          </w:p>
        </w:tc>
        <w:tc>
          <w:tcPr>
            <w:tcW w:w="1395" w:type="dxa"/>
            <w:vMerge w:val="restart"/>
            <w:shd w:val="clear" w:color="auto" w:fill="A7BFDE"/>
            <w:vAlign w:val="center"/>
          </w:tcPr>
          <w:p w:rsidR="00A45EA3" w:rsidRPr="00F3111C" w:rsidRDefault="00A45EA3" w:rsidP="00A87CF0">
            <w:pPr>
              <w:autoSpaceDE w:val="0"/>
              <w:autoSpaceDN w:val="0"/>
              <w:adjustRightInd w:val="0"/>
              <w:jc w:val="center"/>
              <w:rPr>
                <w:rFonts w:ascii="Cambria" w:hAnsi="Cambria" w:cs="Times New Roman"/>
                <w:b/>
                <w:bCs/>
                <w:color w:val="000000"/>
                <w:sz w:val="26"/>
                <w:szCs w:val="26"/>
                <w:lang w:bidi="ar-IQ"/>
              </w:rPr>
            </w:pPr>
            <w:r w:rsidRPr="00F3111C">
              <w:rPr>
                <w:rFonts w:ascii="Cambria" w:hAnsi="Cambria" w:cs="Times New Roman"/>
                <w:b/>
                <w:bCs/>
                <w:color w:val="000000"/>
                <w:sz w:val="26"/>
                <w:szCs w:val="26"/>
                <w:rtl/>
                <w:lang w:bidi="ar-IQ"/>
              </w:rPr>
              <w:t>طريقة التعليم</w:t>
            </w:r>
          </w:p>
        </w:tc>
        <w:tc>
          <w:tcPr>
            <w:tcW w:w="1440" w:type="dxa"/>
            <w:vMerge w:val="restart"/>
            <w:shd w:val="clear" w:color="auto" w:fill="D3DFEE"/>
            <w:vAlign w:val="center"/>
          </w:tcPr>
          <w:p w:rsidR="00A45EA3" w:rsidRPr="00F3111C" w:rsidRDefault="00A45EA3" w:rsidP="00A87CF0">
            <w:pPr>
              <w:autoSpaceDE w:val="0"/>
              <w:autoSpaceDN w:val="0"/>
              <w:adjustRightInd w:val="0"/>
              <w:jc w:val="center"/>
              <w:rPr>
                <w:rFonts w:ascii="Cambria" w:hAnsi="Cambria" w:cs="Times New Roman"/>
                <w:b/>
                <w:bCs/>
                <w:color w:val="000000"/>
                <w:sz w:val="26"/>
                <w:szCs w:val="26"/>
                <w:lang w:bidi="ar-IQ"/>
              </w:rPr>
            </w:pPr>
            <w:r w:rsidRPr="00F3111C">
              <w:rPr>
                <w:rFonts w:ascii="Cambria" w:hAnsi="Cambria" w:cs="Times New Roman"/>
                <w:b/>
                <w:bCs/>
                <w:color w:val="000000"/>
                <w:sz w:val="26"/>
                <w:szCs w:val="26"/>
                <w:rtl/>
                <w:lang w:bidi="ar-IQ"/>
              </w:rPr>
              <w:t>طريقة التقييم</w:t>
            </w:r>
          </w:p>
        </w:tc>
      </w:tr>
      <w:tr w:rsidR="00A45EA3" w:rsidRPr="00DB131F" w:rsidTr="00A87CF0">
        <w:trPr>
          <w:cantSplit/>
          <w:trHeight w:val="1084"/>
        </w:trPr>
        <w:tc>
          <w:tcPr>
            <w:tcW w:w="648" w:type="dxa"/>
            <w:vMerge/>
            <w:shd w:val="clear" w:color="auto" w:fill="A7BFDE"/>
            <w:textDirection w:val="tbRl"/>
            <w:vAlign w:val="center"/>
          </w:tcPr>
          <w:p w:rsidR="00A45EA3" w:rsidRPr="00F3111C" w:rsidRDefault="00A45EA3" w:rsidP="00A87CF0">
            <w:pPr>
              <w:autoSpaceDE w:val="0"/>
              <w:autoSpaceDN w:val="0"/>
              <w:adjustRightInd w:val="0"/>
              <w:ind w:left="113" w:right="113"/>
              <w:jc w:val="center"/>
              <w:rPr>
                <w:rFonts w:ascii="Cambria" w:hAnsi="Cambria" w:cs="Times New Roman"/>
                <w:b/>
                <w:bCs/>
                <w:color w:val="000000"/>
                <w:sz w:val="24"/>
                <w:szCs w:val="24"/>
                <w:rtl/>
                <w:lang w:bidi="ar-IQ"/>
              </w:rPr>
            </w:pPr>
          </w:p>
        </w:tc>
        <w:tc>
          <w:tcPr>
            <w:tcW w:w="708" w:type="dxa"/>
            <w:tcBorders>
              <w:top w:val="single" w:sz="4" w:space="0" w:color="auto"/>
              <w:right w:val="single" w:sz="4" w:space="0" w:color="auto"/>
            </w:tcBorders>
            <w:shd w:val="clear" w:color="auto" w:fill="D3DFEE"/>
            <w:vAlign w:val="center"/>
          </w:tcPr>
          <w:p w:rsidR="00A45EA3" w:rsidRPr="00F3111C" w:rsidRDefault="00A45EA3" w:rsidP="00A87CF0">
            <w:pPr>
              <w:autoSpaceDE w:val="0"/>
              <w:autoSpaceDN w:val="0"/>
              <w:adjustRightInd w:val="0"/>
              <w:jc w:val="center"/>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نظري</w:t>
            </w:r>
          </w:p>
        </w:tc>
        <w:tc>
          <w:tcPr>
            <w:tcW w:w="851" w:type="dxa"/>
            <w:gridSpan w:val="3"/>
            <w:tcBorders>
              <w:top w:val="single" w:sz="4" w:space="0" w:color="auto"/>
              <w:left w:val="single" w:sz="4" w:space="0" w:color="auto"/>
            </w:tcBorders>
            <w:shd w:val="clear" w:color="auto" w:fill="D3DFEE"/>
            <w:vAlign w:val="center"/>
          </w:tcPr>
          <w:p w:rsidR="00A45EA3" w:rsidRPr="00F3111C" w:rsidRDefault="00A45EA3" w:rsidP="00A87CF0">
            <w:pPr>
              <w:autoSpaceDE w:val="0"/>
              <w:autoSpaceDN w:val="0"/>
              <w:adjustRightInd w:val="0"/>
              <w:jc w:val="center"/>
              <w:rPr>
                <w:rFonts w:ascii="Cambria" w:hAnsi="Cambria" w:cs="Times New Roman"/>
                <w:b/>
                <w:bCs/>
                <w:color w:val="000000"/>
                <w:sz w:val="26"/>
                <w:szCs w:val="26"/>
                <w:rtl/>
                <w:lang w:bidi="ar-IQ"/>
              </w:rPr>
            </w:pPr>
            <w:r>
              <w:rPr>
                <w:rFonts w:ascii="Cambria" w:hAnsi="Cambria" w:cs="Times New Roman" w:hint="cs"/>
                <w:b/>
                <w:bCs/>
                <w:color w:val="000000"/>
                <w:sz w:val="26"/>
                <w:szCs w:val="26"/>
                <w:rtl/>
                <w:lang w:bidi="ar-IQ"/>
              </w:rPr>
              <w:t>عملي</w:t>
            </w:r>
          </w:p>
        </w:tc>
        <w:tc>
          <w:tcPr>
            <w:tcW w:w="2410" w:type="dxa"/>
            <w:vMerge/>
            <w:shd w:val="clear" w:color="auto" w:fill="A7BFDE"/>
            <w:vAlign w:val="center"/>
          </w:tcPr>
          <w:p w:rsidR="00A45EA3" w:rsidRPr="00F3111C" w:rsidRDefault="00A45EA3" w:rsidP="00A87CF0">
            <w:pPr>
              <w:autoSpaceDE w:val="0"/>
              <w:autoSpaceDN w:val="0"/>
              <w:adjustRightInd w:val="0"/>
              <w:jc w:val="center"/>
              <w:rPr>
                <w:rFonts w:ascii="Cambria" w:hAnsi="Cambria" w:cs="Times New Roman"/>
                <w:b/>
                <w:bCs/>
                <w:color w:val="000000"/>
                <w:sz w:val="26"/>
                <w:szCs w:val="26"/>
                <w:rtl/>
                <w:lang w:bidi="ar-IQ"/>
              </w:rPr>
            </w:pPr>
          </w:p>
        </w:tc>
        <w:tc>
          <w:tcPr>
            <w:tcW w:w="2268" w:type="dxa"/>
            <w:vMerge/>
            <w:shd w:val="clear" w:color="auto" w:fill="D3DFEE"/>
            <w:vAlign w:val="center"/>
          </w:tcPr>
          <w:p w:rsidR="00A45EA3" w:rsidRPr="00F3111C" w:rsidRDefault="00A45EA3" w:rsidP="00A87CF0">
            <w:pPr>
              <w:autoSpaceDE w:val="0"/>
              <w:autoSpaceDN w:val="0"/>
              <w:adjustRightInd w:val="0"/>
              <w:jc w:val="center"/>
              <w:rPr>
                <w:rFonts w:ascii="Cambria" w:hAnsi="Cambria" w:cs="Times New Roman"/>
                <w:b/>
                <w:bCs/>
                <w:color w:val="000000"/>
                <w:sz w:val="26"/>
                <w:szCs w:val="26"/>
                <w:rtl/>
                <w:lang w:bidi="ar-IQ"/>
              </w:rPr>
            </w:pPr>
          </w:p>
        </w:tc>
        <w:tc>
          <w:tcPr>
            <w:tcW w:w="1395" w:type="dxa"/>
            <w:vMerge/>
            <w:shd w:val="clear" w:color="auto" w:fill="A7BFDE"/>
            <w:vAlign w:val="center"/>
          </w:tcPr>
          <w:p w:rsidR="00A45EA3" w:rsidRPr="00F3111C" w:rsidRDefault="00A45EA3" w:rsidP="00A87CF0">
            <w:pPr>
              <w:autoSpaceDE w:val="0"/>
              <w:autoSpaceDN w:val="0"/>
              <w:adjustRightInd w:val="0"/>
              <w:jc w:val="center"/>
              <w:rPr>
                <w:rFonts w:ascii="Cambria" w:hAnsi="Cambria" w:cs="Times New Roman"/>
                <w:b/>
                <w:bCs/>
                <w:color w:val="000000"/>
                <w:sz w:val="26"/>
                <w:szCs w:val="26"/>
                <w:rtl/>
                <w:lang w:bidi="ar-IQ"/>
              </w:rPr>
            </w:pPr>
          </w:p>
        </w:tc>
        <w:tc>
          <w:tcPr>
            <w:tcW w:w="1440" w:type="dxa"/>
            <w:vMerge/>
            <w:shd w:val="clear" w:color="auto" w:fill="D3DFEE"/>
            <w:vAlign w:val="center"/>
          </w:tcPr>
          <w:p w:rsidR="00A45EA3" w:rsidRPr="00F3111C" w:rsidRDefault="00A45EA3" w:rsidP="00A87CF0">
            <w:pPr>
              <w:autoSpaceDE w:val="0"/>
              <w:autoSpaceDN w:val="0"/>
              <w:adjustRightInd w:val="0"/>
              <w:jc w:val="center"/>
              <w:rPr>
                <w:rFonts w:ascii="Cambria" w:hAnsi="Cambria" w:cs="Times New Roman"/>
                <w:b/>
                <w:bCs/>
                <w:color w:val="000000"/>
                <w:sz w:val="26"/>
                <w:szCs w:val="26"/>
                <w:rtl/>
                <w:lang w:bidi="ar-IQ"/>
              </w:rPr>
            </w:pPr>
          </w:p>
        </w:tc>
      </w:tr>
      <w:tr w:rsidR="00A45EA3" w:rsidRPr="00DB131F" w:rsidTr="00A87CF0">
        <w:trPr>
          <w:trHeight w:val="399"/>
        </w:trPr>
        <w:tc>
          <w:tcPr>
            <w:tcW w:w="648" w:type="dxa"/>
            <w:tcBorders>
              <w:right w:val="single" w:sz="6" w:space="0" w:color="4F81BD"/>
            </w:tcBorders>
            <w:shd w:val="clear" w:color="auto" w:fill="A7BFDE"/>
            <w:vAlign w:val="center"/>
          </w:tcPr>
          <w:p w:rsidR="00A45EA3" w:rsidRPr="007B7ED8" w:rsidRDefault="00A45EA3" w:rsidP="00A87CF0">
            <w:pPr>
              <w:tabs>
                <w:tab w:val="left" w:pos="642"/>
              </w:tabs>
              <w:autoSpaceDE w:val="0"/>
              <w:autoSpaceDN w:val="0"/>
              <w:adjustRightInd w:val="0"/>
              <w:rPr>
                <w:rFonts w:ascii="Cambria" w:hAnsi="Cambria" w:cs="Times New Roman"/>
                <w:color w:val="000000"/>
                <w:sz w:val="24"/>
                <w:szCs w:val="24"/>
                <w:lang w:bidi="ar-IQ"/>
              </w:rPr>
            </w:pPr>
            <w:r w:rsidRPr="007B7ED8">
              <w:rPr>
                <w:rFonts w:ascii="Cambria" w:hAnsi="Cambria" w:cs="Times New Roman" w:hint="cs"/>
                <w:color w:val="000000"/>
                <w:sz w:val="24"/>
                <w:szCs w:val="24"/>
                <w:rtl/>
                <w:lang w:bidi="ar-IQ"/>
              </w:rPr>
              <w:t>1</w:t>
            </w:r>
          </w:p>
        </w:tc>
        <w:tc>
          <w:tcPr>
            <w:tcW w:w="715" w:type="dxa"/>
            <w:gridSpan w:val="2"/>
            <w:tcBorders>
              <w:left w:val="single" w:sz="6" w:space="0" w:color="4F81BD"/>
              <w:right w:val="single" w:sz="4" w:space="0" w:color="auto"/>
            </w:tcBorders>
            <w:shd w:val="clear" w:color="auto" w:fill="A7BFDE"/>
            <w:vAlign w:val="center"/>
          </w:tcPr>
          <w:p w:rsidR="00A45EA3"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44" w:type="dxa"/>
            <w:gridSpan w:val="2"/>
            <w:tcBorders>
              <w:left w:val="single" w:sz="4" w:space="0" w:color="auto"/>
              <w:right w:val="single" w:sz="6" w:space="0" w:color="4F81BD"/>
            </w:tcBorders>
            <w:shd w:val="clear" w:color="auto" w:fill="A7BFDE"/>
            <w:vAlign w:val="center"/>
          </w:tcPr>
          <w:p w:rsidR="00A45EA3"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vAlign w:val="center"/>
          </w:tcPr>
          <w:p w:rsidR="00A45EA3" w:rsidRPr="00DB131F" w:rsidRDefault="00A45EA3" w:rsidP="00A87CF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45EA3" w:rsidRPr="00F3111C" w:rsidRDefault="00A45EA3" w:rsidP="00A87CF0">
            <w:pPr>
              <w:tabs>
                <w:tab w:val="left" w:pos="642"/>
              </w:tabs>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التصوير الفوتوغرافي</w:t>
            </w:r>
          </w:p>
        </w:tc>
        <w:tc>
          <w:tcPr>
            <w:tcW w:w="1395" w:type="dxa"/>
            <w:tcBorders>
              <w:left w:val="single" w:sz="6" w:space="0" w:color="4F81BD"/>
              <w:right w:val="single" w:sz="6" w:space="0" w:color="4F81BD"/>
            </w:tcBorders>
            <w:shd w:val="clear" w:color="auto" w:fill="A7BFDE"/>
            <w:vAlign w:val="center"/>
          </w:tcPr>
          <w:p w:rsidR="00A45EA3" w:rsidRPr="00DB131F" w:rsidRDefault="00A45EA3" w:rsidP="00A87CF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محاضرة نظرية </w:t>
            </w:r>
          </w:p>
        </w:tc>
        <w:tc>
          <w:tcPr>
            <w:tcW w:w="1440" w:type="dxa"/>
            <w:tcBorders>
              <w:left w:val="single" w:sz="6" w:space="0" w:color="4F81BD"/>
            </w:tcBorders>
            <w:shd w:val="clear" w:color="auto" w:fill="A7BFDE"/>
            <w:vAlign w:val="center"/>
          </w:tcPr>
          <w:p w:rsidR="00A45EA3" w:rsidRPr="00DB131F" w:rsidRDefault="00A45EA3" w:rsidP="00A87CF0">
            <w:pPr>
              <w:tabs>
                <w:tab w:val="left" w:pos="642"/>
              </w:tabs>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اسئلة شفوية وتحريرية وتقديم </w:t>
            </w:r>
            <w:proofErr w:type="spellStart"/>
            <w:r>
              <w:rPr>
                <w:rFonts w:ascii="Cambria" w:hAnsi="Cambria" w:cs="Times New Roman" w:hint="cs"/>
                <w:color w:val="000000"/>
                <w:sz w:val="28"/>
                <w:szCs w:val="28"/>
                <w:rtl/>
                <w:lang w:bidi="ar-IQ"/>
              </w:rPr>
              <w:t>بيبر</w:t>
            </w:r>
            <w:proofErr w:type="spellEnd"/>
          </w:p>
        </w:tc>
      </w:tr>
      <w:tr w:rsidR="00A87CF0" w:rsidRPr="00DB131F" w:rsidTr="00453126">
        <w:trPr>
          <w:trHeight w:val="339"/>
        </w:trPr>
        <w:tc>
          <w:tcPr>
            <w:tcW w:w="648" w:type="dxa"/>
            <w:shd w:val="clear" w:color="auto" w:fill="A7BFDE"/>
            <w:vAlign w:val="center"/>
          </w:tcPr>
          <w:p w:rsidR="00A87CF0" w:rsidRPr="007B7ED8" w:rsidRDefault="00A87CF0" w:rsidP="00A87CF0">
            <w:pPr>
              <w:rPr>
                <w:rFonts w:ascii="Cambria" w:hAnsi="Cambria" w:cs="Times New Roman"/>
                <w:color w:val="000000"/>
                <w:sz w:val="24"/>
                <w:szCs w:val="24"/>
                <w:lang w:bidi="ar-IQ"/>
              </w:rPr>
            </w:pPr>
            <w:r w:rsidRPr="007B7ED8">
              <w:rPr>
                <w:rFonts w:ascii="Cambria" w:hAnsi="Cambria" w:cs="Times New Roman" w:hint="cs"/>
                <w:color w:val="000000"/>
                <w:sz w:val="24"/>
                <w:szCs w:val="24"/>
                <w:rtl/>
                <w:lang w:bidi="ar-IQ"/>
              </w:rPr>
              <w:t>2</w:t>
            </w:r>
          </w:p>
        </w:tc>
        <w:tc>
          <w:tcPr>
            <w:tcW w:w="708" w:type="dxa"/>
            <w:tcBorders>
              <w:right w:val="single" w:sz="4" w:space="0" w:color="auto"/>
            </w:tcBorders>
            <w:shd w:val="clear" w:color="auto" w:fill="D3DFE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51" w:type="dxa"/>
            <w:gridSpan w:val="3"/>
            <w:tcBorders>
              <w:left w:val="single" w:sz="4" w:space="0" w:color="auto"/>
            </w:tcBorders>
            <w:shd w:val="clear" w:color="auto" w:fill="D3DFE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shd w:val="clear" w:color="auto" w:fill="D3DFEE"/>
            <w:vAlign w:val="center"/>
          </w:tcPr>
          <w:p w:rsidR="00A87CF0" w:rsidRPr="00F3111C" w:rsidRDefault="00A87CF0" w:rsidP="00A87CF0">
            <w:pPr>
              <w:rPr>
                <w:rFonts w:ascii="Cambria" w:hAnsi="Cambria" w:cs="Times New Roman"/>
                <w:sz w:val="26"/>
                <w:szCs w:val="26"/>
                <w:lang w:bidi="ar-IQ"/>
              </w:rPr>
            </w:pPr>
            <w:r w:rsidRPr="00F3111C">
              <w:rPr>
                <w:rFonts w:ascii="Cambria" w:hAnsi="Cambria" w:cs="Times New Roman" w:hint="cs"/>
                <w:sz w:val="26"/>
                <w:szCs w:val="26"/>
                <w:rtl/>
                <w:lang w:bidi="ar-IQ"/>
              </w:rPr>
              <w:t xml:space="preserve">تاريخ التصوير الفوتوغرافي </w:t>
            </w:r>
          </w:p>
        </w:tc>
        <w:tc>
          <w:tcPr>
            <w:tcW w:w="1395" w:type="dxa"/>
            <w:shd w:val="clear" w:color="auto" w:fill="A7BFDE"/>
            <w:vAlign w:val="center"/>
          </w:tcPr>
          <w:p w:rsidR="00A87CF0" w:rsidRPr="00DB131F" w:rsidRDefault="00A87CF0" w:rsidP="00A87CF0">
            <w:pPr>
              <w:rPr>
                <w:rFonts w:ascii="Cambria" w:hAnsi="Cambria" w:cs="Times New Roman"/>
                <w:color w:val="000000"/>
                <w:sz w:val="28"/>
                <w:szCs w:val="28"/>
                <w:lang w:bidi="ar-IQ"/>
              </w:rPr>
            </w:pPr>
            <w:r w:rsidRPr="00F66DF0">
              <w:rPr>
                <w:rFonts w:ascii="Cambria" w:hAnsi="Cambria" w:cs="Times New Roman" w:hint="cs"/>
                <w:color w:val="000000"/>
                <w:sz w:val="28"/>
                <w:szCs w:val="28"/>
                <w:rtl/>
                <w:lang w:bidi="ar-IQ"/>
              </w:rPr>
              <w:t>محاضرة نظرية</w:t>
            </w:r>
          </w:p>
        </w:tc>
        <w:tc>
          <w:tcPr>
            <w:tcW w:w="1440" w:type="dxa"/>
            <w:shd w:val="clear" w:color="auto" w:fill="D3DFEE"/>
          </w:tcPr>
          <w:p w:rsidR="00A87CF0" w:rsidRDefault="00A87CF0" w:rsidP="00A87CF0">
            <w:r w:rsidRPr="00587829">
              <w:rPr>
                <w:rFonts w:ascii="Cambria" w:hAnsi="Cambria" w:cs="Times New Roman" w:hint="cs"/>
                <w:color w:val="000000"/>
                <w:sz w:val="28"/>
                <w:szCs w:val="28"/>
                <w:rtl/>
                <w:lang w:bidi="ar-IQ"/>
              </w:rPr>
              <w:t xml:space="preserve">اسئلة شفوية وتحريرية وتقديم </w:t>
            </w:r>
            <w:proofErr w:type="spellStart"/>
            <w:r w:rsidRPr="00587829">
              <w:rPr>
                <w:rFonts w:ascii="Cambria" w:hAnsi="Cambria" w:cs="Times New Roman" w:hint="cs"/>
                <w:color w:val="000000"/>
                <w:sz w:val="28"/>
                <w:szCs w:val="28"/>
                <w:rtl/>
                <w:lang w:bidi="ar-IQ"/>
              </w:rPr>
              <w:t>بيبر</w:t>
            </w:r>
            <w:proofErr w:type="spellEnd"/>
          </w:p>
        </w:tc>
      </w:tr>
      <w:tr w:rsidR="00A87CF0" w:rsidRPr="00DB131F" w:rsidTr="00453126">
        <w:trPr>
          <w:trHeight w:val="320"/>
        </w:trPr>
        <w:tc>
          <w:tcPr>
            <w:tcW w:w="648" w:type="dxa"/>
            <w:tcBorders>
              <w:right w:val="single" w:sz="6" w:space="0" w:color="4F81BD"/>
            </w:tcBorders>
            <w:shd w:val="clear" w:color="auto" w:fill="A7BFDE"/>
            <w:vAlign w:val="center"/>
          </w:tcPr>
          <w:p w:rsidR="00A87CF0" w:rsidRPr="007B7ED8" w:rsidRDefault="00A87CF0" w:rsidP="00A87CF0">
            <w:pPr>
              <w:autoSpaceDE w:val="0"/>
              <w:autoSpaceDN w:val="0"/>
              <w:adjustRightInd w:val="0"/>
              <w:rPr>
                <w:rFonts w:ascii="Cambria" w:hAnsi="Cambria" w:cs="Times New Roman"/>
                <w:color w:val="000000"/>
                <w:sz w:val="24"/>
                <w:szCs w:val="24"/>
                <w:lang w:bidi="ar-IQ"/>
              </w:rPr>
            </w:pPr>
            <w:r w:rsidRPr="007B7ED8">
              <w:rPr>
                <w:rFonts w:ascii="Cambria" w:hAnsi="Cambria" w:cs="Times New Roman" w:hint="cs"/>
                <w:color w:val="000000"/>
                <w:sz w:val="24"/>
                <w:szCs w:val="24"/>
                <w:rtl/>
                <w:lang w:bidi="ar-IQ"/>
              </w:rPr>
              <w:t>3</w:t>
            </w:r>
          </w:p>
        </w:tc>
        <w:tc>
          <w:tcPr>
            <w:tcW w:w="715" w:type="dxa"/>
            <w:gridSpan w:val="2"/>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44" w:type="dxa"/>
            <w:gridSpan w:val="2"/>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مفهوم الضوء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w:t>
            </w:r>
            <w:r>
              <w:rPr>
                <w:rFonts w:ascii="Cambria" w:hAnsi="Cambria" w:cs="Times New Roman" w:hint="cs"/>
                <w:color w:val="000000"/>
                <w:sz w:val="28"/>
                <w:szCs w:val="28"/>
                <w:rtl/>
                <w:lang w:bidi="ar-IQ"/>
              </w:rPr>
              <w:t xml:space="preserve"> وتطبيقات </w:t>
            </w:r>
          </w:p>
        </w:tc>
        <w:tc>
          <w:tcPr>
            <w:tcW w:w="1440" w:type="dxa"/>
            <w:tcBorders>
              <w:left w:val="single" w:sz="6" w:space="0" w:color="4F81BD"/>
            </w:tcBorders>
            <w:shd w:val="clear" w:color="auto" w:fill="A7BFDE"/>
          </w:tcPr>
          <w:p w:rsidR="00A87CF0" w:rsidRDefault="00A87CF0" w:rsidP="00A87CF0">
            <w:r w:rsidRPr="00587829">
              <w:rPr>
                <w:rFonts w:ascii="Cambria" w:hAnsi="Cambria" w:cs="Times New Roman" w:hint="cs"/>
                <w:color w:val="000000"/>
                <w:sz w:val="28"/>
                <w:szCs w:val="28"/>
                <w:rtl/>
                <w:lang w:bidi="ar-IQ"/>
              </w:rPr>
              <w:t xml:space="preserve">اسئلة شفوية وتحريرية وتقديم </w:t>
            </w:r>
            <w:proofErr w:type="spellStart"/>
            <w:r w:rsidRPr="00587829">
              <w:rPr>
                <w:rFonts w:ascii="Cambria" w:hAnsi="Cambria" w:cs="Times New Roman" w:hint="cs"/>
                <w:color w:val="000000"/>
                <w:sz w:val="28"/>
                <w:szCs w:val="28"/>
                <w:rtl/>
                <w:lang w:bidi="ar-IQ"/>
              </w:rPr>
              <w:t>بيبر</w:t>
            </w:r>
            <w:proofErr w:type="spellEnd"/>
          </w:p>
        </w:tc>
      </w:tr>
      <w:tr w:rsidR="00A87CF0" w:rsidRPr="00DB131F" w:rsidTr="00453126">
        <w:trPr>
          <w:trHeight w:val="331"/>
        </w:trPr>
        <w:tc>
          <w:tcPr>
            <w:tcW w:w="648" w:type="dxa"/>
            <w:shd w:val="clear" w:color="auto" w:fill="A7BFDE"/>
            <w:vAlign w:val="center"/>
          </w:tcPr>
          <w:p w:rsidR="00A87CF0" w:rsidRPr="007B7ED8" w:rsidRDefault="00A87CF0" w:rsidP="00A87CF0">
            <w:pPr>
              <w:autoSpaceDE w:val="0"/>
              <w:autoSpaceDN w:val="0"/>
              <w:adjustRightInd w:val="0"/>
              <w:rPr>
                <w:rFonts w:ascii="Cambria" w:hAnsi="Cambria" w:cs="Times New Roman"/>
                <w:color w:val="000000"/>
                <w:sz w:val="24"/>
                <w:szCs w:val="24"/>
                <w:lang w:bidi="ar-IQ"/>
              </w:rPr>
            </w:pPr>
            <w:r w:rsidRPr="007B7ED8">
              <w:rPr>
                <w:rFonts w:ascii="Cambria" w:hAnsi="Cambria" w:cs="Times New Roman" w:hint="cs"/>
                <w:color w:val="000000"/>
                <w:sz w:val="24"/>
                <w:szCs w:val="24"/>
                <w:rtl/>
                <w:lang w:bidi="ar-IQ"/>
              </w:rPr>
              <w:t>4</w:t>
            </w:r>
          </w:p>
        </w:tc>
        <w:tc>
          <w:tcPr>
            <w:tcW w:w="708" w:type="dxa"/>
            <w:tcBorders>
              <w:right w:val="single" w:sz="4" w:space="0" w:color="auto"/>
            </w:tcBorders>
            <w:shd w:val="clear" w:color="auto" w:fill="D3DFE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51" w:type="dxa"/>
            <w:gridSpan w:val="3"/>
            <w:tcBorders>
              <w:left w:val="single" w:sz="4" w:space="0" w:color="auto"/>
            </w:tcBorders>
            <w:shd w:val="clear" w:color="auto" w:fill="D3DFE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shd w:val="clear" w:color="auto" w:fill="D3DFE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التقابل بين العين البشرية والة التصوير </w:t>
            </w:r>
          </w:p>
        </w:tc>
        <w:tc>
          <w:tcPr>
            <w:tcW w:w="1395" w:type="dxa"/>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w:t>
            </w:r>
          </w:p>
        </w:tc>
        <w:tc>
          <w:tcPr>
            <w:tcW w:w="1440" w:type="dxa"/>
            <w:shd w:val="clear" w:color="auto" w:fill="D3DFEE"/>
          </w:tcPr>
          <w:p w:rsidR="00A87CF0" w:rsidRDefault="00A87CF0" w:rsidP="00A87CF0">
            <w:r w:rsidRPr="00587829">
              <w:rPr>
                <w:rFonts w:ascii="Cambria" w:hAnsi="Cambria" w:cs="Times New Roman" w:hint="cs"/>
                <w:color w:val="000000"/>
                <w:sz w:val="28"/>
                <w:szCs w:val="28"/>
                <w:rtl/>
                <w:lang w:bidi="ar-IQ"/>
              </w:rPr>
              <w:t xml:space="preserve">اسئلة شفوية وتحريرية وتقديم </w:t>
            </w:r>
            <w:proofErr w:type="spellStart"/>
            <w:r w:rsidRPr="00587829">
              <w:rPr>
                <w:rFonts w:ascii="Cambria" w:hAnsi="Cambria" w:cs="Times New Roman" w:hint="cs"/>
                <w:color w:val="000000"/>
                <w:sz w:val="28"/>
                <w:szCs w:val="28"/>
                <w:rtl/>
                <w:lang w:bidi="ar-IQ"/>
              </w:rPr>
              <w:t>بيبر</w:t>
            </w:r>
            <w:proofErr w:type="spellEnd"/>
          </w:p>
        </w:tc>
      </w:tr>
      <w:tr w:rsidR="00A87CF0" w:rsidRPr="00DB131F" w:rsidTr="00453126">
        <w:trPr>
          <w:trHeight w:val="340"/>
        </w:trPr>
        <w:tc>
          <w:tcPr>
            <w:tcW w:w="648" w:type="dxa"/>
            <w:tcBorders>
              <w:right w:val="single" w:sz="6" w:space="0" w:color="4F81BD"/>
            </w:tcBorders>
            <w:shd w:val="clear" w:color="auto" w:fill="A7BFDE"/>
            <w:vAlign w:val="center"/>
          </w:tcPr>
          <w:p w:rsidR="00A87CF0" w:rsidRPr="007B7ED8" w:rsidRDefault="00A87CF0" w:rsidP="00A87CF0">
            <w:pPr>
              <w:autoSpaceDE w:val="0"/>
              <w:autoSpaceDN w:val="0"/>
              <w:adjustRightInd w:val="0"/>
              <w:rPr>
                <w:rFonts w:ascii="Cambria" w:hAnsi="Cambria" w:cs="Times New Roman"/>
                <w:color w:val="000000"/>
                <w:sz w:val="24"/>
                <w:szCs w:val="24"/>
                <w:lang w:bidi="ar-IQ"/>
              </w:rPr>
            </w:pPr>
            <w:r w:rsidRPr="007B7ED8">
              <w:rPr>
                <w:rFonts w:ascii="Cambria" w:hAnsi="Cambria" w:cs="Times New Roman" w:hint="cs"/>
                <w:color w:val="000000"/>
                <w:sz w:val="24"/>
                <w:szCs w:val="24"/>
                <w:rtl/>
                <w:lang w:bidi="ar-IQ"/>
              </w:rPr>
              <w:t>5</w:t>
            </w:r>
          </w:p>
        </w:tc>
        <w:tc>
          <w:tcPr>
            <w:tcW w:w="715" w:type="dxa"/>
            <w:gridSpan w:val="2"/>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44" w:type="dxa"/>
            <w:gridSpan w:val="2"/>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التصوير- المصطلح والمفهوم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w:t>
            </w:r>
            <w:r>
              <w:rPr>
                <w:rFonts w:ascii="Cambria" w:hAnsi="Cambria" w:cs="Times New Roman" w:hint="cs"/>
                <w:color w:val="000000"/>
                <w:sz w:val="28"/>
                <w:szCs w:val="28"/>
                <w:rtl/>
                <w:lang w:bidi="ar-IQ"/>
              </w:rPr>
              <w:t xml:space="preserve"> وتطبيقات </w:t>
            </w:r>
          </w:p>
        </w:tc>
        <w:tc>
          <w:tcPr>
            <w:tcW w:w="1440" w:type="dxa"/>
            <w:tcBorders>
              <w:left w:val="single" w:sz="6" w:space="0" w:color="4F81BD"/>
            </w:tcBorders>
            <w:shd w:val="clear" w:color="auto" w:fill="A7BFDE"/>
          </w:tcPr>
          <w:p w:rsidR="00A87CF0" w:rsidRDefault="00A87CF0" w:rsidP="00A87CF0">
            <w:r w:rsidRPr="00587829">
              <w:rPr>
                <w:rFonts w:ascii="Cambria" w:hAnsi="Cambria" w:cs="Times New Roman" w:hint="cs"/>
                <w:color w:val="000000"/>
                <w:sz w:val="28"/>
                <w:szCs w:val="28"/>
                <w:rtl/>
                <w:lang w:bidi="ar-IQ"/>
              </w:rPr>
              <w:t xml:space="preserve">اسئلة شفوية وتحريرية وتقديم </w:t>
            </w:r>
            <w:proofErr w:type="spellStart"/>
            <w:r w:rsidRPr="00587829">
              <w:rPr>
                <w:rFonts w:ascii="Cambria" w:hAnsi="Cambria" w:cs="Times New Roman" w:hint="cs"/>
                <w:color w:val="000000"/>
                <w:sz w:val="28"/>
                <w:szCs w:val="28"/>
                <w:rtl/>
                <w:lang w:bidi="ar-IQ"/>
              </w:rPr>
              <w:t>بيبر</w:t>
            </w:r>
            <w:proofErr w:type="spellEnd"/>
          </w:p>
        </w:tc>
      </w:tr>
      <w:tr w:rsidR="00A87CF0" w:rsidRPr="00DB131F" w:rsidTr="00453126">
        <w:trPr>
          <w:trHeight w:val="323"/>
        </w:trPr>
        <w:tc>
          <w:tcPr>
            <w:tcW w:w="648" w:type="dxa"/>
            <w:shd w:val="clear" w:color="auto" w:fill="A7BFDE"/>
            <w:vAlign w:val="center"/>
          </w:tcPr>
          <w:p w:rsidR="00A87CF0" w:rsidRPr="007B7ED8" w:rsidRDefault="00A87CF0" w:rsidP="00A87CF0">
            <w:pPr>
              <w:autoSpaceDE w:val="0"/>
              <w:autoSpaceDN w:val="0"/>
              <w:adjustRightInd w:val="0"/>
              <w:rPr>
                <w:rFonts w:ascii="Cambria" w:hAnsi="Cambria" w:cs="Times New Roman"/>
                <w:color w:val="000000"/>
                <w:sz w:val="24"/>
                <w:szCs w:val="24"/>
                <w:lang w:bidi="ar-IQ"/>
              </w:rPr>
            </w:pPr>
            <w:r w:rsidRPr="007B7ED8">
              <w:rPr>
                <w:rFonts w:ascii="Cambria" w:hAnsi="Cambria" w:cs="Times New Roman" w:hint="cs"/>
                <w:color w:val="000000"/>
                <w:sz w:val="24"/>
                <w:szCs w:val="24"/>
                <w:rtl/>
                <w:lang w:bidi="ar-IQ"/>
              </w:rPr>
              <w:t>6</w:t>
            </w:r>
          </w:p>
        </w:tc>
        <w:tc>
          <w:tcPr>
            <w:tcW w:w="715" w:type="dxa"/>
            <w:gridSpan w:val="2"/>
            <w:tcBorders>
              <w:right w:val="single" w:sz="4" w:space="0" w:color="auto"/>
            </w:tcBorders>
            <w:shd w:val="clear" w:color="auto" w:fill="D3DFE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44" w:type="dxa"/>
            <w:gridSpan w:val="2"/>
            <w:tcBorders>
              <w:left w:val="single" w:sz="4" w:space="0" w:color="auto"/>
            </w:tcBorders>
            <w:shd w:val="clear" w:color="auto" w:fill="D3DFE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shd w:val="clear" w:color="auto" w:fill="D3DFE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الكاميرا </w:t>
            </w:r>
            <w:r w:rsidRPr="00F3111C">
              <w:rPr>
                <w:rFonts w:ascii="Cambria" w:hAnsi="Cambria" w:cs="Times New Roman"/>
                <w:sz w:val="26"/>
                <w:szCs w:val="26"/>
                <w:rtl/>
                <w:lang w:bidi="ar-IQ"/>
              </w:rPr>
              <w:t>–</w:t>
            </w:r>
            <w:r w:rsidRPr="00F3111C">
              <w:rPr>
                <w:rFonts w:ascii="Cambria" w:hAnsi="Cambria" w:cs="Times New Roman" w:hint="cs"/>
                <w:sz w:val="26"/>
                <w:szCs w:val="26"/>
                <w:rtl/>
                <w:lang w:bidi="ar-IQ"/>
              </w:rPr>
              <w:t xml:space="preserve"> اجزاء الة التصوير </w:t>
            </w:r>
          </w:p>
        </w:tc>
        <w:tc>
          <w:tcPr>
            <w:tcW w:w="1395" w:type="dxa"/>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 وتطبيقات</w:t>
            </w:r>
          </w:p>
        </w:tc>
        <w:tc>
          <w:tcPr>
            <w:tcW w:w="1440" w:type="dxa"/>
            <w:shd w:val="clear" w:color="auto" w:fill="D3DFEE"/>
          </w:tcPr>
          <w:p w:rsidR="00A87CF0" w:rsidRDefault="00A87CF0" w:rsidP="00A87CF0">
            <w:r w:rsidRPr="00587829">
              <w:rPr>
                <w:rFonts w:ascii="Cambria" w:hAnsi="Cambria" w:cs="Times New Roman" w:hint="cs"/>
                <w:color w:val="000000"/>
                <w:sz w:val="28"/>
                <w:szCs w:val="28"/>
                <w:rtl/>
                <w:lang w:bidi="ar-IQ"/>
              </w:rPr>
              <w:t xml:space="preserve">اسئلة شفوية وتحريرية وتقديم </w:t>
            </w:r>
            <w:proofErr w:type="spellStart"/>
            <w:r w:rsidRPr="00587829">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6" w:space="0" w:color="4F81BD"/>
            </w:tcBorders>
            <w:shd w:val="clear" w:color="auto" w:fill="A7BFDE"/>
            <w:vAlign w:val="center"/>
          </w:tcPr>
          <w:p w:rsidR="00A87CF0" w:rsidRPr="007B7ED8" w:rsidRDefault="00A87CF0" w:rsidP="00A87CF0">
            <w:pPr>
              <w:autoSpaceDE w:val="0"/>
              <w:autoSpaceDN w:val="0"/>
              <w:adjustRightInd w:val="0"/>
              <w:rPr>
                <w:rFonts w:ascii="Cambria" w:hAnsi="Cambria" w:cs="Times New Roman"/>
                <w:color w:val="000000"/>
                <w:sz w:val="24"/>
                <w:szCs w:val="24"/>
                <w:lang w:bidi="ar-IQ"/>
              </w:rPr>
            </w:pPr>
            <w:r w:rsidRPr="007B7ED8">
              <w:rPr>
                <w:rFonts w:ascii="Cambria" w:hAnsi="Cambria" w:cs="Times New Roman" w:hint="cs"/>
                <w:color w:val="000000"/>
                <w:sz w:val="24"/>
                <w:szCs w:val="24"/>
                <w:rtl/>
                <w:lang w:bidi="ar-IQ"/>
              </w:rPr>
              <w:t>7</w:t>
            </w:r>
          </w:p>
        </w:tc>
        <w:tc>
          <w:tcPr>
            <w:tcW w:w="715" w:type="dxa"/>
            <w:gridSpan w:val="2"/>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44" w:type="dxa"/>
            <w:gridSpan w:val="2"/>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العدسة </w:t>
            </w:r>
            <w:r w:rsidRPr="00F3111C">
              <w:rPr>
                <w:rFonts w:ascii="Cambria" w:hAnsi="Cambria" w:cs="Times New Roman"/>
                <w:sz w:val="26"/>
                <w:szCs w:val="26"/>
                <w:rtl/>
                <w:lang w:bidi="ar-IQ"/>
              </w:rPr>
              <w:t>–</w:t>
            </w:r>
            <w:r w:rsidRPr="00F3111C">
              <w:rPr>
                <w:rFonts w:ascii="Cambria" w:hAnsi="Cambria" w:cs="Times New Roman" w:hint="cs"/>
                <w:sz w:val="26"/>
                <w:szCs w:val="26"/>
                <w:rtl/>
                <w:lang w:bidi="ar-IQ"/>
              </w:rPr>
              <w:t xml:space="preserve"> الخواص الفيزيائية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 وتطبيقات</w:t>
            </w:r>
          </w:p>
        </w:tc>
        <w:tc>
          <w:tcPr>
            <w:tcW w:w="1440" w:type="dxa"/>
            <w:tcBorders>
              <w:left w:val="single" w:sz="6" w:space="0" w:color="4F81BD"/>
            </w:tcBorders>
            <w:shd w:val="clear" w:color="auto" w:fill="A7BFDE"/>
          </w:tcPr>
          <w:p w:rsidR="00A87CF0" w:rsidRDefault="00A87CF0" w:rsidP="00A87CF0">
            <w:r w:rsidRPr="00587829">
              <w:rPr>
                <w:rFonts w:ascii="Cambria" w:hAnsi="Cambria" w:cs="Times New Roman" w:hint="cs"/>
                <w:color w:val="000000"/>
                <w:sz w:val="28"/>
                <w:szCs w:val="28"/>
                <w:rtl/>
                <w:lang w:bidi="ar-IQ"/>
              </w:rPr>
              <w:t xml:space="preserve">اسئلة شفوية وتحريرية وتقديم </w:t>
            </w:r>
            <w:proofErr w:type="spellStart"/>
            <w:r w:rsidRPr="00587829">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6" w:space="0" w:color="4F81BD"/>
            </w:tcBorders>
            <w:shd w:val="clear" w:color="auto" w:fill="A7BFDE"/>
            <w:vAlign w:val="center"/>
          </w:tcPr>
          <w:p w:rsidR="00A87CF0" w:rsidRPr="007B7ED8" w:rsidRDefault="00A87CF0" w:rsidP="00A87CF0">
            <w:pPr>
              <w:autoSpaceDE w:val="0"/>
              <w:autoSpaceDN w:val="0"/>
              <w:adjustRightInd w:val="0"/>
              <w:rPr>
                <w:rFonts w:ascii="Cambria" w:hAnsi="Cambria" w:cs="Times New Roman"/>
                <w:color w:val="000000"/>
                <w:sz w:val="24"/>
                <w:szCs w:val="24"/>
                <w:rtl/>
                <w:lang w:bidi="ar-IQ"/>
              </w:rPr>
            </w:pPr>
            <w:r w:rsidRPr="007B7ED8">
              <w:rPr>
                <w:rFonts w:ascii="Cambria" w:hAnsi="Cambria" w:cs="Times New Roman" w:hint="cs"/>
                <w:color w:val="000000"/>
                <w:sz w:val="24"/>
                <w:szCs w:val="24"/>
                <w:rtl/>
                <w:lang w:bidi="ar-IQ"/>
              </w:rPr>
              <w:t>8</w:t>
            </w:r>
          </w:p>
        </w:tc>
        <w:tc>
          <w:tcPr>
            <w:tcW w:w="715" w:type="dxa"/>
            <w:gridSpan w:val="2"/>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44" w:type="dxa"/>
            <w:gridSpan w:val="2"/>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الحدقة </w:t>
            </w:r>
            <w:r w:rsidRPr="00F3111C">
              <w:rPr>
                <w:rFonts w:ascii="Cambria" w:hAnsi="Cambria" w:cs="Times New Roman"/>
                <w:sz w:val="26"/>
                <w:szCs w:val="26"/>
                <w:rtl/>
                <w:lang w:bidi="ar-IQ"/>
              </w:rPr>
              <w:t>–</w:t>
            </w:r>
            <w:r w:rsidRPr="00F3111C">
              <w:rPr>
                <w:rFonts w:ascii="Cambria" w:hAnsi="Cambria" w:cs="Times New Roman" w:hint="cs"/>
                <w:sz w:val="26"/>
                <w:szCs w:val="26"/>
                <w:rtl/>
                <w:lang w:bidi="ar-IQ"/>
              </w:rPr>
              <w:t xml:space="preserve"> </w:t>
            </w:r>
            <w:proofErr w:type="spellStart"/>
            <w:r w:rsidRPr="00F3111C">
              <w:rPr>
                <w:rFonts w:ascii="Cambria" w:hAnsi="Cambria" w:cs="Times New Roman" w:hint="cs"/>
                <w:sz w:val="26"/>
                <w:szCs w:val="26"/>
                <w:rtl/>
                <w:lang w:bidi="ar-IQ"/>
              </w:rPr>
              <w:t>الغالق</w:t>
            </w:r>
            <w:proofErr w:type="spellEnd"/>
            <w:r w:rsidRPr="00F3111C">
              <w:rPr>
                <w:rFonts w:ascii="Cambria" w:hAnsi="Cambria" w:cs="Times New Roman" w:hint="cs"/>
                <w:sz w:val="26"/>
                <w:szCs w:val="26"/>
                <w:rtl/>
                <w:lang w:bidi="ar-IQ"/>
              </w:rPr>
              <w:t xml:space="preserve"> - محدد الرؤيا</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 وتطبيقات</w:t>
            </w:r>
          </w:p>
        </w:tc>
        <w:tc>
          <w:tcPr>
            <w:tcW w:w="1440" w:type="dxa"/>
            <w:tcBorders>
              <w:left w:val="single" w:sz="6" w:space="0" w:color="4F81BD"/>
            </w:tcBorders>
            <w:shd w:val="clear" w:color="auto" w:fill="A7BFDE"/>
          </w:tcPr>
          <w:p w:rsidR="00A87CF0" w:rsidRDefault="00A87CF0" w:rsidP="00A87CF0">
            <w:r w:rsidRPr="00587829">
              <w:rPr>
                <w:rFonts w:ascii="Cambria" w:hAnsi="Cambria" w:cs="Times New Roman" w:hint="cs"/>
                <w:color w:val="000000"/>
                <w:sz w:val="28"/>
                <w:szCs w:val="28"/>
                <w:rtl/>
                <w:lang w:bidi="ar-IQ"/>
              </w:rPr>
              <w:t xml:space="preserve">اسئلة شفوية وتحريرية وتقديم </w:t>
            </w:r>
            <w:proofErr w:type="spellStart"/>
            <w:r w:rsidRPr="00587829">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6" w:space="0" w:color="4F81BD"/>
            </w:tcBorders>
            <w:shd w:val="clear" w:color="auto" w:fill="A7BFDE"/>
            <w:vAlign w:val="center"/>
          </w:tcPr>
          <w:p w:rsidR="00A87CF0" w:rsidRPr="007B7ED8" w:rsidRDefault="00A87CF0" w:rsidP="00A87CF0">
            <w:pPr>
              <w:autoSpaceDE w:val="0"/>
              <w:autoSpaceDN w:val="0"/>
              <w:adjustRightInd w:val="0"/>
              <w:rPr>
                <w:rFonts w:ascii="Cambria" w:hAnsi="Cambria" w:cs="Times New Roman"/>
                <w:color w:val="000000"/>
                <w:sz w:val="24"/>
                <w:szCs w:val="24"/>
                <w:rtl/>
                <w:lang w:bidi="ar-IQ"/>
              </w:rPr>
            </w:pPr>
            <w:r w:rsidRPr="007B7ED8">
              <w:rPr>
                <w:rFonts w:ascii="Cambria" w:hAnsi="Cambria" w:cs="Times New Roman" w:hint="cs"/>
                <w:color w:val="000000"/>
                <w:sz w:val="24"/>
                <w:szCs w:val="24"/>
                <w:rtl/>
                <w:lang w:bidi="ar-IQ"/>
              </w:rPr>
              <w:t>9</w:t>
            </w:r>
          </w:p>
        </w:tc>
        <w:tc>
          <w:tcPr>
            <w:tcW w:w="715" w:type="dxa"/>
            <w:gridSpan w:val="2"/>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44" w:type="dxa"/>
            <w:gridSpan w:val="2"/>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طريقة عمل الكاميرا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 وتطبيقات</w:t>
            </w:r>
          </w:p>
        </w:tc>
        <w:tc>
          <w:tcPr>
            <w:tcW w:w="1440" w:type="dxa"/>
            <w:tcBorders>
              <w:left w:val="single" w:sz="6" w:space="0" w:color="4F81BD"/>
            </w:tcBorders>
            <w:shd w:val="clear" w:color="auto" w:fill="A7BFDE"/>
          </w:tcPr>
          <w:p w:rsidR="00A87CF0" w:rsidRDefault="00A87CF0" w:rsidP="00A87CF0">
            <w:r w:rsidRPr="00587829">
              <w:rPr>
                <w:rFonts w:ascii="Cambria" w:hAnsi="Cambria" w:cs="Times New Roman" w:hint="cs"/>
                <w:color w:val="000000"/>
                <w:sz w:val="28"/>
                <w:szCs w:val="28"/>
                <w:rtl/>
                <w:lang w:bidi="ar-IQ"/>
              </w:rPr>
              <w:t xml:space="preserve">اسئلة شفوية وتحريرية وتقديم </w:t>
            </w:r>
            <w:proofErr w:type="spellStart"/>
            <w:r w:rsidRPr="00587829">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6" w:space="0" w:color="4F81BD"/>
            </w:tcBorders>
            <w:shd w:val="clear" w:color="auto" w:fill="A7BFDE"/>
            <w:vAlign w:val="center"/>
          </w:tcPr>
          <w:p w:rsidR="00A87CF0" w:rsidRPr="007B7ED8" w:rsidRDefault="00A87CF0" w:rsidP="00A87CF0">
            <w:pPr>
              <w:autoSpaceDE w:val="0"/>
              <w:autoSpaceDN w:val="0"/>
              <w:adjustRightInd w:val="0"/>
              <w:rPr>
                <w:rFonts w:ascii="Cambria" w:hAnsi="Cambria" w:cs="Times New Roman"/>
                <w:color w:val="000000"/>
                <w:sz w:val="24"/>
                <w:szCs w:val="24"/>
                <w:rtl/>
                <w:lang w:bidi="ar-IQ"/>
              </w:rPr>
            </w:pPr>
            <w:r w:rsidRPr="007B7ED8">
              <w:rPr>
                <w:rFonts w:ascii="Cambria" w:hAnsi="Cambria" w:cs="Times New Roman" w:hint="cs"/>
                <w:color w:val="000000"/>
                <w:sz w:val="24"/>
                <w:szCs w:val="24"/>
                <w:rtl/>
                <w:lang w:bidi="ar-IQ"/>
              </w:rPr>
              <w:t>10</w:t>
            </w:r>
          </w:p>
        </w:tc>
        <w:tc>
          <w:tcPr>
            <w:tcW w:w="715" w:type="dxa"/>
            <w:gridSpan w:val="2"/>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44" w:type="dxa"/>
            <w:gridSpan w:val="2"/>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عناصر الصورة الفوتوغرافية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w:t>
            </w:r>
          </w:p>
        </w:tc>
        <w:tc>
          <w:tcPr>
            <w:tcW w:w="1440" w:type="dxa"/>
            <w:tcBorders>
              <w:left w:val="single" w:sz="6" w:space="0" w:color="4F81BD"/>
            </w:tcBorders>
            <w:shd w:val="clear" w:color="auto" w:fill="A7BFDE"/>
          </w:tcPr>
          <w:p w:rsidR="00A87CF0" w:rsidRDefault="00A87CF0" w:rsidP="00A87CF0">
            <w:r w:rsidRPr="00587829">
              <w:rPr>
                <w:rFonts w:ascii="Cambria" w:hAnsi="Cambria" w:cs="Times New Roman" w:hint="cs"/>
                <w:color w:val="000000"/>
                <w:sz w:val="28"/>
                <w:szCs w:val="28"/>
                <w:rtl/>
                <w:lang w:bidi="ar-IQ"/>
              </w:rPr>
              <w:t xml:space="preserve">اسئلة شفوية وتحريرية وتقديم </w:t>
            </w:r>
            <w:proofErr w:type="spellStart"/>
            <w:r w:rsidRPr="00587829">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6" w:space="0" w:color="4F81BD"/>
            </w:tcBorders>
            <w:shd w:val="clear" w:color="auto" w:fill="A7BFDE"/>
            <w:vAlign w:val="center"/>
          </w:tcPr>
          <w:p w:rsidR="00A87CF0" w:rsidRDefault="00A87CF0" w:rsidP="00A87CF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11</w:t>
            </w:r>
          </w:p>
        </w:tc>
        <w:tc>
          <w:tcPr>
            <w:tcW w:w="715" w:type="dxa"/>
            <w:gridSpan w:val="2"/>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44" w:type="dxa"/>
            <w:gridSpan w:val="2"/>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نصائح عامة واولية للمصور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w:t>
            </w:r>
          </w:p>
        </w:tc>
        <w:tc>
          <w:tcPr>
            <w:tcW w:w="1440" w:type="dxa"/>
            <w:tcBorders>
              <w:left w:val="single" w:sz="6" w:space="0" w:color="4F81BD"/>
            </w:tcBorders>
            <w:shd w:val="clear" w:color="auto" w:fill="A7BFDE"/>
          </w:tcPr>
          <w:p w:rsidR="00A87CF0" w:rsidRDefault="00A87CF0" w:rsidP="00A87CF0">
            <w:r w:rsidRPr="00587829">
              <w:rPr>
                <w:rFonts w:ascii="Cambria" w:hAnsi="Cambria" w:cs="Times New Roman" w:hint="cs"/>
                <w:color w:val="000000"/>
                <w:sz w:val="28"/>
                <w:szCs w:val="28"/>
                <w:rtl/>
                <w:lang w:bidi="ar-IQ"/>
              </w:rPr>
              <w:t xml:space="preserve">اسئلة شفوية وتحريرية وتقديم </w:t>
            </w:r>
            <w:proofErr w:type="spellStart"/>
            <w:r w:rsidRPr="00587829">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6" w:space="0" w:color="4F81BD"/>
            </w:tcBorders>
            <w:shd w:val="clear" w:color="auto" w:fill="A7BFDE"/>
            <w:vAlign w:val="center"/>
          </w:tcPr>
          <w:p w:rsidR="00A87CF0" w:rsidRDefault="00A87CF0" w:rsidP="00A87CF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12</w:t>
            </w:r>
          </w:p>
        </w:tc>
        <w:tc>
          <w:tcPr>
            <w:tcW w:w="715" w:type="dxa"/>
            <w:gridSpan w:val="2"/>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44" w:type="dxa"/>
            <w:gridSpan w:val="2"/>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حجوم اللقطات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F3111C">
              <w:rPr>
                <w:rFonts w:ascii="Cambria" w:hAnsi="Cambria" w:cs="Times New Roman" w:hint="cs"/>
                <w:color w:val="000000"/>
                <w:sz w:val="28"/>
                <w:szCs w:val="28"/>
                <w:rtl/>
                <w:lang w:bidi="ar-IQ"/>
              </w:rPr>
              <w:t xml:space="preserve">تطبيقات عملية لحجوم اللقطات  </w:t>
            </w:r>
          </w:p>
        </w:tc>
        <w:tc>
          <w:tcPr>
            <w:tcW w:w="1440" w:type="dxa"/>
            <w:tcBorders>
              <w:left w:val="single" w:sz="6" w:space="0" w:color="4F81BD"/>
            </w:tcBorders>
            <w:shd w:val="clear" w:color="auto" w:fill="A7BFDE"/>
          </w:tcPr>
          <w:p w:rsidR="00A87CF0" w:rsidRDefault="00A87CF0" w:rsidP="00A87CF0">
            <w:r w:rsidRPr="00587829">
              <w:rPr>
                <w:rFonts w:ascii="Cambria" w:hAnsi="Cambria" w:cs="Times New Roman" w:hint="cs"/>
                <w:color w:val="000000"/>
                <w:sz w:val="28"/>
                <w:szCs w:val="28"/>
                <w:rtl/>
                <w:lang w:bidi="ar-IQ"/>
              </w:rPr>
              <w:t xml:space="preserve">اسئلة شفوية وتحريرية وتقديم </w:t>
            </w:r>
            <w:proofErr w:type="spellStart"/>
            <w:r w:rsidRPr="00587829">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6" w:space="0" w:color="4F81BD"/>
            </w:tcBorders>
            <w:shd w:val="clear" w:color="auto" w:fill="A7BFDE"/>
            <w:vAlign w:val="center"/>
          </w:tcPr>
          <w:p w:rsidR="00A87CF0" w:rsidRDefault="00A87CF0" w:rsidP="00A87CF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lastRenderedPageBreak/>
              <w:t>13</w:t>
            </w:r>
          </w:p>
        </w:tc>
        <w:tc>
          <w:tcPr>
            <w:tcW w:w="725" w:type="dxa"/>
            <w:gridSpan w:val="3"/>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34" w:type="dxa"/>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Pr>
                <w:rFonts w:ascii="Cambria" w:hAnsi="Cambria" w:cs="Times New Roman" w:hint="cs"/>
                <w:sz w:val="26"/>
                <w:szCs w:val="26"/>
                <w:rtl/>
                <w:lang w:bidi="ar-IQ"/>
              </w:rPr>
              <w:t xml:space="preserve">زوايا اللقطات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7B7ED8">
              <w:rPr>
                <w:rFonts w:ascii="Cambria" w:hAnsi="Cambria" w:cs="Times New Roman" w:hint="cs"/>
                <w:color w:val="000000"/>
                <w:sz w:val="28"/>
                <w:szCs w:val="28"/>
                <w:rtl/>
                <w:lang w:bidi="ar-IQ"/>
              </w:rPr>
              <w:t xml:space="preserve">تطبيقات عملية </w:t>
            </w:r>
            <w:r>
              <w:rPr>
                <w:rFonts w:ascii="Cambria" w:hAnsi="Cambria" w:cs="Times New Roman" w:hint="cs"/>
                <w:color w:val="000000"/>
                <w:sz w:val="28"/>
                <w:szCs w:val="28"/>
                <w:rtl/>
                <w:lang w:bidi="ar-IQ"/>
              </w:rPr>
              <w:t>لزوايا</w:t>
            </w:r>
            <w:r w:rsidRPr="007B7ED8">
              <w:rPr>
                <w:rFonts w:ascii="Cambria" w:hAnsi="Cambria" w:cs="Times New Roman" w:hint="cs"/>
                <w:color w:val="000000"/>
                <w:sz w:val="28"/>
                <w:szCs w:val="28"/>
                <w:rtl/>
                <w:lang w:bidi="ar-IQ"/>
              </w:rPr>
              <w:t xml:space="preserve"> اللقطات  </w:t>
            </w:r>
          </w:p>
        </w:tc>
        <w:tc>
          <w:tcPr>
            <w:tcW w:w="1440" w:type="dxa"/>
            <w:tcBorders>
              <w:left w:val="single" w:sz="6" w:space="0" w:color="4F81BD"/>
            </w:tcBorders>
            <w:shd w:val="clear" w:color="auto" w:fill="A7BFDE"/>
          </w:tcPr>
          <w:p w:rsidR="00A87CF0" w:rsidRDefault="00A87CF0" w:rsidP="00A87CF0">
            <w:r w:rsidRPr="00587829">
              <w:rPr>
                <w:rFonts w:ascii="Cambria" w:hAnsi="Cambria" w:cs="Times New Roman" w:hint="cs"/>
                <w:color w:val="000000"/>
                <w:sz w:val="28"/>
                <w:szCs w:val="28"/>
                <w:rtl/>
                <w:lang w:bidi="ar-IQ"/>
              </w:rPr>
              <w:t xml:space="preserve">اسئلة شفوية وتحريرية وتقديم </w:t>
            </w:r>
            <w:proofErr w:type="spellStart"/>
            <w:r w:rsidRPr="00587829">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4" w:space="0" w:color="auto"/>
            </w:tcBorders>
            <w:shd w:val="clear" w:color="auto" w:fill="A7BFDE"/>
            <w:vAlign w:val="center"/>
          </w:tcPr>
          <w:p w:rsidR="00A87CF0" w:rsidRDefault="00A87CF0" w:rsidP="00A87CF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14</w:t>
            </w:r>
          </w:p>
        </w:tc>
        <w:tc>
          <w:tcPr>
            <w:tcW w:w="725" w:type="dxa"/>
            <w:gridSpan w:val="3"/>
            <w:tcBorders>
              <w:left w:val="single" w:sz="4" w:space="0" w:color="auto"/>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34" w:type="dxa"/>
            <w:tcBorders>
              <w:left w:val="single" w:sz="4" w:space="0" w:color="auto"/>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4" w:space="0" w:color="auto"/>
              <w:right w:val="single" w:sz="4" w:space="0" w:color="auto"/>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4" w:space="0" w:color="auto"/>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انواع الاضاءة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 وتطبيقات</w:t>
            </w:r>
          </w:p>
        </w:tc>
        <w:tc>
          <w:tcPr>
            <w:tcW w:w="1440" w:type="dxa"/>
            <w:tcBorders>
              <w:left w:val="single" w:sz="6" w:space="0" w:color="4F81BD"/>
            </w:tcBorders>
            <w:shd w:val="clear" w:color="auto" w:fill="A7BFDE"/>
          </w:tcPr>
          <w:p w:rsidR="00A87CF0" w:rsidRDefault="00A87CF0" w:rsidP="00A87CF0">
            <w:r w:rsidRPr="00587829">
              <w:rPr>
                <w:rFonts w:ascii="Cambria" w:hAnsi="Cambria" w:cs="Times New Roman" w:hint="cs"/>
                <w:color w:val="000000"/>
                <w:sz w:val="28"/>
                <w:szCs w:val="28"/>
                <w:rtl/>
                <w:lang w:bidi="ar-IQ"/>
              </w:rPr>
              <w:t xml:space="preserve">اسئلة شفوية وتحريرية وتقديم </w:t>
            </w:r>
            <w:proofErr w:type="spellStart"/>
            <w:r w:rsidRPr="00587829">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4" w:space="0" w:color="auto"/>
            </w:tcBorders>
            <w:shd w:val="clear" w:color="auto" w:fill="A7BFDE"/>
            <w:vAlign w:val="center"/>
          </w:tcPr>
          <w:p w:rsidR="00A87CF0" w:rsidRPr="00E9773D" w:rsidRDefault="00A87CF0" w:rsidP="00A87CF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15</w:t>
            </w:r>
          </w:p>
        </w:tc>
        <w:tc>
          <w:tcPr>
            <w:tcW w:w="725" w:type="dxa"/>
            <w:gridSpan w:val="3"/>
            <w:tcBorders>
              <w:left w:val="single" w:sz="4" w:space="0" w:color="auto"/>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34" w:type="dxa"/>
            <w:tcBorders>
              <w:left w:val="single" w:sz="4" w:space="0" w:color="auto"/>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4" w:space="0" w:color="auto"/>
              <w:right w:val="single" w:sz="4" w:space="0" w:color="auto"/>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4" w:space="0" w:color="auto"/>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العدسات </w:t>
            </w:r>
            <w:r w:rsidRPr="00F3111C">
              <w:rPr>
                <w:rFonts w:ascii="Cambria" w:hAnsi="Cambria" w:cs="Times New Roman"/>
                <w:sz w:val="26"/>
                <w:szCs w:val="26"/>
                <w:rtl/>
                <w:lang w:bidi="ar-IQ"/>
              </w:rPr>
              <w:t>–</w:t>
            </w:r>
            <w:r w:rsidRPr="00F3111C">
              <w:rPr>
                <w:rFonts w:ascii="Cambria" w:hAnsi="Cambria" w:cs="Times New Roman" w:hint="cs"/>
                <w:sz w:val="26"/>
                <w:szCs w:val="26"/>
                <w:rtl/>
                <w:lang w:bidi="ar-IQ"/>
              </w:rPr>
              <w:t xml:space="preserve"> انواع العدسات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proofErr w:type="spellStart"/>
            <w:r>
              <w:rPr>
                <w:rFonts w:ascii="Cambria" w:hAnsi="Cambria" w:cs="Times New Roman" w:hint="cs"/>
                <w:color w:val="000000"/>
                <w:sz w:val="28"/>
                <w:szCs w:val="28"/>
                <w:rtl/>
                <w:lang w:bidi="ar-IQ"/>
              </w:rPr>
              <w:t>تطبقات</w:t>
            </w:r>
            <w:proofErr w:type="spellEnd"/>
            <w:r>
              <w:rPr>
                <w:rFonts w:ascii="Cambria" w:hAnsi="Cambria" w:cs="Times New Roman" w:hint="cs"/>
                <w:color w:val="000000"/>
                <w:sz w:val="28"/>
                <w:szCs w:val="28"/>
                <w:rtl/>
                <w:lang w:bidi="ar-IQ"/>
              </w:rPr>
              <w:t xml:space="preserve"> عملية للعدسات</w:t>
            </w:r>
          </w:p>
        </w:tc>
        <w:tc>
          <w:tcPr>
            <w:tcW w:w="1440" w:type="dxa"/>
            <w:tcBorders>
              <w:left w:val="single" w:sz="6" w:space="0" w:color="4F81BD"/>
            </w:tcBorders>
            <w:shd w:val="clear" w:color="auto" w:fill="A7BFDE"/>
          </w:tcPr>
          <w:p w:rsidR="00A87CF0" w:rsidRDefault="00A87CF0" w:rsidP="00A87CF0">
            <w:r w:rsidRPr="00CE35B4">
              <w:rPr>
                <w:rFonts w:ascii="Cambria" w:hAnsi="Cambria" w:cs="Times New Roman" w:hint="cs"/>
                <w:color w:val="000000"/>
                <w:sz w:val="28"/>
                <w:szCs w:val="28"/>
                <w:rtl/>
                <w:lang w:bidi="ar-IQ"/>
              </w:rPr>
              <w:t xml:space="preserve">اسئلة شفوية وتحريرية وتقديم </w:t>
            </w:r>
            <w:proofErr w:type="spellStart"/>
            <w:r w:rsidRPr="00CE35B4">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left w:val="single" w:sz="4" w:space="0" w:color="auto"/>
              <w:right w:val="single" w:sz="4" w:space="0" w:color="auto"/>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16</w:t>
            </w:r>
          </w:p>
        </w:tc>
        <w:tc>
          <w:tcPr>
            <w:tcW w:w="725" w:type="dxa"/>
            <w:gridSpan w:val="3"/>
            <w:tcBorders>
              <w:left w:val="single" w:sz="4" w:space="0" w:color="auto"/>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34" w:type="dxa"/>
            <w:tcBorders>
              <w:left w:val="single" w:sz="4" w:space="0" w:color="auto"/>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4" w:space="0" w:color="auto"/>
              <w:right w:val="single" w:sz="4" w:space="0" w:color="auto"/>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4" w:space="0" w:color="auto"/>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التصوير الرقمي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w:t>
            </w:r>
          </w:p>
        </w:tc>
        <w:tc>
          <w:tcPr>
            <w:tcW w:w="1440" w:type="dxa"/>
            <w:tcBorders>
              <w:left w:val="single" w:sz="6" w:space="0" w:color="4F81BD"/>
            </w:tcBorders>
            <w:shd w:val="clear" w:color="auto" w:fill="A7BFDE"/>
          </w:tcPr>
          <w:p w:rsidR="00A87CF0" w:rsidRDefault="00A87CF0" w:rsidP="00A87CF0">
            <w:r w:rsidRPr="00CE35B4">
              <w:rPr>
                <w:rFonts w:ascii="Cambria" w:hAnsi="Cambria" w:cs="Times New Roman" w:hint="cs"/>
                <w:color w:val="000000"/>
                <w:sz w:val="28"/>
                <w:szCs w:val="28"/>
                <w:rtl/>
                <w:lang w:bidi="ar-IQ"/>
              </w:rPr>
              <w:t xml:space="preserve">اسئلة شفوية وتحريرية وتقديم </w:t>
            </w:r>
            <w:proofErr w:type="spellStart"/>
            <w:r w:rsidRPr="00CE35B4">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6" w:space="0" w:color="4F81BD"/>
            </w:tcBorders>
            <w:shd w:val="clear" w:color="auto" w:fill="A7BFDE"/>
            <w:vAlign w:val="center"/>
          </w:tcPr>
          <w:p w:rsidR="00A87CF0" w:rsidRDefault="00A87CF0" w:rsidP="00A87CF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17</w:t>
            </w:r>
          </w:p>
        </w:tc>
        <w:tc>
          <w:tcPr>
            <w:tcW w:w="725" w:type="dxa"/>
            <w:gridSpan w:val="3"/>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34" w:type="dxa"/>
            <w:tcBorders>
              <w:left w:val="single" w:sz="4" w:space="0" w:color="auto"/>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4" w:space="0" w:color="auto"/>
              <w:right w:val="single" w:sz="4" w:space="0" w:color="auto"/>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4" w:space="0" w:color="auto"/>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الكاميرا الرقمية</w:t>
            </w:r>
          </w:p>
        </w:tc>
        <w:tc>
          <w:tcPr>
            <w:tcW w:w="1395" w:type="dxa"/>
            <w:tcBorders>
              <w:left w:val="single" w:sz="6" w:space="0" w:color="4F81BD"/>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B64DD7">
              <w:rPr>
                <w:rFonts w:ascii="Cambria" w:hAnsi="Cambria" w:cs="Times New Roman" w:hint="cs"/>
                <w:sz w:val="26"/>
                <w:szCs w:val="26"/>
                <w:rtl/>
                <w:lang w:bidi="ar-IQ"/>
              </w:rPr>
              <w:t>محاضرة نظرية وتطبيقات</w:t>
            </w:r>
          </w:p>
        </w:tc>
        <w:tc>
          <w:tcPr>
            <w:tcW w:w="1440" w:type="dxa"/>
            <w:tcBorders>
              <w:left w:val="single" w:sz="6" w:space="0" w:color="4F81BD"/>
            </w:tcBorders>
            <w:shd w:val="clear" w:color="auto" w:fill="A7BFDE"/>
          </w:tcPr>
          <w:p w:rsidR="00A87CF0" w:rsidRDefault="00A87CF0" w:rsidP="00A87CF0">
            <w:r w:rsidRPr="00CE35B4">
              <w:rPr>
                <w:rFonts w:ascii="Cambria" w:hAnsi="Cambria" w:cs="Times New Roman" w:hint="cs"/>
                <w:color w:val="000000"/>
                <w:sz w:val="28"/>
                <w:szCs w:val="28"/>
                <w:rtl/>
                <w:lang w:bidi="ar-IQ"/>
              </w:rPr>
              <w:t xml:space="preserve">اسئلة شفوية وتحريرية وتقديم </w:t>
            </w:r>
            <w:proofErr w:type="spellStart"/>
            <w:r w:rsidRPr="00CE35B4">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6" w:space="0" w:color="4F81BD"/>
            </w:tcBorders>
            <w:shd w:val="clear" w:color="auto" w:fill="A7BFDE"/>
            <w:vAlign w:val="center"/>
          </w:tcPr>
          <w:p w:rsidR="00A87CF0" w:rsidRDefault="00A87CF0" w:rsidP="00A87CF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18</w:t>
            </w:r>
          </w:p>
        </w:tc>
        <w:tc>
          <w:tcPr>
            <w:tcW w:w="725" w:type="dxa"/>
            <w:gridSpan w:val="3"/>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34" w:type="dxa"/>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4" w:space="0" w:color="auto"/>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4" w:space="0" w:color="auto"/>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خصائص الكاميرا الرقمية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w:t>
            </w:r>
          </w:p>
        </w:tc>
        <w:tc>
          <w:tcPr>
            <w:tcW w:w="1440" w:type="dxa"/>
            <w:tcBorders>
              <w:left w:val="single" w:sz="6" w:space="0" w:color="4F81BD"/>
            </w:tcBorders>
            <w:shd w:val="clear" w:color="auto" w:fill="A7BFDE"/>
          </w:tcPr>
          <w:p w:rsidR="00A87CF0" w:rsidRDefault="00A87CF0" w:rsidP="00A87CF0">
            <w:r w:rsidRPr="00CE35B4">
              <w:rPr>
                <w:rFonts w:ascii="Cambria" w:hAnsi="Cambria" w:cs="Times New Roman" w:hint="cs"/>
                <w:color w:val="000000"/>
                <w:sz w:val="28"/>
                <w:szCs w:val="28"/>
                <w:rtl/>
                <w:lang w:bidi="ar-IQ"/>
              </w:rPr>
              <w:t xml:space="preserve">اسئلة شفوية وتحريرية وتقديم </w:t>
            </w:r>
            <w:proofErr w:type="spellStart"/>
            <w:r w:rsidRPr="00CE35B4">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6" w:space="0" w:color="4F81BD"/>
            </w:tcBorders>
            <w:shd w:val="clear" w:color="auto" w:fill="A7BFDE"/>
            <w:vAlign w:val="center"/>
          </w:tcPr>
          <w:p w:rsidR="00A87CF0" w:rsidRDefault="00A87CF0" w:rsidP="00A87CF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19</w:t>
            </w:r>
          </w:p>
        </w:tc>
        <w:tc>
          <w:tcPr>
            <w:tcW w:w="725" w:type="dxa"/>
            <w:gridSpan w:val="3"/>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34" w:type="dxa"/>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4" w:space="0" w:color="auto"/>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4" w:space="0" w:color="auto"/>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انواع التصوير الفوتوغرافي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 وتطبيقات</w:t>
            </w:r>
          </w:p>
        </w:tc>
        <w:tc>
          <w:tcPr>
            <w:tcW w:w="1440" w:type="dxa"/>
            <w:tcBorders>
              <w:left w:val="single" w:sz="6" w:space="0" w:color="4F81BD"/>
            </w:tcBorders>
            <w:shd w:val="clear" w:color="auto" w:fill="A7BFDE"/>
          </w:tcPr>
          <w:p w:rsidR="00A87CF0" w:rsidRDefault="00A87CF0" w:rsidP="00A87CF0">
            <w:r w:rsidRPr="00CE35B4">
              <w:rPr>
                <w:rFonts w:ascii="Cambria" w:hAnsi="Cambria" w:cs="Times New Roman" w:hint="cs"/>
                <w:color w:val="000000"/>
                <w:sz w:val="28"/>
                <w:szCs w:val="28"/>
                <w:rtl/>
                <w:lang w:bidi="ar-IQ"/>
              </w:rPr>
              <w:t xml:space="preserve">اسئلة شفوية وتحريرية وتقديم </w:t>
            </w:r>
            <w:proofErr w:type="spellStart"/>
            <w:r w:rsidRPr="00CE35B4">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6" w:space="0" w:color="4F81BD"/>
            </w:tcBorders>
            <w:shd w:val="clear" w:color="auto" w:fill="A7BFDE"/>
            <w:vAlign w:val="center"/>
          </w:tcPr>
          <w:p w:rsidR="00A87CF0" w:rsidRDefault="00A87CF0" w:rsidP="00A87CF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20</w:t>
            </w:r>
          </w:p>
        </w:tc>
        <w:tc>
          <w:tcPr>
            <w:tcW w:w="725" w:type="dxa"/>
            <w:gridSpan w:val="3"/>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34" w:type="dxa"/>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tcPr>
          <w:p w:rsidR="00A87CF0" w:rsidRDefault="00A87CF0" w:rsidP="00A87CF0">
            <w:r w:rsidRPr="00C959B4">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عمق الميدان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 xml:space="preserve">تطبيقات عملية </w:t>
            </w:r>
          </w:p>
        </w:tc>
        <w:tc>
          <w:tcPr>
            <w:tcW w:w="1440" w:type="dxa"/>
            <w:tcBorders>
              <w:left w:val="single" w:sz="6" w:space="0" w:color="4F81BD"/>
            </w:tcBorders>
            <w:shd w:val="clear" w:color="auto" w:fill="A7BFDE"/>
          </w:tcPr>
          <w:p w:rsidR="00A87CF0" w:rsidRDefault="00A87CF0" w:rsidP="00A87CF0">
            <w:r w:rsidRPr="00CE35B4">
              <w:rPr>
                <w:rFonts w:ascii="Cambria" w:hAnsi="Cambria" w:cs="Times New Roman" w:hint="cs"/>
                <w:color w:val="000000"/>
                <w:sz w:val="28"/>
                <w:szCs w:val="28"/>
                <w:rtl/>
                <w:lang w:bidi="ar-IQ"/>
              </w:rPr>
              <w:t xml:space="preserve">اسئلة شفوية وتحريرية وتقديم </w:t>
            </w:r>
            <w:proofErr w:type="spellStart"/>
            <w:r w:rsidRPr="00CE35B4">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6" w:space="0" w:color="4F81BD"/>
            </w:tcBorders>
            <w:shd w:val="clear" w:color="auto" w:fill="A7BFDE"/>
            <w:vAlign w:val="center"/>
          </w:tcPr>
          <w:p w:rsidR="00A87CF0" w:rsidRDefault="00A87CF0" w:rsidP="00A87CF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21</w:t>
            </w:r>
          </w:p>
        </w:tc>
        <w:tc>
          <w:tcPr>
            <w:tcW w:w="725" w:type="dxa"/>
            <w:gridSpan w:val="3"/>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34" w:type="dxa"/>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tcPr>
          <w:p w:rsidR="00A87CF0" w:rsidRDefault="00A87CF0" w:rsidP="00A87CF0">
            <w:r w:rsidRPr="00BC2AEA">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87CF0" w:rsidRPr="00F3111C" w:rsidRDefault="00A87CF0" w:rsidP="00A87CF0">
            <w:pPr>
              <w:autoSpaceDE w:val="0"/>
              <w:autoSpaceDN w:val="0"/>
              <w:adjustRightInd w:val="0"/>
              <w:rPr>
                <w:rFonts w:ascii="Cambria" w:hAnsi="Cambria" w:cs="Times New Roman"/>
                <w:sz w:val="26"/>
                <w:szCs w:val="26"/>
                <w:lang w:bidi="ar-IQ"/>
              </w:rPr>
            </w:pPr>
            <w:r w:rsidRPr="00F3111C">
              <w:rPr>
                <w:rFonts w:ascii="Cambria" w:hAnsi="Cambria" w:cs="Times New Roman" w:hint="cs"/>
                <w:sz w:val="26"/>
                <w:szCs w:val="26"/>
                <w:rtl/>
                <w:lang w:bidi="ar-IQ"/>
              </w:rPr>
              <w:t xml:space="preserve">تصوير الشخصيات </w:t>
            </w:r>
            <w:r w:rsidRPr="00F3111C">
              <w:rPr>
                <w:rFonts w:ascii="Cambria" w:hAnsi="Cambria" w:cs="Times New Roman"/>
                <w:sz w:val="26"/>
                <w:szCs w:val="26"/>
                <w:rtl/>
                <w:lang w:bidi="ar-IQ"/>
              </w:rPr>
              <w:t>–</w:t>
            </w:r>
            <w:r w:rsidRPr="00F3111C">
              <w:rPr>
                <w:rFonts w:ascii="Cambria" w:hAnsi="Cambria" w:cs="Times New Roman" w:hint="cs"/>
                <w:sz w:val="26"/>
                <w:szCs w:val="26"/>
                <w:rtl/>
                <w:lang w:bidi="ar-IQ"/>
              </w:rPr>
              <w:t xml:space="preserve"> الاضاءة </w:t>
            </w:r>
            <w:r w:rsidRPr="00F3111C">
              <w:rPr>
                <w:rFonts w:ascii="Cambria" w:hAnsi="Cambria" w:cs="Times New Roman"/>
                <w:sz w:val="26"/>
                <w:szCs w:val="26"/>
                <w:rtl/>
                <w:lang w:bidi="ar-IQ"/>
              </w:rPr>
              <w:t>–</w:t>
            </w:r>
            <w:r w:rsidRPr="00F3111C">
              <w:rPr>
                <w:rFonts w:ascii="Cambria" w:hAnsi="Cambria" w:cs="Times New Roman" w:hint="cs"/>
                <w:sz w:val="26"/>
                <w:szCs w:val="26"/>
                <w:rtl/>
                <w:lang w:bidi="ar-IQ"/>
              </w:rPr>
              <w:t xml:space="preserve"> الزاوية </w:t>
            </w:r>
            <w:r w:rsidRPr="00F3111C">
              <w:rPr>
                <w:rFonts w:ascii="Cambria" w:hAnsi="Cambria" w:cs="Times New Roman"/>
                <w:sz w:val="26"/>
                <w:szCs w:val="26"/>
                <w:rtl/>
                <w:lang w:bidi="ar-IQ"/>
              </w:rPr>
              <w:t>–</w:t>
            </w:r>
            <w:r w:rsidRPr="00F3111C">
              <w:rPr>
                <w:rFonts w:ascii="Cambria" w:hAnsi="Cambria" w:cs="Times New Roman" w:hint="cs"/>
                <w:sz w:val="26"/>
                <w:szCs w:val="26"/>
                <w:rtl/>
                <w:lang w:bidi="ar-IQ"/>
              </w:rPr>
              <w:t xml:space="preserve"> </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تطبيقات عملية</w:t>
            </w:r>
          </w:p>
        </w:tc>
        <w:tc>
          <w:tcPr>
            <w:tcW w:w="1440" w:type="dxa"/>
            <w:tcBorders>
              <w:left w:val="single" w:sz="6" w:space="0" w:color="4F81BD"/>
            </w:tcBorders>
            <w:shd w:val="clear" w:color="auto" w:fill="A7BFDE"/>
          </w:tcPr>
          <w:p w:rsidR="00A87CF0" w:rsidRDefault="00A87CF0" w:rsidP="00A87CF0">
            <w:r w:rsidRPr="00CE35B4">
              <w:rPr>
                <w:rFonts w:ascii="Cambria" w:hAnsi="Cambria" w:cs="Times New Roman" w:hint="cs"/>
                <w:color w:val="000000"/>
                <w:sz w:val="28"/>
                <w:szCs w:val="28"/>
                <w:rtl/>
                <w:lang w:bidi="ar-IQ"/>
              </w:rPr>
              <w:t xml:space="preserve">اسئلة شفوية وتحريرية وتقديم </w:t>
            </w:r>
            <w:proofErr w:type="spellStart"/>
            <w:r w:rsidRPr="00CE35B4">
              <w:rPr>
                <w:rFonts w:ascii="Cambria" w:hAnsi="Cambria" w:cs="Times New Roman" w:hint="cs"/>
                <w:color w:val="000000"/>
                <w:sz w:val="28"/>
                <w:szCs w:val="28"/>
                <w:rtl/>
                <w:lang w:bidi="ar-IQ"/>
              </w:rPr>
              <w:t>بيبر</w:t>
            </w:r>
            <w:proofErr w:type="spellEnd"/>
          </w:p>
        </w:tc>
      </w:tr>
      <w:tr w:rsidR="00A87CF0" w:rsidRPr="00DB131F" w:rsidTr="00453126">
        <w:trPr>
          <w:trHeight w:val="319"/>
        </w:trPr>
        <w:tc>
          <w:tcPr>
            <w:tcW w:w="648" w:type="dxa"/>
            <w:tcBorders>
              <w:right w:val="single" w:sz="6" w:space="0" w:color="4F81BD"/>
            </w:tcBorders>
            <w:shd w:val="clear" w:color="auto" w:fill="A7BFDE"/>
            <w:vAlign w:val="center"/>
          </w:tcPr>
          <w:p w:rsidR="00A87CF0" w:rsidRPr="00A256A4" w:rsidRDefault="00A87CF0" w:rsidP="00A87CF0">
            <w:pPr>
              <w:autoSpaceDE w:val="0"/>
              <w:autoSpaceDN w:val="0"/>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22</w:t>
            </w:r>
          </w:p>
        </w:tc>
        <w:tc>
          <w:tcPr>
            <w:tcW w:w="725" w:type="dxa"/>
            <w:gridSpan w:val="3"/>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34" w:type="dxa"/>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tcPr>
          <w:p w:rsidR="00A87CF0" w:rsidRDefault="00A87CF0" w:rsidP="00A87CF0">
            <w:r w:rsidRPr="00BC2AEA">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jc w:val="center"/>
              <w:rPr>
                <w:rFonts w:ascii="Cambria" w:hAnsi="Cambria" w:cs="Times New Roman"/>
                <w:color w:val="000000"/>
                <w:sz w:val="28"/>
                <w:szCs w:val="28"/>
                <w:lang w:bidi="ar-IQ"/>
              </w:rPr>
            </w:pPr>
            <w:r w:rsidRPr="00F3111C">
              <w:rPr>
                <w:rFonts w:ascii="Cambria" w:hAnsi="Cambria" w:cs="Times New Roman" w:hint="cs"/>
                <w:sz w:val="26"/>
                <w:szCs w:val="26"/>
                <w:rtl/>
                <w:lang w:bidi="ar-IQ"/>
              </w:rPr>
              <w:t>الالوان</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تطبيقات عملية</w:t>
            </w:r>
          </w:p>
        </w:tc>
        <w:tc>
          <w:tcPr>
            <w:tcW w:w="1440" w:type="dxa"/>
            <w:tcBorders>
              <w:left w:val="single" w:sz="6" w:space="0" w:color="4F81BD"/>
            </w:tcBorders>
            <w:shd w:val="clear" w:color="auto" w:fill="A7BFDE"/>
          </w:tcPr>
          <w:p w:rsidR="00A87CF0" w:rsidRDefault="00A87CF0" w:rsidP="00A87CF0">
            <w:r w:rsidRPr="00CE35B4">
              <w:rPr>
                <w:rFonts w:ascii="Cambria" w:hAnsi="Cambria" w:cs="Times New Roman" w:hint="cs"/>
                <w:color w:val="000000"/>
                <w:sz w:val="28"/>
                <w:szCs w:val="28"/>
                <w:rtl/>
                <w:lang w:bidi="ar-IQ"/>
              </w:rPr>
              <w:t xml:space="preserve">اسئلة شفوية وتحريرية وتقديم </w:t>
            </w:r>
            <w:proofErr w:type="spellStart"/>
            <w:r w:rsidRPr="00CE35B4">
              <w:rPr>
                <w:rFonts w:ascii="Cambria" w:hAnsi="Cambria" w:cs="Times New Roman" w:hint="cs"/>
                <w:color w:val="000000"/>
                <w:sz w:val="28"/>
                <w:szCs w:val="28"/>
                <w:rtl/>
                <w:lang w:bidi="ar-IQ"/>
              </w:rPr>
              <w:t>بيبر</w:t>
            </w:r>
            <w:proofErr w:type="spellEnd"/>
          </w:p>
        </w:tc>
      </w:tr>
      <w:tr w:rsidR="00A87CF0" w:rsidRPr="00DB131F" w:rsidTr="00453126">
        <w:trPr>
          <w:trHeight w:val="230"/>
        </w:trPr>
        <w:tc>
          <w:tcPr>
            <w:tcW w:w="648" w:type="dxa"/>
            <w:tcBorders>
              <w:right w:val="single" w:sz="6" w:space="0" w:color="4F81BD"/>
            </w:tcBorders>
            <w:shd w:val="clear" w:color="auto" w:fill="A7BFDE"/>
            <w:vAlign w:val="center"/>
          </w:tcPr>
          <w:p w:rsidR="00A87CF0" w:rsidRPr="00A256A4" w:rsidRDefault="00A87CF0" w:rsidP="00A87CF0">
            <w:pPr>
              <w:autoSpaceDE w:val="0"/>
              <w:autoSpaceDN w:val="0"/>
              <w:adjustRightInd w:val="0"/>
              <w:rPr>
                <w:rFonts w:ascii="Cambria" w:hAnsi="Cambria" w:cs="Times New Roman"/>
                <w:color w:val="000000"/>
                <w:sz w:val="24"/>
                <w:szCs w:val="24"/>
                <w:rtl/>
                <w:lang w:bidi="ar-IQ"/>
              </w:rPr>
            </w:pPr>
            <w:r>
              <w:rPr>
                <w:rFonts w:ascii="Cambria" w:hAnsi="Cambria" w:cs="Times New Roman" w:hint="cs"/>
                <w:color w:val="000000"/>
                <w:sz w:val="24"/>
                <w:szCs w:val="24"/>
                <w:rtl/>
                <w:lang w:bidi="ar-IQ"/>
              </w:rPr>
              <w:t>23</w:t>
            </w:r>
          </w:p>
        </w:tc>
        <w:tc>
          <w:tcPr>
            <w:tcW w:w="725" w:type="dxa"/>
            <w:gridSpan w:val="3"/>
            <w:tcBorders>
              <w:left w:val="single" w:sz="6" w:space="0" w:color="4F81BD"/>
              <w:right w:val="single" w:sz="4" w:space="0" w:color="auto"/>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1</w:t>
            </w:r>
          </w:p>
        </w:tc>
        <w:tc>
          <w:tcPr>
            <w:tcW w:w="834" w:type="dxa"/>
            <w:tcBorders>
              <w:left w:val="single" w:sz="4" w:space="0" w:color="auto"/>
              <w:right w:val="single" w:sz="6" w:space="0" w:color="4F81BD"/>
            </w:tcBorders>
            <w:shd w:val="clear" w:color="auto" w:fill="A7BFDE"/>
            <w:vAlign w:val="center"/>
          </w:tcPr>
          <w:p w:rsidR="00A87CF0" w:rsidRPr="00DB131F" w:rsidRDefault="00A87CF0" w:rsidP="00A87CF0">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2</w:t>
            </w:r>
          </w:p>
        </w:tc>
        <w:tc>
          <w:tcPr>
            <w:tcW w:w="2410" w:type="dxa"/>
            <w:tcBorders>
              <w:left w:val="single" w:sz="6" w:space="0" w:color="4F81BD"/>
              <w:right w:val="single" w:sz="6" w:space="0" w:color="4F81BD"/>
            </w:tcBorders>
            <w:shd w:val="clear" w:color="auto" w:fill="A7BFDE"/>
          </w:tcPr>
          <w:p w:rsidR="00A87CF0" w:rsidRDefault="00A87CF0" w:rsidP="00A87CF0">
            <w:r w:rsidRPr="00BC2AEA">
              <w:rPr>
                <w:rFonts w:ascii="Cambria" w:hAnsi="Cambria" w:cs="Times New Roman" w:hint="cs"/>
                <w:color w:val="000000"/>
                <w:sz w:val="28"/>
                <w:szCs w:val="28"/>
                <w:rtl/>
                <w:lang w:bidi="ar-IQ"/>
              </w:rPr>
              <w:t xml:space="preserve">فهم مفردات التصوير الفوتوغرافي  </w:t>
            </w:r>
          </w:p>
        </w:tc>
        <w:tc>
          <w:tcPr>
            <w:tcW w:w="2268"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مراجعة المنهج</w:t>
            </w:r>
          </w:p>
        </w:tc>
        <w:tc>
          <w:tcPr>
            <w:tcW w:w="1395" w:type="dxa"/>
            <w:tcBorders>
              <w:left w:val="single" w:sz="6" w:space="0" w:color="4F81BD"/>
              <w:right w:val="single" w:sz="6" w:space="0" w:color="4F81BD"/>
            </w:tcBorders>
            <w:shd w:val="clear" w:color="auto" w:fill="A7BFDE"/>
            <w:vAlign w:val="center"/>
          </w:tcPr>
          <w:p w:rsidR="00A87CF0" w:rsidRPr="00DB131F" w:rsidRDefault="00A87CF0" w:rsidP="00A87CF0">
            <w:pPr>
              <w:autoSpaceDE w:val="0"/>
              <w:autoSpaceDN w:val="0"/>
              <w:adjustRightInd w:val="0"/>
              <w:rPr>
                <w:rFonts w:ascii="Cambria" w:hAnsi="Cambria" w:cs="Times New Roman"/>
                <w:color w:val="000000"/>
                <w:sz w:val="28"/>
                <w:szCs w:val="28"/>
                <w:lang w:bidi="ar-IQ"/>
              </w:rPr>
            </w:pPr>
            <w:r w:rsidRPr="00B64DD7">
              <w:rPr>
                <w:rFonts w:ascii="Cambria" w:hAnsi="Cambria" w:cs="Times New Roman" w:hint="cs"/>
                <w:color w:val="000000"/>
                <w:sz w:val="28"/>
                <w:szCs w:val="28"/>
                <w:rtl/>
                <w:lang w:bidi="ar-IQ"/>
              </w:rPr>
              <w:t>محاضرة نظرية</w:t>
            </w:r>
          </w:p>
        </w:tc>
        <w:tc>
          <w:tcPr>
            <w:tcW w:w="1440" w:type="dxa"/>
            <w:tcBorders>
              <w:left w:val="single" w:sz="6" w:space="0" w:color="4F81BD"/>
            </w:tcBorders>
            <w:shd w:val="clear" w:color="auto" w:fill="A7BFDE"/>
          </w:tcPr>
          <w:p w:rsidR="00A87CF0" w:rsidRDefault="00A87CF0" w:rsidP="00A87CF0"/>
        </w:tc>
      </w:tr>
    </w:tbl>
    <w:p w:rsidR="00807DE1" w:rsidRPr="00807DE1" w:rsidRDefault="00807DE1" w:rsidP="00807DE1">
      <w:pPr>
        <w:rPr>
          <w:vanish/>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DB131F" w:rsidTr="00DB131F">
        <w:trPr>
          <w:trHeight w:val="477"/>
        </w:trPr>
        <w:tc>
          <w:tcPr>
            <w:tcW w:w="9720" w:type="dxa"/>
            <w:shd w:val="clear" w:color="auto" w:fill="A7BFDE"/>
            <w:vAlign w:val="center"/>
          </w:tcPr>
          <w:p w:rsidR="00F80574" w:rsidRPr="00A87CF0" w:rsidRDefault="00A87CF0" w:rsidP="00A87CF0">
            <w:pPr>
              <w:numPr>
                <w:ilvl w:val="0"/>
                <w:numId w:val="42"/>
              </w:numPr>
              <w:tabs>
                <w:tab w:val="left" w:pos="-70"/>
                <w:tab w:val="left" w:pos="0"/>
                <w:tab w:val="left" w:pos="306"/>
                <w:tab w:val="left" w:pos="475"/>
              </w:tabs>
              <w:autoSpaceDE w:val="0"/>
              <w:autoSpaceDN w:val="0"/>
              <w:adjustRightInd w:val="0"/>
              <w:ind w:left="0" w:firstLine="0"/>
              <w:rPr>
                <w:rFonts w:ascii="Cambria" w:hAnsi="Cambria" w:cs="Times New Roman"/>
                <w:b/>
                <w:bCs/>
                <w:color w:val="000000"/>
                <w:sz w:val="28"/>
                <w:szCs w:val="28"/>
                <w:lang w:bidi="ar-IQ"/>
              </w:rPr>
            </w:pPr>
            <w:r w:rsidRPr="00A87CF0">
              <w:rPr>
                <w:rFonts w:ascii="Cambria" w:hAnsi="Cambria" w:cs="Times New Roman" w:hint="cs"/>
                <w:b/>
                <w:bCs/>
                <w:color w:val="000000"/>
                <w:sz w:val="32"/>
                <w:szCs w:val="32"/>
                <w:rtl/>
                <w:lang w:bidi="ar-IQ"/>
              </w:rPr>
              <w:t xml:space="preserve"> </w:t>
            </w:r>
            <w:r w:rsidRPr="00A87CF0">
              <w:rPr>
                <w:rFonts w:ascii="Cambria" w:hAnsi="Cambria" w:cs="Times New Roman"/>
                <w:b/>
                <w:bCs/>
                <w:color w:val="000000"/>
                <w:sz w:val="32"/>
                <w:szCs w:val="32"/>
                <w:rtl/>
                <w:lang w:bidi="ar-IQ"/>
              </w:rPr>
              <w:t>التخطيط للتطور الشخصي</w:t>
            </w:r>
            <w:r w:rsidRPr="00A87CF0">
              <w:rPr>
                <w:rFonts w:ascii="Cambria" w:hAnsi="Cambria" w:cs="Times New Roman" w:hint="cs"/>
                <w:b/>
                <w:bCs/>
                <w:color w:val="000000"/>
                <w:sz w:val="32"/>
                <w:szCs w:val="32"/>
                <w:rtl/>
                <w:lang w:bidi="ar-IQ"/>
              </w:rPr>
              <w:t>:</w:t>
            </w:r>
          </w:p>
        </w:tc>
      </w:tr>
      <w:tr w:rsidR="00A45EA3" w:rsidRPr="00DB131F" w:rsidTr="00453126">
        <w:trPr>
          <w:trHeight w:val="1587"/>
        </w:trPr>
        <w:tc>
          <w:tcPr>
            <w:tcW w:w="9720" w:type="dxa"/>
            <w:shd w:val="clear" w:color="auto" w:fill="A7BFDE"/>
            <w:vAlign w:val="center"/>
          </w:tcPr>
          <w:p w:rsidR="00A87CF0" w:rsidRPr="00453126" w:rsidRDefault="00A87CF0" w:rsidP="00A87CF0">
            <w:pPr>
              <w:numPr>
                <w:ilvl w:val="0"/>
                <w:numId w:val="44"/>
              </w:numPr>
              <w:tabs>
                <w:tab w:val="left" w:pos="409"/>
              </w:tabs>
              <w:autoSpaceDE w:val="0"/>
              <w:autoSpaceDN w:val="0"/>
              <w:adjustRightInd w:val="0"/>
              <w:ind w:left="71" w:firstLine="5"/>
              <w:rPr>
                <w:rFonts w:cs="Times New Roman"/>
                <w:color w:val="000000"/>
                <w:sz w:val="28"/>
                <w:szCs w:val="28"/>
                <w:lang w:bidi="ar-IQ"/>
              </w:rPr>
            </w:pPr>
            <w:r w:rsidRPr="00453126">
              <w:rPr>
                <w:rFonts w:cs="Times New Roman"/>
                <w:color w:val="000000"/>
                <w:sz w:val="28"/>
                <w:szCs w:val="28"/>
                <w:rtl/>
                <w:lang w:bidi="ar-IQ"/>
              </w:rPr>
              <w:t>عمل دورات تدريبية في الاختصاص بشكل دوري.</w:t>
            </w:r>
          </w:p>
          <w:p w:rsidR="00A87CF0" w:rsidRPr="00453126" w:rsidRDefault="00A87CF0" w:rsidP="00A87CF0">
            <w:pPr>
              <w:numPr>
                <w:ilvl w:val="0"/>
                <w:numId w:val="44"/>
              </w:numPr>
              <w:tabs>
                <w:tab w:val="left" w:pos="409"/>
              </w:tabs>
              <w:autoSpaceDE w:val="0"/>
              <w:autoSpaceDN w:val="0"/>
              <w:adjustRightInd w:val="0"/>
              <w:ind w:left="71" w:firstLine="5"/>
              <w:rPr>
                <w:rFonts w:cs="Times New Roman"/>
                <w:color w:val="000000"/>
                <w:sz w:val="28"/>
                <w:szCs w:val="28"/>
                <w:lang w:bidi="ar-IQ"/>
              </w:rPr>
            </w:pPr>
            <w:r w:rsidRPr="00453126">
              <w:rPr>
                <w:rFonts w:cs="Times New Roman"/>
                <w:color w:val="000000"/>
                <w:sz w:val="28"/>
                <w:szCs w:val="28"/>
                <w:rtl/>
                <w:lang w:bidi="ar-IQ"/>
              </w:rPr>
              <w:t>استخدام شبكة الانترنيت العالمية للتوسع والتطور العلمي.</w:t>
            </w:r>
          </w:p>
          <w:p w:rsidR="00A87CF0" w:rsidRPr="00453126" w:rsidRDefault="00A87CF0" w:rsidP="00A87CF0">
            <w:pPr>
              <w:numPr>
                <w:ilvl w:val="0"/>
                <w:numId w:val="44"/>
              </w:numPr>
              <w:tabs>
                <w:tab w:val="left" w:pos="409"/>
              </w:tabs>
              <w:autoSpaceDE w:val="0"/>
              <w:autoSpaceDN w:val="0"/>
              <w:adjustRightInd w:val="0"/>
              <w:ind w:left="71" w:firstLine="5"/>
              <w:rPr>
                <w:rFonts w:cs="Times New Roman"/>
                <w:color w:val="000000"/>
                <w:sz w:val="28"/>
                <w:szCs w:val="28"/>
                <w:lang w:bidi="ar-IQ"/>
              </w:rPr>
            </w:pPr>
            <w:r w:rsidRPr="00453126">
              <w:rPr>
                <w:rFonts w:cs="Times New Roman"/>
                <w:color w:val="000000"/>
                <w:sz w:val="28"/>
                <w:szCs w:val="28"/>
                <w:rtl/>
                <w:lang w:bidi="ar-IQ"/>
              </w:rPr>
              <w:t>الحث على زيارة المكتبة باستمرار</w:t>
            </w:r>
            <w:r w:rsidRPr="00453126">
              <w:rPr>
                <w:rFonts w:cs="Times New Roman" w:hint="cs"/>
                <w:color w:val="000000"/>
                <w:sz w:val="28"/>
                <w:szCs w:val="28"/>
                <w:rtl/>
                <w:lang w:bidi="ar-IQ"/>
              </w:rPr>
              <w:t>.</w:t>
            </w:r>
          </w:p>
          <w:p w:rsidR="00A87CF0" w:rsidRPr="00453126" w:rsidRDefault="00A87CF0" w:rsidP="00A87CF0">
            <w:pPr>
              <w:numPr>
                <w:ilvl w:val="0"/>
                <w:numId w:val="44"/>
              </w:numPr>
              <w:tabs>
                <w:tab w:val="left" w:pos="409"/>
              </w:tabs>
              <w:autoSpaceDE w:val="0"/>
              <w:autoSpaceDN w:val="0"/>
              <w:adjustRightInd w:val="0"/>
              <w:ind w:left="71" w:firstLine="5"/>
              <w:rPr>
                <w:rFonts w:cs="Times New Roman"/>
                <w:color w:val="000000"/>
                <w:sz w:val="28"/>
                <w:szCs w:val="28"/>
                <w:lang w:bidi="ar-IQ"/>
              </w:rPr>
            </w:pPr>
            <w:r w:rsidRPr="00453126">
              <w:rPr>
                <w:rFonts w:cs="Times New Roman"/>
                <w:color w:val="000000"/>
                <w:sz w:val="28"/>
                <w:szCs w:val="28"/>
                <w:rtl/>
                <w:lang w:bidi="ar-IQ"/>
              </w:rPr>
              <w:t>اقامة معارض مشتركة تعكس مدى قابلية الطلبة على العمل والابداع والتطور.</w:t>
            </w:r>
          </w:p>
          <w:p w:rsidR="00A45EA3" w:rsidRPr="00DB131F" w:rsidRDefault="00A87CF0" w:rsidP="00A87CF0">
            <w:pPr>
              <w:tabs>
                <w:tab w:val="left" w:pos="409"/>
              </w:tabs>
              <w:autoSpaceDE w:val="0"/>
              <w:autoSpaceDN w:val="0"/>
              <w:adjustRightInd w:val="0"/>
              <w:ind w:left="71" w:firstLine="5"/>
              <w:rPr>
                <w:rFonts w:ascii="Cambria" w:hAnsi="Cambria"/>
                <w:color w:val="000000"/>
                <w:sz w:val="28"/>
                <w:szCs w:val="28"/>
                <w:lang w:bidi="ar-IQ"/>
              </w:rPr>
            </w:pPr>
            <w:r w:rsidRPr="00453126">
              <w:rPr>
                <w:rFonts w:cs="Times New Roman" w:hint="cs"/>
                <w:color w:val="000000"/>
                <w:sz w:val="28"/>
                <w:szCs w:val="28"/>
                <w:rtl/>
                <w:lang w:bidi="ar-IQ"/>
              </w:rPr>
              <w:t xml:space="preserve">5- </w:t>
            </w:r>
            <w:r w:rsidRPr="00453126">
              <w:rPr>
                <w:rFonts w:cs="Times New Roman"/>
                <w:color w:val="000000"/>
                <w:sz w:val="28"/>
                <w:szCs w:val="28"/>
                <w:rtl/>
                <w:lang w:bidi="ar-IQ"/>
              </w:rPr>
              <w:t>المتابعة المستمرة للطلبة التي تحتاج الى زيادة للمعلومات والادراك والفهم لمفردات بعض المواد.</w:t>
            </w:r>
          </w:p>
        </w:tc>
      </w:tr>
      <w:tr w:rsidR="00A45EA3" w:rsidRPr="00DB131F" w:rsidTr="0003279B">
        <w:trPr>
          <w:trHeight w:val="320"/>
        </w:trPr>
        <w:tc>
          <w:tcPr>
            <w:tcW w:w="9720" w:type="dxa"/>
            <w:tcBorders>
              <w:bottom w:val="single" w:sz="4" w:space="0" w:color="auto"/>
              <w:right w:val="single" w:sz="6" w:space="0" w:color="4F81BD"/>
            </w:tcBorders>
            <w:shd w:val="clear" w:color="auto" w:fill="A7BFDE"/>
            <w:vAlign w:val="center"/>
          </w:tcPr>
          <w:p w:rsidR="00A87CF0" w:rsidRPr="00453126" w:rsidRDefault="00A87CF0" w:rsidP="00A87CF0">
            <w:pPr>
              <w:numPr>
                <w:ilvl w:val="0"/>
                <w:numId w:val="42"/>
              </w:numPr>
              <w:tabs>
                <w:tab w:val="left" w:pos="485"/>
              </w:tabs>
              <w:autoSpaceDE w:val="0"/>
              <w:autoSpaceDN w:val="0"/>
              <w:adjustRightInd w:val="0"/>
              <w:ind w:left="71" w:hanging="71"/>
              <w:rPr>
                <w:rFonts w:cs="Times New Roman"/>
                <w:b/>
                <w:bCs/>
                <w:color w:val="000000"/>
                <w:sz w:val="28"/>
                <w:szCs w:val="28"/>
                <w:lang w:bidi="ar-IQ"/>
              </w:rPr>
            </w:pPr>
            <w:r w:rsidRPr="00453126">
              <w:rPr>
                <w:rFonts w:cs="Times New Roman"/>
                <w:b/>
                <w:bCs/>
                <w:color w:val="000000"/>
                <w:sz w:val="32"/>
                <w:szCs w:val="32"/>
                <w:rtl/>
                <w:lang w:bidi="ar-IQ"/>
              </w:rPr>
              <w:t>معيار القبول (وضع الأنظمة المتعلقة بالالتحاق بالكلية أو المعهد)</w:t>
            </w:r>
            <w:r w:rsidRPr="00453126">
              <w:rPr>
                <w:rFonts w:cs="Times New Roman" w:hint="cs"/>
                <w:b/>
                <w:bCs/>
                <w:color w:val="000000"/>
                <w:sz w:val="28"/>
                <w:szCs w:val="28"/>
                <w:rtl/>
                <w:lang w:bidi="ar-IQ"/>
              </w:rPr>
              <w:t xml:space="preserve"> </w:t>
            </w:r>
          </w:p>
        </w:tc>
      </w:tr>
      <w:tr w:rsidR="0003279B" w:rsidRPr="00DB131F" w:rsidTr="0003279B">
        <w:trPr>
          <w:trHeight w:val="1026"/>
        </w:trPr>
        <w:tc>
          <w:tcPr>
            <w:tcW w:w="9720" w:type="dxa"/>
            <w:tcBorders>
              <w:top w:val="single" w:sz="4" w:space="0" w:color="auto"/>
              <w:right w:val="single" w:sz="6" w:space="0" w:color="4F81BD"/>
            </w:tcBorders>
            <w:shd w:val="clear" w:color="auto" w:fill="A7BFDE"/>
            <w:vAlign w:val="center"/>
          </w:tcPr>
          <w:p w:rsidR="0003279B" w:rsidRPr="00910A28" w:rsidRDefault="0003279B" w:rsidP="00910A28">
            <w:pPr>
              <w:tabs>
                <w:tab w:val="left" w:pos="485"/>
              </w:tabs>
              <w:autoSpaceDE w:val="0"/>
              <w:autoSpaceDN w:val="0"/>
              <w:adjustRightInd w:val="0"/>
              <w:ind w:left="71"/>
              <w:rPr>
                <w:rFonts w:cs="Times New Roman"/>
                <w:color w:val="000000"/>
                <w:sz w:val="28"/>
                <w:szCs w:val="28"/>
                <w:rtl/>
                <w:lang w:bidi="ar-IQ"/>
              </w:rPr>
            </w:pPr>
            <w:r w:rsidRPr="00910A28">
              <w:rPr>
                <w:rFonts w:cs="Times New Roman"/>
                <w:b/>
                <w:bCs/>
                <w:color w:val="000000"/>
                <w:sz w:val="28"/>
                <w:szCs w:val="28"/>
                <w:rtl/>
                <w:lang w:bidi="ar-IQ"/>
              </w:rPr>
              <w:t>1.</w:t>
            </w:r>
            <w:r w:rsidRPr="00910A28">
              <w:rPr>
                <w:rFonts w:cs="Times New Roman"/>
                <w:b/>
                <w:bCs/>
                <w:color w:val="000000"/>
                <w:sz w:val="28"/>
                <w:szCs w:val="28"/>
                <w:rtl/>
                <w:lang w:bidi="ar-IQ"/>
              </w:rPr>
              <w:tab/>
            </w:r>
            <w:r w:rsidRPr="00910A28">
              <w:rPr>
                <w:rFonts w:cs="Times New Roman"/>
                <w:color w:val="000000"/>
                <w:sz w:val="28"/>
                <w:szCs w:val="28"/>
                <w:rtl/>
                <w:lang w:bidi="ar-IQ"/>
              </w:rPr>
              <w:t>حسب خطة القبول المركزي والمعدل العام للطالب.</w:t>
            </w:r>
          </w:p>
          <w:p w:rsidR="0003279B" w:rsidRPr="00910A28" w:rsidRDefault="0003279B" w:rsidP="00910A28">
            <w:pPr>
              <w:tabs>
                <w:tab w:val="left" w:pos="485"/>
              </w:tabs>
              <w:autoSpaceDE w:val="0"/>
              <w:autoSpaceDN w:val="0"/>
              <w:adjustRightInd w:val="0"/>
              <w:ind w:left="71"/>
              <w:rPr>
                <w:rFonts w:cs="Times New Roman"/>
                <w:color w:val="000000"/>
                <w:sz w:val="28"/>
                <w:szCs w:val="28"/>
                <w:rtl/>
                <w:lang w:bidi="ar-IQ"/>
              </w:rPr>
            </w:pPr>
            <w:r w:rsidRPr="00910A28">
              <w:rPr>
                <w:rFonts w:cs="Times New Roman"/>
                <w:color w:val="000000"/>
                <w:sz w:val="28"/>
                <w:szCs w:val="28"/>
                <w:rtl/>
                <w:lang w:bidi="ar-IQ"/>
              </w:rPr>
              <w:t>2.</w:t>
            </w:r>
            <w:r w:rsidRPr="00910A28">
              <w:rPr>
                <w:rFonts w:cs="Times New Roman"/>
                <w:color w:val="000000"/>
                <w:sz w:val="28"/>
                <w:szCs w:val="28"/>
                <w:rtl/>
                <w:lang w:bidi="ar-IQ"/>
              </w:rPr>
              <w:tab/>
              <w:t>اختبار.</w:t>
            </w:r>
          </w:p>
          <w:p w:rsidR="0003279B" w:rsidRPr="00453126" w:rsidRDefault="0003279B" w:rsidP="00910A28">
            <w:pPr>
              <w:tabs>
                <w:tab w:val="left" w:pos="485"/>
              </w:tabs>
              <w:autoSpaceDE w:val="0"/>
              <w:autoSpaceDN w:val="0"/>
              <w:adjustRightInd w:val="0"/>
              <w:ind w:left="71"/>
              <w:rPr>
                <w:rFonts w:cs="Times New Roman"/>
                <w:b/>
                <w:bCs/>
                <w:color w:val="000000"/>
                <w:sz w:val="32"/>
                <w:szCs w:val="32"/>
                <w:rtl/>
                <w:lang w:bidi="ar-IQ"/>
              </w:rPr>
            </w:pPr>
            <w:r w:rsidRPr="00910A28">
              <w:rPr>
                <w:rFonts w:cs="Times New Roman"/>
                <w:color w:val="000000"/>
                <w:sz w:val="28"/>
                <w:szCs w:val="28"/>
                <w:rtl/>
                <w:lang w:bidi="ar-IQ"/>
              </w:rPr>
              <w:t>3.</w:t>
            </w:r>
            <w:r w:rsidRPr="00910A28">
              <w:rPr>
                <w:rFonts w:cs="Times New Roman"/>
                <w:color w:val="000000"/>
                <w:sz w:val="28"/>
                <w:szCs w:val="28"/>
                <w:rtl/>
                <w:lang w:bidi="ar-IQ"/>
              </w:rPr>
              <w:tab/>
              <w:t>المقابلة الشخصية</w:t>
            </w:r>
          </w:p>
        </w:tc>
      </w:tr>
      <w:tr w:rsidR="00A45EA3" w:rsidRPr="00DB131F" w:rsidTr="0003279B">
        <w:trPr>
          <w:trHeight w:val="323"/>
        </w:trPr>
        <w:tc>
          <w:tcPr>
            <w:tcW w:w="9720" w:type="dxa"/>
            <w:tcBorders>
              <w:bottom w:val="single" w:sz="4" w:space="0" w:color="auto"/>
            </w:tcBorders>
            <w:shd w:val="clear" w:color="auto" w:fill="A7BFDE"/>
            <w:vAlign w:val="center"/>
          </w:tcPr>
          <w:p w:rsidR="00A45EA3" w:rsidRPr="00DB131F" w:rsidRDefault="00A45EA3" w:rsidP="0003279B">
            <w:pPr>
              <w:autoSpaceDE w:val="0"/>
              <w:autoSpaceDN w:val="0"/>
              <w:adjustRightInd w:val="0"/>
              <w:rPr>
                <w:rFonts w:ascii="Cambria" w:hAnsi="Cambria"/>
                <w:color w:val="000000"/>
                <w:sz w:val="28"/>
                <w:szCs w:val="28"/>
              </w:rPr>
            </w:pPr>
            <w:r w:rsidRPr="00453126">
              <w:rPr>
                <w:rFonts w:cs="Times New Roman"/>
                <w:b/>
                <w:bCs/>
                <w:color w:val="000000"/>
                <w:sz w:val="32"/>
                <w:szCs w:val="32"/>
                <w:rtl/>
                <w:lang w:bidi="ar-IQ"/>
              </w:rPr>
              <w:lastRenderedPageBreak/>
              <w:t xml:space="preserve"> </w:t>
            </w:r>
            <w:r w:rsidR="0003279B" w:rsidRPr="00453126">
              <w:rPr>
                <w:rFonts w:cs="Times New Roman"/>
                <w:b/>
                <w:bCs/>
                <w:color w:val="000000"/>
                <w:sz w:val="32"/>
                <w:szCs w:val="32"/>
                <w:rtl/>
                <w:lang w:bidi="ar-IQ"/>
              </w:rPr>
              <w:t xml:space="preserve">15- أهم مصادر المعلومات عن البرنامج: </w:t>
            </w:r>
          </w:p>
        </w:tc>
      </w:tr>
      <w:tr w:rsidR="0003279B" w:rsidRPr="00DB131F" w:rsidTr="0003279B">
        <w:trPr>
          <w:trHeight w:val="4418"/>
        </w:trPr>
        <w:tc>
          <w:tcPr>
            <w:tcW w:w="9720" w:type="dxa"/>
            <w:tcBorders>
              <w:top w:val="single" w:sz="4" w:space="0" w:color="auto"/>
            </w:tcBorders>
            <w:shd w:val="clear" w:color="auto" w:fill="A7BFDE"/>
            <w:vAlign w:val="center"/>
          </w:tcPr>
          <w:p w:rsidR="0003279B" w:rsidRPr="00453126" w:rsidRDefault="0003279B" w:rsidP="00910A28">
            <w:pPr>
              <w:autoSpaceDE w:val="0"/>
              <w:autoSpaceDN w:val="0"/>
              <w:adjustRightInd w:val="0"/>
              <w:rPr>
                <w:rFonts w:cs="Times New Roman"/>
                <w:color w:val="000000"/>
                <w:sz w:val="28"/>
                <w:szCs w:val="28"/>
                <w:rtl/>
              </w:rPr>
            </w:pPr>
            <w:r w:rsidRPr="00453126">
              <w:rPr>
                <w:rFonts w:cs="Times New Roman"/>
                <w:color w:val="000000"/>
                <w:sz w:val="28"/>
                <w:szCs w:val="28"/>
                <w:rtl/>
              </w:rPr>
              <w:t xml:space="preserve">- </w:t>
            </w:r>
            <w:proofErr w:type="spellStart"/>
            <w:r w:rsidRPr="00453126">
              <w:rPr>
                <w:rFonts w:cs="Times New Roman"/>
                <w:color w:val="000000"/>
                <w:sz w:val="28"/>
                <w:szCs w:val="28"/>
                <w:rtl/>
              </w:rPr>
              <w:t>كيلبي</w:t>
            </w:r>
            <w:proofErr w:type="spellEnd"/>
            <w:r w:rsidRPr="00453126">
              <w:rPr>
                <w:rFonts w:cs="Times New Roman"/>
                <w:color w:val="000000"/>
                <w:sz w:val="28"/>
                <w:szCs w:val="28"/>
                <w:rtl/>
              </w:rPr>
              <w:t xml:space="preserve"> ، سكوت : أسرار التصوير الرقمي </w:t>
            </w:r>
            <w:r w:rsidRPr="00453126">
              <w:rPr>
                <w:rFonts w:cs="Times New Roman"/>
                <w:color w:val="000000"/>
                <w:sz w:val="28"/>
                <w:szCs w:val="28"/>
                <w:lang w:bidi="ar-IQ"/>
              </w:rPr>
              <w:t xml:space="preserve"> Digital Photography -</w:t>
            </w:r>
            <w:r w:rsidRPr="00453126">
              <w:rPr>
                <w:rFonts w:cs="Times New Roman"/>
                <w:color w:val="000000"/>
                <w:sz w:val="28"/>
                <w:szCs w:val="28"/>
                <w:rtl/>
              </w:rPr>
              <w:t>ـ الجزء الأول ، ترجمة وتحقيق سامح خلف، الدار العربية للعلوم-ناشرون ، لبنان 2007.</w:t>
            </w:r>
          </w:p>
          <w:p w:rsidR="0003279B" w:rsidRPr="00453126" w:rsidRDefault="0003279B" w:rsidP="00910A28">
            <w:pPr>
              <w:autoSpaceDE w:val="0"/>
              <w:autoSpaceDN w:val="0"/>
              <w:adjustRightInd w:val="0"/>
              <w:rPr>
                <w:rFonts w:cs="Times New Roman"/>
                <w:color w:val="000000"/>
                <w:sz w:val="28"/>
                <w:szCs w:val="28"/>
                <w:rtl/>
              </w:rPr>
            </w:pPr>
            <w:r w:rsidRPr="00453126">
              <w:rPr>
                <w:rFonts w:cs="Times New Roman"/>
                <w:color w:val="000000"/>
                <w:sz w:val="28"/>
                <w:szCs w:val="28"/>
                <w:rtl/>
              </w:rPr>
              <w:t xml:space="preserve">ـ  </w:t>
            </w:r>
            <w:proofErr w:type="spellStart"/>
            <w:r w:rsidRPr="00453126">
              <w:rPr>
                <w:rFonts w:cs="Times New Roman"/>
                <w:color w:val="000000"/>
                <w:sz w:val="28"/>
                <w:szCs w:val="28"/>
                <w:rtl/>
              </w:rPr>
              <w:t>كيلبي</w:t>
            </w:r>
            <w:proofErr w:type="spellEnd"/>
            <w:r w:rsidRPr="00453126">
              <w:rPr>
                <w:rFonts w:cs="Times New Roman"/>
                <w:color w:val="000000"/>
                <w:sz w:val="28"/>
                <w:szCs w:val="28"/>
                <w:rtl/>
              </w:rPr>
              <w:t xml:space="preserve"> ، سكوت : أسرار التصوير الرقمي </w:t>
            </w:r>
            <w:r w:rsidRPr="00453126">
              <w:rPr>
                <w:rFonts w:cs="Times New Roman"/>
                <w:color w:val="000000"/>
                <w:sz w:val="28"/>
                <w:szCs w:val="28"/>
                <w:lang w:bidi="ar-IQ"/>
              </w:rPr>
              <w:t xml:space="preserve"> Digital Photography -</w:t>
            </w:r>
            <w:r w:rsidRPr="00453126">
              <w:rPr>
                <w:rFonts w:cs="Times New Roman"/>
                <w:color w:val="000000"/>
                <w:sz w:val="28"/>
                <w:szCs w:val="28"/>
                <w:rtl/>
              </w:rPr>
              <w:t>ـ الجزء الثاني ، ترجمة وتحقيق سامح خلف، الدار العربية للعلوم - ناشرون ، لبنان 2008.</w:t>
            </w:r>
          </w:p>
          <w:p w:rsidR="0003279B" w:rsidRPr="00453126" w:rsidRDefault="0003279B" w:rsidP="00910A28">
            <w:pPr>
              <w:autoSpaceDE w:val="0"/>
              <w:autoSpaceDN w:val="0"/>
              <w:adjustRightInd w:val="0"/>
              <w:rPr>
                <w:rFonts w:cs="Times New Roman"/>
                <w:color w:val="000000"/>
                <w:sz w:val="28"/>
                <w:szCs w:val="28"/>
                <w:rtl/>
              </w:rPr>
            </w:pPr>
            <w:r w:rsidRPr="00453126">
              <w:rPr>
                <w:rFonts w:cs="Times New Roman"/>
                <w:color w:val="000000"/>
                <w:sz w:val="28"/>
                <w:szCs w:val="28"/>
                <w:rtl/>
              </w:rPr>
              <w:t>ـ</w:t>
            </w:r>
            <w:r w:rsidRPr="00453126">
              <w:rPr>
                <w:rFonts w:cs="Times New Roman"/>
                <w:color w:val="000000"/>
                <w:sz w:val="28"/>
                <w:szCs w:val="28"/>
                <w:lang w:bidi="ar-IQ"/>
              </w:rPr>
              <w:t xml:space="preserve"> </w:t>
            </w:r>
            <w:hyperlink r:id="rId10" w:history="1">
              <w:proofErr w:type="spellStart"/>
              <w:r w:rsidRPr="00453126">
                <w:rPr>
                  <w:rStyle w:val="Hyperlink"/>
                  <w:rFonts w:cs="Times New Roman"/>
                  <w:sz w:val="28"/>
                  <w:szCs w:val="28"/>
                  <w:rtl/>
                </w:rPr>
                <w:t>كيلبي</w:t>
              </w:r>
              <w:proofErr w:type="spellEnd"/>
            </w:hyperlink>
            <w:r w:rsidRPr="00453126">
              <w:rPr>
                <w:rFonts w:cs="Times New Roman"/>
                <w:color w:val="000000"/>
                <w:sz w:val="28"/>
                <w:szCs w:val="28"/>
                <w:rtl/>
              </w:rPr>
              <w:t xml:space="preserve"> ، سكوت: فوتوشوب سي إس لمحترفي التصوير الرقمي(ديجيتال)</w:t>
            </w:r>
            <w:r w:rsidRPr="00453126">
              <w:rPr>
                <w:rFonts w:cs="Times New Roman"/>
                <w:color w:val="000000"/>
                <w:sz w:val="28"/>
                <w:szCs w:val="28"/>
                <w:lang w:bidi="ar-IQ"/>
              </w:rPr>
              <w:br/>
            </w:r>
            <w:r w:rsidRPr="00453126">
              <w:rPr>
                <w:rFonts w:cs="Times New Roman"/>
                <w:color w:val="000000"/>
                <w:sz w:val="28"/>
                <w:szCs w:val="28"/>
                <w:rtl/>
              </w:rPr>
              <w:t>ترجمة، تحقيق: مركز التعريب والبرمجة، الدار العربية للعلوم ـ ناشرون،</w:t>
            </w:r>
            <w:r w:rsidRPr="00453126">
              <w:rPr>
                <w:rFonts w:cs="Times New Roman"/>
                <w:color w:val="000000"/>
                <w:sz w:val="28"/>
                <w:szCs w:val="28"/>
                <w:lang w:bidi="ar-IQ"/>
              </w:rPr>
              <w:t xml:space="preserve"> </w:t>
            </w:r>
            <w:r w:rsidRPr="00453126">
              <w:rPr>
                <w:rFonts w:cs="Times New Roman"/>
                <w:color w:val="000000"/>
                <w:sz w:val="28"/>
                <w:szCs w:val="28"/>
                <w:rtl/>
              </w:rPr>
              <w:t>لبنان 2004.</w:t>
            </w:r>
          </w:p>
          <w:p w:rsidR="0003279B" w:rsidRPr="00453126" w:rsidRDefault="0003279B" w:rsidP="00910A28">
            <w:pPr>
              <w:autoSpaceDE w:val="0"/>
              <w:autoSpaceDN w:val="0"/>
              <w:adjustRightInd w:val="0"/>
              <w:rPr>
                <w:rFonts w:cs="Times New Roman"/>
                <w:color w:val="000000"/>
                <w:sz w:val="28"/>
                <w:szCs w:val="28"/>
                <w:rtl/>
              </w:rPr>
            </w:pPr>
            <w:r w:rsidRPr="00453126">
              <w:rPr>
                <w:rFonts w:cs="Times New Roman"/>
                <w:color w:val="000000"/>
                <w:sz w:val="28"/>
                <w:szCs w:val="28"/>
                <w:rtl/>
              </w:rPr>
              <w:t>ـ  خلف ، سامح : الدليل الميداني الشامل إلى التصوير الفوتوغرافي، ترجمة وتحقيق سامح خلف، الدار العربية للعلوم-ناشرون ، لبنان 2008.</w:t>
            </w:r>
          </w:p>
          <w:p w:rsidR="0003279B" w:rsidRPr="00453126" w:rsidRDefault="0003279B" w:rsidP="00910A28">
            <w:pPr>
              <w:autoSpaceDE w:val="0"/>
              <w:autoSpaceDN w:val="0"/>
              <w:adjustRightInd w:val="0"/>
              <w:rPr>
                <w:rFonts w:cs="Times New Roman"/>
                <w:color w:val="000000"/>
                <w:sz w:val="28"/>
                <w:szCs w:val="28"/>
                <w:rtl/>
              </w:rPr>
            </w:pPr>
            <w:r w:rsidRPr="00453126">
              <w:rPr>
                <w:rFonts w:cs="Times New Roman"/>
                <w:color w:val="000000"/>
                <w:sz w:val="28"/>
                <w:szCs w:val="28"/>
                <w:rtl/>
              </w:rPr>
              <w:t>ـ  مكتبة لبنان ناشرون: التصوير الرقمي ، مكتبة لبنان ناشرون ، لبنان 2005.</w:t>
            </w:r>
          </w:p>
          <w:p w:rsidR="0003279B" w:rsidRPr="00453126" w:rsidRDefault="0003279B" w:rsidP="00910A28">
            <w:pPr>
              <w:autoSpaceDE w:val="0"/>
              <w:autoSpaceDN w:val="0"/>
              <w:adjustRightInd w:val="0"/>
              <w:rPr>
                <w:rFonts w:cs="Times New Roman"/>
                <w:color w:val="000000"/>
                <w:sz w:val="28"/>
                <w:szCs w:val="28"/>
                <w:rtl/>
              </w:rPr>
            </w:pPr>
            <w:r w:rsidRPr="00453126">
              <w:rPr>
                <w:rFonts w:cs="Times New Roman"/>
                <w:color w:val="000000"/>
                <w:sz w:val="28"/>
                <w:szCs w:val="28"/>
                <w:rtl/>
              </w:rPr>
              <w:t>ـ بللوني ، روجر : فن التصوير الفوتوغرافي ، مكتبة مدبولي ، مصر 1995.</w:t>
            </w:r>
            <w:r w:rsidRPr="00453126">
              <w:rPr>
                <w:rFonts w:cs="Times New Roman"/>
                <w:color w:val="000000"/>
                <w:sz w:val="28"/>
                <w:szCs w:val="28"/>
                <w:lang w:bidi="ar-IQ"/>
              </w:rPr>
              <w:br/>
            </w:r>
            <w:r w:rsidRPr="00453126">
              <w:rPr>
                <w:rFonts w:cs="Times New Roman"/>
                <w:color w:val="000000"/>
                <w:sz w:val="28"/>
                <w:szCs w:val="28"/>
                <w:rtl/>
              </w:rPr>
              <w:t xml:space="preserve">ـ  </w:t>
            </w:r>
            <w:proofErr w:type="spellStart"/>
            <w:r w:rsidRPr="00453126">
              <w:rPr>
                <w:rFonts w:cs="Times New Roman"/>
                <w:color w:val="000000"/>
                <w:sz w:val="28"/>
                <w:szCs w:val="28"/>
                <w:rtl/>
              </w:rPr>
              <w:t>كورجو</w:t>
            </w:r>
            <w:proofErr w:type="spellEnd"/>
            <w:r w:rsidRPr="00453126">
              <w:rPr>
                <w:rFonts w:cs="Times New Roman"/>
                <w:color w:val="000000"/>
                <w:sz w:val="28"/>
                <w:szCs w:val="28"/>
                <w:rtl/>
              </w:rPr>
              <w:t xml:space="preserve"> ، </w:t>
            </w:r>
            <w:hyperlink r:id="rId11" w:history="1">
              <w:r w:rsidRPr="00453126">
                <w:rPr>
                  <w:rStyle w:val="Hyperlink"/>
                  <w:rFonts w:cs="Times New Roman"/>
                  <w:sz w:val="28"/>
                  <w:szCs w:val="28"/>
                  <w:rtl/>
                </w:rPr>
                <w:t>معتز</w:t>
              </w:r>
            </w:hyperlink>
            <w:r w:rsidRPr="00453126">
              <w:rPr>
                <w:rFonts w:cs="Times New Roman"/>
                <w:color w:val="000000"/>
                <w:sz w:val="28"/>
                <w:szCs w:val="28"/>
                <w:rtl/>
              </w:rPr>
              <w:t>،</w:t>
            </w:r>
            <w:r w:rsidRPr="00453126">
              <w:rPr>
                <w:rFonts w:cs="Times New Roman"/>
                <w:color w:val="000000"/>
                <w:sz w:val="28"/>
                <w:szCs w:val="28"/>
                <w:lang w:bidi="ar-IQ"/>
              </w:rPr>
              <w:t xml:space="preserve"> </w:t>
            </w:r>
            <w:r w:rsidRPr="00453126">
              <w:rPr>
                <w:rFonts w:cs="Times New Roman"/>
                <w:color w:val="000000"/>
                <w:sz w:val="28"/>
                <w:szCs w:val="28"/>
                <w:rtl/>
              </w:rPr>
              <w:t xml:space="preserve">و قصير ، </w:t>
            </w:r>
            <w:hyperlink r:id="rId12" w:history="1">
              <w:r w:rsidRPr="00453126">
                <w:rPr>
                  <w:rStyle w:val="Hyperlink"/>
                  <w:rFonts w:cs="Times New Roman"/>
                  <w:sz w:val="28"/>
                  <w:szCs w:val="28"/>
                  <w:rtl/>
                </w:rPr>
                <w:t>عبدالوهاب</w:t>
              </w:r>
              <w:r w:rsidRPr="00453126">
                <w:rPr>
                  <w:rStyle w:val="Hyperlink"/>
                  <w:rFonts w:cs="Times New Roman"/>
                  <w:sz w:val="28"/>
                  <w:szCs w:val="28"/>
                  <w:lang w:bidi="ar-IQ"/>
                </w:rPr>
                <w:t xml:space="preserve">  </w:t>
              </w:r>
              <w:r w:rsidRPr="00453126">
                <w:rPr>
                  <w:rStyle w:val="Hyperlink"/>
                  <w:rFonts w:cs="Times New Roman"/>
                  <w:sz w:val="28"/>
                  <w:szCs w:val="28"/>
                  <w:rtl/>
                </w:rPr>
                <w:t xml:space="preserve">إسماعيل </w:t>
              </w:r>
            </w:hyperlink>
            <w:r w:rsidRPr="00453126">
              <w:rPr>
                <w:rFonts w:cs="Times New Roman"/>
                <w:color w:val="000000"/>
                <w:sz w:val="28"/>
                <w:szCs w:val="28"/>
                <w:rtl/>
              </w:rPr>
              <w:t xml:space="preserve"> : صناعة الفيديو الرقمي باستخدام </w:t>
            </w:r>
            <w:r w:rsidRPr="00453126">
              <w:rPr>
                <w:rFonts w:cs="Times New Roman"/>
                <w:color w:val="000000"/>
                <w:sz w:val="28"/>
                <w:szCs w:val="28"/>
                <w:lang w:bidi="ar-IQ"/>
              </w:rPr>
              <w:t xml:space="preserve">  AFTER EFFECT</w:t>
            </w:r>
            <w:r w:rsidRPr="00453126">
              <w:rPr>
                <w:rFonts w:cs="Times New Roman"/>
                <w:color w:val="000000"/>
                <w:sz w:val="28"/>
                <w:szCs w:val="28"/>
                <w:rtl/>
              </w:rPr>
              <w:t>، شعاع للنشر والعلوم</w:t>
            </w:r>
            <w:r w:rsidRPr="00453126">
              <w:rPr>
                <w:rFonts w:cs="Times New Roman"/>
                <w:color w:val="000000"/>
                <w:sz w:val="28"/>
                <w:szCs w:val="28"/>
                <w:lang w:bidi="ar-IQ"/>
              </w:rPr>
              <w:t xml:space="preserve"> </w:t>
            </w:r>
            <w:r w:rsidRPr="00453126">
              <w:rPr>
                <w:rFonts w:cs="Times New Roman"/>
                <w:color w:val="000000"/>
                <w:sz w:val="28"/>
                <w:szCs w:val="28"/>
                <w:rtl/>
              </w:rPr>
              <w:t>الناشر ، حلب ـ سوريا 2007.</w:t>
            </w:r>
          </w:p>
          <w:p w:rsidR="0003279B" w:rsidRPr="00453126" w:rsidRDefault="0003279B" w:rsidP="00910A28">
            <w:pPr>
              <w:autoSpaceDE w:val="0"/>
              <w:autoSpaceDN w:val="0"/>
              <w:adjustRightInd w:val="0"/>
              <w:rPr>
                <w:rFonts w:cs="Times New Roman"/>
                <w:b/>
                <w:bCs/>
                <w:color w:val="000000"/>
                <w:sz w:val="32"/>
                <w:szCs w:val="32"/>
                <w:rtl/>
                <w:lang w:bidi="ar-IQ"/>
              </w:rPr>
            </w:pPr>
            <w:r w:rsidRPr="00453126">
              <w:rPr>
                <w:rFonts w:cs="Times New Roman"/>
                <w:color w:val="000000"/>
                <w:sz w:val="28"/>
                <w:szCs w:val="28"/>
                <w:rtl/>
              </w:rPr>
              <w:t xml:space="preserve">ـ عبد الفتاح رياض التكوين في الفنون التشكيلية ، دار النهضة العربية القاهرة ، 1973م </w:t>
            </w:r>
            <w:r w:rsidRPr="00453126">
              <w:rPr>
                <w:rFonts w:cs="Times New Roman"/>
                <w:b/>
                <w:bCs/>
                <w:color w:val="000000"/>
                <w:sz w:val="28"/>
                <w:szCs w:val="28"/>
                <w:rtl/>
              </w:rPr>
              <w:t>.</w:t>
            </w:r>
          </w:p>
        </w:tc>
      </w:tr>
    </w:tbl>
    <w:p w:rsidR="00F80574" w:rsidRDefault="00F80574" w:rsidP="00F80574">
      <w:pPr>
        <w:rPr>
          <w:rtl/>
        </w:rPr>
      </w:pPr>
    </w:p>
    <w:p w:rsidR="001C1CD7" w:rsidRPr="002A432E" w:rsidRDefault="001C1CD7" w:rsidP="00A972C4">
      <w:pPr>
        <w:spacing w:after="240" w:line="276" w:lineRule="auto"/>
        <w:jc w:val="center"/>
        <w:rPr>
          <w:sz w:val="24"/>
          <w:szCs w:val="24"/>
          <w:rtl/>
          <w:lang w:bidi="ar-IQ"/>
        </w:rPr>
      </w:pPr>
    </w:p>
    <w:sectPr w:rsidR="001C1CD7" w:rsidRPr="002A432E" w:rsidSect="001C1CD7">
      <w:footerReference w:type="default" r:id="rId13"/>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34" w:rsidRDefault="00FC7634">
      <w:r>
        <w:separator/>
      </w:r>
    </w:p>
  </w:endnote>
  <w:endnote w:type="continuationSeparator" w:id="0">
    <w:p w:rsidR="00FC7634" w:rsidRDefault="00FC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807DE1" w:rsidTr="00807DE1">
      <w:trPr>
        <w:trHeight w:val="151"/>
      </w:trPr>
      <w:tc>
        <w:tcPr>
          <w:tcW w:w="2250" w:type="pct"/>
          <w:tcBorders>
            <w:bottom w:val="single" w:sz="4" w:space="0" w:color="4F81BD"/>
          </w:tcBorders>
        </w:tcPr>
        <w:p w:rsidR="00807DE1" w:rsidRPr="004749E1" w:rsidRDefault="00807DE1" w:rsidP="00807DE1">
          <w:pPr>
            <w:pStyle w:val="a6"/>
            <w:rPr>
              <w:rFonts w:ascii="Cambria" w:hAnsi="Cambria"/>
              <w:b/>
              <w:bCs/>
            </w:rPr>
          </w:pPr>
        </w:p>
      </w:tc>
      <w:tc>
        <w:tcPr>
          <w:tcW w:w="500" w:type="pct"/>
          <w:vMerge w:val="restart"/>
          <w:noWrap/>
          <w:vAlign w:val="center"/>
        </w:tcPr>
        <w:p w:rsidR="00807DE1" w:rsidRPr="00807DE1" w:rsidRDefault="00807DE1" w:rsidP="00807DE1">
          <w:pPr>
            <w:pStyle w:val="aa"/>
            <w:rPr>
              <w:rFonts w:ascii="Cambria" w:hAnsi="Cambria"/>
            </w:rPr>
          </w:pPr>
          <w:r w:rsidRPr="00807DE1">
            <w:rPr>
              <w:rFonts w:ascii="Cambria" w:hAnsi="Cambria"/>
              <w:b/>
              <w:bCs/>
              <w:rtl/>
              <w:lang w:val="ar-SA"/>
            </w:rPr>
            <w:t xml:space="preserve">الصفحة </w:t>
          </w:r>
          <w:r w:rsidRPr="00807DE1">
            <w:rPr>
              <w:rFonts w:cs="Arial"/>
            </w:rPr>
            <w:fldChar w:fldCharType="begin"/>
          </w:r>
          <w:r w:rsidRPr="004749E1">
            <w:rPr>
              <w:rFonts w:cs="Arial"/>
            </w:rPr>
            <w:instrText>PAGE  \* MERGEFORMAT</w:instrText>
          </w:r>
          <w:r w:rsidRPr="00807DE1">
            <w:rPr>
              <w:rFonts w:cs="Arial"/>
            </w:rPr>
            <w:fldChar w:fldCharType="separate"/>
          </w:r>
          <w:r w:rsidR="000C68CB" w:rsidRPr="000C68CB">
            <w:rPr>
              <w:rFonts w:ascii="Cambria" w:hAnsi="Cambria"/>
              <w:b/>
              <w:bCs/>
              <w:noProof/>
              <w:rtl/>
              <w:lang w:val="ar-SA"/>
            </w:rPr>
            <w:t>4</w:t>
          </w:r>
          <w:r w:rsidRPr="00807DE1">
            <w:rPr>
              <w:rFonts w:ascii="Cambria" w:hAnsi="Cambria"/>
              <w:b/>
              <w:bCs/>
            </w:rPr>
            <w:fldChar w:fldCharType="end"/>
          </w:r>
        </w:p>
      </w:tc>
      <w:tc>
        <w:tcPr>
          <w:tcW w:w="2250" w:type="pct"/>
          <w:tcBorders>
            <w:bottom w:val="single" w:sz="4" w:space="0" w:color="4F81BD"/>
          </w:tcBorders>
        </w:tcPr>
        <w:p w:rsidR="00807DE1" w:rsidRPr="004749E1" w:rsidRDefault="00807DE1" w:rsidP="00807DE1">
          <w:pPr>
            <w:pStyle w:val="a6"/>
            <w:rPr>
              <w:rFonts w:ascii="Cambria" w:hAnsi="Cambria"/>
              <w:b/>
              <w:bCs/>
            </w:rPr>
          </w:pPr>
        </w:p>
      </w:tc>
    </w:tr>
    <w:tr w:rsidR="00807DE1" w:rsidTr="00807DE1">
      <w:trPr>
        <w:trHeight w:val="150"/>
      </w:trPr>
      <w:tc>
        <w:tcPr>
          <w:tcW w:w="2250" w:type="pct"/>
          <w:tcBorders>
            <w:top w:val="single" w:sz="4" w:space="0" w:color="4F81BD"/>
          </w:tcBorders>
        </w:tcPr>
        <w:p w:rsidR="00807DE1" w:rsidRPr="004749E1" w:rsidRDefault="00807DE1" w:rsidP="00807DE1">
          <w:pPr>
            <w:pStyle w:val="a6"/>
            <w:rPr>
              <w:rFonts w:ascii="Cambria" w:hAnsi="Cambria"/>
              <w:b/>
              <w:bCs/>
            </w:rPr>
          </w:pPr>
        </w:p>
      </w:tc>
      <w:tc>
        <w:tcPr>
          <w:tcW w:w="500" w:type="pct"/>
          <w:vMerge/>
        </w:tcPr>
        <w:p w:rsidR="00807DE1" w:rsidRPr="004749E1" w:rsidRDefault="00807DE1" w:rsidP="00807DE1">
          <w:pPr>
            <w:pStyle w:val="a6"/>
            <w:jc w:val="center"/>
            <w:rPr>
              <w:rFonts w:ascii="Cambria" w:hAnsi="Cambria"/>
              <w:b/>
              <w:bCs/>
            </w:rPr>
          </w:pPr>
        </w:p>
      </w:tc>
      <w:tc>
        <w:tcPr>
          <w:tcW w:w="2250" w:type="pct"/>
          <w:tcBorders>
            <w:top w:val="single" w:sz="4" w:space="0" w:color="4F81BD"/>
          </w:tcBorders>
        </w:tcPr>
        <w:p w:rsidR="00807DE1" w:rsidRPr="004749E1" w:rsidRDefault="00807DE1" w:rsidP="00807DE1">
          <w:pPr>
            <w:pStyle w:val="a6"/>
            <w:rPr>
              <w:rFonts w:ascii="Cambria" w:hAnsi="Cambria"/>
              <w:b/>
              <w:bCs/>
            </w:rPr>
          </w:pPr>
        </w:p>
      </w:tc>
    </w:tr>
  </w:tbl>
  <w:p w:rsidR="00807DE1" w:rsidRDefault="00807D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34" w:rsidRDefault="00FC7634">
      <w:r>
        <w:separator/>
      </w:r>
    </w:p>
  </w:footnote>
  <w:footnote w:type="continuationSeparator" w:id="0">
    <w:p w:rsidR="00FC7634" w:rsidRDefault="00FC7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7F57EE"/>
    <w:multiLevelType w:val="hybridMultilevel"/>
    <w:tmpl w:val="E876774E"/>
    <w:lvl w:ilvl="0" w:tplc="FD24D2D6">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66093"/>
    <w:multiLevelType w:val="multilevel"/>
    <w:tmpl w:val="D3E2FF10"/>
    <w:lvl w:ilvl="0">
      <w:start w:val="1"/>
      <w:numFmt w:val="decimal"/>
      <w:lvlText w:val="%1."/>
      <w:lvlJc w:val="left"/>
      <w:pPr>
        <w:tabs>
          <w:tab w:val="num" w:pos="785"/>
        </w:tabs>
        <w:ind w:left="785"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F583BA1"/>
    <w:multiLevelType w:val="hybridMultilevel"/>
    <w:tmpl w:val="A440D3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0EE13AD"/>
    <w:multiLevelType w:val="hybridMultilevel"/>
    <w:tmpl w:val="C936C446"/>
    <w:lvl w:ilvl="0" w:tplc="04CC57B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19">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0">
    <w:nsid w:val="3B92166F"/>
    <w:multiLevelType w:val="hybridMultilevel"/>
    <w:tmpl w:val="433E3844"/>
    <w:lvl w:ilvl="0" w:tplc="D52C7F72">
      <w:start w:val="13"/>
      <w:numFmt w:val="decimal"/>
      <w:lvlText w:val="%1-"/>
      <w:lvlJc w:val="left"/>
      <w:pPr>
        <w:ind w:left="750" w:hanging="39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3">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DF5872"/>
    <w:multiLevelType w:val="hybridMultilevel"/>
    <w:tmpl w:val="B5ECC1C0"/>
    <w:lvl w:ilvl="0" w:tplc="0409000F">
      <w:start w:val="1"/>
      <w:numFmt w:val="decimal"/>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7">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84167E"/>
    <w:multiLevelType w:val="hybridMultilevel"/>
    <w:tmpl w:val="8368AD8C"/>
    <w:lvl w:ilvl="0" w:tplc="F0826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D11C80"/>
    <w:multiLevelType w:val="hybridMultilevel"/>
    <w:tmpl w:val="C44042CE"/>
    <w:lvl w:ilvl="0" w:tplc="2D940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A02FD7"/>
    <w:multiLevelType w:val="hybridMultilevel"/>
    <w:tmpl w:val="19645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0A521C"/>
    <w:multiLevelType w:val="hybridMultilevel"/>
    <w:tmpl w:val="A2C25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2"/>
  </w:num>
  <w:num w:numId="3">
    <w:abstractNumId w:val="16"/>
  </w:num>
  <w:num w:numId="4">
    <w:abstractNumId w:val="6"/>
  </w:num>
  <w:num w:numId="5">
    <w:abstractNumId w:val="8"/>
  </w:num>
  <w:num w:numId="6">
    <w:abstractNumId w:val="28"/>
  </w:num>
  <w:num w:numId="7">
    <w:abstractNumId w:val="32"/>
  </w:num>
  <w:num w:numId="8">
    <w:abstractNumId w:val="27"/>
  </w:num>
  <w:num w:numId="9">
    <w:abstractNumId w:val="29"/>
  </w:num>
  <w:num w:numId="10">
    <w:abstractNumId w:val="11"/>
  </w:num>
  <w:num w:numId="11">
    <w:abstractNumId w:val="10"/>
  </w:num>
  <w:num w:numId="12">
    <w:abstractNumId w:val="0"/>
  </w:num>
  <w:num w:numId="13">
    <w:abstractNumId w:val="37"/>
  </w:num>
  <w:num w:numId="14">
    <w:abstractNumId w:val="43"/>
  </w:num>
  <w:num w:numId="15">
    <w:abstractNumId w:val="3"/>
  </w:num>
  <w:num w:numId="16">
    <w:abstractNumId w:val="25"/>
  </w:num>
  <w:num w:numId="17">
    <w:abstractNumId w:val="19"/>
  </w:num>
  <w:num w:numId="18">
    <w:abstractNumId w:val="40"/>
  </w:num>
  <w:num w:numId="19">
    <w:abstractNumId w:val="22"/>
  </w:num>
  <w:num w:numId="20">
    <w:abstractNumId w:val="5"/>
  </w:num>
  <w:num w:numId="21">
    <w:abstractNumId w:val="39"/>
  </w:num>
  <w:num w:numId="22">
    <w:abstractNumId w:val="23"/>
  </w:num>
  <w:num w:numId="23">
    <w:abstractNumId w:val="14"/>
  </w:num>
  <w:num w:numId="24">
    <w:abstractNumId w:val="36"/>
  </w:num>
  <w:num w:numId="25">
    <w:abstractNumId w:val="2"/>
  </w:num>
  <w:num w:numId="26">
    <w:abstractNumId w:val="35"/>
  </w:num>
  <w:num w:numId="27">
    <w:abstractNumId w:val="17"/>
  </w:num>
  <w:num w:numId="28">
    <w:abstractNumId w:val="33"/>
  </w:num>
  <w:num w:numId="29">
    <w:abstractNumId w:val="24"/>
  </w:num>
  <w:num w:numId="30">
    <w:abstractNumId w:val="9"/>
  </w:num>
  <w:num w:numId="31">
    <w:abstractNumId w:val="21"/>
  </w:num>
  <w:num w:numId="32">
    <w:abstractNumId w:val="38"/>
  </w:num>
  <w:num w:numId="33">
    <w:abstractNumId w:val="4"/>
  </w:num>
  <w:num w:numId="34">
    <w:abstractNumId w:val="15"/>
  </w:num>
  <w:num w:numId="35">
    <w:abstractNumId w:val="7"/>
  </w:num>
  <w:num w:numId="36">
    <w:abstractNumId w:val="31"/>
  </w:num>
  <w:num w:numId="37">
    <w:abstractNumId w:val="13"/>
  </w:num>
  <w:num w:numId="38">
    <w:abstractNumId w:val="1"/>
  </w:num>
  <w:num w:numId="39">
    <w:abstractNumId w:val="34"/>
  </w:num>
  <w:num w:numId="40">
    <w:abstractNumId w:val="12"/>
  </w:num>
  <w:num w:numId="41">
    <w:abstractNumId w:val="26"/>
  </w:num>
  <w:num w:numId="42">
    <w:abstractNumId w:val="20"/>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742A"/>
    <w:rsid w:val="00005774"/>
    <w:rsid w:val="00007B9F"/>
    <w:rsid w:val="00016295"/>
    <w:rsid w:val="0003279B"/>
    <w:rsid w:val="000428A6"/>
    <w:rsid w:val="000432D5"/>
    <w:rsid w:val="0004639F"/>
    <w:rsid w:val="00063AD7"/>
    <w:rsid w:val="00070BE9"/>
    <w:rsid w:val="0008002F"/>
    <w:rsid w:val="00090A55"/>
    <w:rsid w:val="000A1C7A"/>
    <w:rsid w:val="000A67F9"/>
    <w:rsid w:val="000A69B4"/>
    <w:rsid w:val="000B4430"/>
    <w:rsid w:val="000C68CB"/>
    <w:rsid w:val="000E19A2"/>
    <w:rsid w:val="000E58E3"/>
    <w:rsid w:val="000F0F85"/>
    <w:rsid w:val="000F2476"/>
    <w:rsid w:val="000F3655"/>
    <w:rsid w:val="000F5F6D"/>
    <w:rsid w:val="00104BF3"/>
    <w:rsid w:val="0010580A"/>
    <w:rsid w:val="001141F6"/>
    <w:rsid w:val="001304F3"/>
    <w:rsid w:val="0014600C"/>
    <w:rsid w:val="0015696E"/>
    <w:rsid w:val="0016095B"/>
    <w:rsid w:val="00182552"/>
    <w:rsid w:val="00195144"/>
    <w:rsid w:val="00195C44"/>
    <w:rsid w:val="001A08EE"/>
    <w:rsid w:val="001A2152"/>
    <w:rsid w:val="001B0307"/>
    <w:rsid w:val="001C1CD7"/>
    <w:rsid w:val="001D678C"/>
    <w:rsid w:val="001E0C68"/>
    <w:rsid w:val="002000D6"/>
    <w:rsid w:val="00203A53"/>
    <w:rsid w:val="0020555A"/>
    <w:rsid w:val="002358AF"/>
    <w:rsid w:val="00236F0D"/>
    <w:rsid w:val="00237533"/>
    <w:rsid w:val="0023793A"/>
    <w:rsid w:val="00242DCC"/>
    <w:rsid w:val="00297E64"/>
    <w:rsid w:val="002B28B2"/>
    <w:rsid w:val="002D2398"/>
    <w:rsid w:val="002D3176"/>
    <w:rsid w:val="002D40C0"/>
    <w:rsid w:val="002F032D"/>
    <w:rsid w:val="002F1537"/>
    <w:rsid w:val="00305509"/>
    <w:rsid w:val="0030567D"/>
    <w:rsid w:val="003068D1"/>
    <w:rsid w:val="00306ACD"/>
    <w:rsid w:val="003132A6"/>
    <w:rsid w:val="00322016"/>
    <w:rsid w:val="00327FCC"/>
    <w:rsid w:val="0034068F"/>
    <w:rsid w:val="00372012"/>
    <w:rsid w:val="0038096C"/>
    <w:rsid w:val="00391BA9"/>
    <w:rsid w:val="003A16B8"/>
    <w:rsid w:val="003A3412"/>
    <w:rsid w:val="003A6895"/>
    <w:rsid w:val="003C56DD"/>
    <w:rsid w:val="003D0F62"/>
    <w:rsid w:val="003D4EAF"/>
    <w:rsid w:val="003D742A"/>
    <w:rsid w:val="003D7925"/>
    <w:rsid w:val="003E04B9"/>
    <w:rsid w:val="003E179B"/>
    <w:rsid w:val="003E55DB"/>
    <w:rsid w:val="003F6248"/>
    <w:rsid w:val="00406DC6"/>
    <w:rsid w:val="004361D7"/>
    <w:rsid w:val="00450F76"/>
    <w:rsid w:val="00453126"/>
    <w:rsid w:val="004662C5"/>
    <w:rsid w:val="004749E1"/>
    <w:rsid w:val="0048407D"/>
    <w:rsid w:val="004A4634"/>
    <w:rsid w:val="004A50DC"/>
    <w:rsid w:val="004A6A6D"/>
    <w:rsid w:val="004D2002"/>
    <w:rsid w:val="004D3497"/>
    <w:rsid w:val="004E0EBA"/>
    <w:rsid w:val="004E3ECF"/>
    <w:rsid w:val="004E60C2"/>
    <w:rsid w:val="004F0938"/>
    <w:rsid w:val="00516004"/>
    <w:rsid w:val="00530B4D"/>
    <w:rsid w:val="00534329"/>
    <w:rsid w:val="00535D14"/>
    <w:rsid w:val="00581B3C"/>
    <w:rsid w:val="005827E2"/>
    <w:rsid w:val="00584D07"/>
    <w:rsid w:val="00584DA6"/>
    <w:rsid w:val="00595034"/>
    <w:rsid w:val="005B2244"/>
    <w:rsid w:val="005C050F"/>
    <w:rsid w:val="005C71F0"/>
    <w:rsid w:val="005D644B"/>
    <w:rsid w:val="005D69BE"/>
    <w:rsid w:val="005F733A"/>
    <w:rsid w:val="0060297B"/>
    <w:rsid w:val="006031F2"/>
    <w:rsid w:val="006051AE"/>
    <w:rsid w:val="00606B47"/>
    <w:rsid w:val="006101CA"/>
    <w:rsid w:val="006120D9"/>
    <w:rsid w:val="00624259"/>
    <w:rsid w:val="00627034"/>
    <w:rsid w:val="00627544"/>
    <w:rsid w:val="006279D6"/>
    <w:rsid w:val="006315D0"/>
    <w:rsid w:val="006377B6"/>
    <w:rsid w:val="00637C8B"/>
    <w:rsid w:val="00671EDD"/>
    <w:rsid w:val="00677895"/>
    <w:rsid w:val="006C716A"/>
    <w:rsid w:val="006D4F39"/>
    <w:rsid w:val="006D5808"/>
    <w:rsid w:val="007315A4"/>
    <w:rsid w:val="007415B3"/>
    <w:rsid w:val="0075633E"/>
    <w:rsid w:val="007645B4"/>
    <w:rsid w:val="00765CCB"/>
    <w:rsid w:val="007716A6"/>
    <w:rsid w:val="0078752C"/>
    <w:rsid w:val="0079031B"/>
    <w:rsid w:val="007A0F95"/>
    <w:rsid w:val="007A7C20"/>
    <w:rsid w:val="007B0B99"/>
    <w:rsid w:val="007B21F5"/>
    <w:rsid w:val="007B7ED8"/>
    <w:rsid w:val="007C619C"/>
    <w:rsid w:val="007D6EEE"/>
    <w:rsid w:val="007F319C"/>
    <w:rsid w:val="00807DE1"/>
    <w:rsid w:val="008467A5"/>
    <w:rsid w:val="00867A6A"/>
    <w:rsid w:val="00867FFC"/>
    <w:rsid w:val="00873B99"/>
    <w:rsid w:val="0088070E"/>
    <w:rsid w:val="008A3F48"/>
    <w:rsid w:val="008B1371"/>
    <w:rsid w:val="008B2E37"/>
    <w:rsid w:val="008B4E03"/>
    <w:rsid w:val="008C3854"/>
    <w:rsid w:val="008E27DA"/>
    <w:rsid w:val="008F3E7F"/>
    <w:rsid w:val="00902FA7"/>
    <w:rsid w:val="00902FDF"/>
    <w:rsid w:val="00910A28"/>
    <w:rsid w:val="00925B10"/>
    <w:rsid w:val="00956468"/>
    <w:rsid w:val="00967B24"/>
    <w:rsid w:val="0098449B"/>
    <w:rsid w:val="0098755F"/>
    <w:rsid w:val="009A07B9"/>
    <w:rsid w:val="009B609A"/>
    <w:rsid w:val="009B68B5"/>
    <w:rsid w:val="009C4ACD"/>
    <w:rsid w:val="009D36E7"/>
    <w:rsid w:val="009D5412"/>
    <w:rsid w:val="009D685A"/>
    <w:rsid w:val="009E2D35"/>
    <w:rsid w:val="009F7BAF"/>
    <w:rsid w:val="00A07775"/>
    <w:rsid w:val="00A11A57"/>
    <w:rsid w:val="00A12DBC"/>
    <w:rsid w:val="00A2126F"/>
    <w:rsid w:val="00A256A4"/>
    <w:rsid w:val="00A30E4D"/>
    <w:rsid w:val="00A32E9F"/>
    <w:rsid w:val="00A40879"/>
    <w:rsid w:val="00A45EA3"/>
    <w:rsid w:val="00A658DD"/>
    <w:rsid w:val="00A676A4"/>
    <w:rsid w:val="00A717B0"/>
    <w:rsid w:val="00A85288"/>
    <w:rsid w:val="00A87CF0"/>
    <w:rsid w:val="00A972C4"/>
    <w:rsid w:val="00AB0D5D"/>
    <w:rsid w:val="00AB2B0D"/>
    <w:rsid w:val="00AB71A5"/>
    <w:rsid w:val="00AD37EA"/>
    <w:rsid w:val="00AD4058"/>
    <w:rsid w:val="00B04671"/>
    <w:rsid w:val="00B15F45"/>
    <w:rsid w:val="00B32265"/>
    <w:rsid w:val="00B3711B"/>
    <w:rsid w:val="00B4085A"/>
    <w:rsid w:val="00B412FE"/>
    <w:rsid w:val="00B5102D"/>
    <w:rsid w:val="00B521B7"/>
    <w:rsid w:val="00B64DD7"/>
    <w:rsid w:val="00B727AD"/>
    <w:rsid w:val="00B75A96"/>
    <w:rsid w:val="00B760E5"/>
    <w:rsid w:val="00BC76C0"/>
    <w:rsid w:val="00C0660E"/>
    <w:rsid w:val="00C17119"/>
    <w:rsid w:val="00C221B1"/>
    <w:rsid w:val="00C24623"/>
    <w:rsid w:val="00C342BC"/>
    <w:rsid w:val="00C370D1"/>
    <w:rsid w:val="00C758B3"/>
    <w:rsid w:val="00C83DB3"/>
    <w:rsid w:val="00C85B2D"/>
    <w:rsid w:val="00C86CC7"/>
    <w:rsid w:val="00C90C62"/>
    <w:rsid w:val="00C97120"/>
    <w:rsid w:val="00CA1409"/>
    <w:rsid w:val="00CA2091"/>
    <w:rsid w:val="00CA40AC"/>
    <w:rsid w:val="00CB130B"/>
    <w:rsid w:val="00CB5AF6"/>
    <w:rsid w:val="00CC2145"/>
    <w:rsid w:val="00CC7B3E"/>
    <w:rsid w:val="00CD3FC9"/>
    <w:rsid w:val="00CE36D3"/>
    <w:rsid w:val="00CF237B"/>
    <w:rsid w:val="00CF6708"/>
    <w:rsid w:val="00D0779D"/>
    <w:rsid w:val="00D1550E"/>
    <w:rsid w:val="00D179ED"/>
    <w:rsid w:val="00D23280"/>
    <w:rsid w:val="00D24937"/>
    <w:rsid w:val="00D30E6A"/>
    <w:rsid w:val="00D330F7"/>
    <w:rsid w:val="00D33C20"/>
    <w:rsid w:val="00D355A3"/>
    <w:rsid w:val="00D35AEC"/>
    <w:rsid w:val="00D40EFA"/>
    <w:rsid w:val="00D469A0"/>
    <w:rsid w:val="00D57B81"/>
    <w:rsid w:val="00D64F13"/>
    <w:rsid w:val="00D67953"/>
    <w:rsid w:val="00D7585F"/>
    <w:rsid w:val="00D80DD5"/>
    <w:rsid w:val="00D84C32"/>
    <w:rsid w:val="00D92EBE"/>
    <w:rsid w:val="00DB131F"/>
    <w:rsid w:val="00DC5FB3"/>
    <w:rsid w:val="00E147C6"/>
    <w:rsid w:val="00E17DF2"/>
    <w:rsid w:val="00E25D09"/>
    <w:rsid w:val="00E2684E"/>
    <w:rsid w:val="00E42B2D"/>
    <w:rsid w:val="00E4594B"/>
    <w:rsid w:val="00E61516"/>
    <w:rsid w:val="00E734E3"/>
    <w:rsid w:val="00E7597F"/>
    <w:rsid w:val="00E81C0D"/>
    <w:rsid w:val="00E9635D"/>
    <w:rsid w:val="00E9773D"/>
    <w:rsid w:val="00EA0949"/>
    <w:rsid w:val="00EB39F9"/>
    <w:rsid w:val="00EC2141"/>
    <w:rsid w:val="00EC6308"/>
    <w:rsid w:val="00EC690F"/>
    <w:rsid w:val="00ED2BE6"/>
    <w:rsid w:val="00EE06F8"/>
    <w:rsid w:val="00EE0DAB"/>
    <w:rsid w:val="00EE1AC2"/>
    <w:rsid w:val="00F13BD1"/>
    <w:rsid w:val="00F170F4"/>
    <w:rsid w:val="00F3010C"/>
    <w:rsid w:val="00F3111C"/>
    <w:rsid w:val="00F352D5"/>
    <w:rsid w:val="00F550BE"/>
    <w:rsid w:val="00F66DF0"/>
    <w:rsid w:val="00F745F2"/>
    <w:rsid w:val="00F80574"/>
    <w:rsid w:val="00F87100"/>
    <w:rsid w:val="00FB1DB4"/>
    <w:rsid w:val="00FB6A6F"/>
    <w:rsid w:val="00FC2D99"/>
    <w:rsid w:val="00FC7634"/>
    <w:rsid w:val="00FD3E30"/>
    <w:rsid w:val="00FE4D20"/>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6EEE"/>
    <w:pPr>
      <w:bidi/>
    </w:pPr>
    <w:rPr>
      <w:rFonts w:cs="Traditional Arabic"/>
    </w:rPr>
  </w:style>
  <w:style w:type="paragraph" w:styleId="1">
    <w:name w:val="heading 1"/>
    <w:basedOn w:val="a"/>
    <w:next w:val="a"/>
    <w:qFormat/>
    <w:rsid w:val="003D742A"/>
    <w:pPr>
      <w:keepNext/>
      <w:outlineLvl w:val="0"/>
    </w:pPr>
    <w:rPr>
      <w:b/>
      <w:bCs/>
      <w:szCs w:val="32"/>
      <w:u w:val="single"/>
    </w:rPr>
  </w:style>
  <w:style w:type="paragraph" w:styleId="2">
    <w:name w:val="heading 2"/>
    <w:basedOn w:val="a"/>
    <w:next w:val="a"/>
    <w:qFormat/>
    <w:rsid w:val="003D742A"/>
    <w:pPr>
      <w:keepNext/>
      <w:outlineLvl w:val="1"/>
    </w:pPr>
    <w:rPr>
      <w:b/>
      <w:bCs/>
      <w:szCs w:val="32"/>
    </w:rPr>
  </w:style>
  <w:style w:type="paragraph" w:styleId="3">
    <w:name w:val="heading 3"/>
    <w:basedOn w:val="a"/>
    <w:next w:val="a"/>
    <w:qFormat/>
    <w:rsid w:val="003D742A"/>
    <w:pPr>
      <w:keepNext/>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D742A"/>
    <w:pPr>
      <w:jc w:val="center"/>
    </w:pPr>
    <w:rPr>
      <w:rFonts w:cs="Tahoma"/>
      <w:b/>
      <w:bCs/>
      <w:szCs w:val="36"/>
    </w:rPr>
  </w:style>
  <w:style w:type="paragraph" w:styleId="a4">
    <w:name w:val="footer"/>
    <w:basedOn w:val="a"/>
    <w:link w:val="Char"/>
    <w:rsid w:val="003D742A"/>
    <w:pPr>
      <w:tabs>
        <w:tab w:val="center" w:pos="4153"/>
        <w:tab w:val="right" w:pos="8306"/>
      </w:tabs>
    </w:pPr>
  </w:style>
  <w:style w:type="character" w:customStyle="1" w:styleId="Char">
    <w:name w:val="تذييل الصفحة Char"/>
    <w:link w:val="a4"/>
    <w:rsid w:val="003D742A"/>
    <w:rPr>
      <w:rFonts w:cs="Traditional Arabic"/>
      <w:lang w:val="en-US" w:eastAsia="en-US" w:bidi="ar-SA"/>
    </w:rPr>
  </w:style>
  <w:style w:type="character" w:styleId="a5">
    <w:name w:val="page number"/>
    <w:basedOn w:val="a0"/>
    <w:rsid w:val="003D742A"/>
  </w:style>
  <w:style w:type="paragraph" w:styleId="a6">
    <w:name w:val="header"/>
    <w:basedOn w:val="a"/>
    <w:link w:val="Char0"/>
    <w:uiPriority w:val="99"/>
    <w:rsid w:val="003D742A"/>
    <w:pPr>
      <w:tabs>
        <w:tab w:val="center" w:pos="4153"/>
        <w:tab w:val="right" w:pos="8306"/>
      </w:tabs>
    </w:pPr>
    <w:rPr>
      <w:rFonts w:cs="Times New Roman"/>
    </w:rPr>
  </w:style>
  <w:style w:type="paragraph" w:customStyle="1" w:styleId="ListParagraph1">
    <w:name w:val="List Paragraph1"/>
    <w:basedOn w:val="a"/>
    <w:qFormat/>
    <w:rsid w:val="003D742A"/>
    <w:pPr>
      <w:ind w:left="720"/>
    </w:pPr>
  </w:style>
  <w:style w:type="paragraph" w:styleId="a7">
    <w:name w:val="Balloon Text"/>
    <w:basedOn w:val="a"/>
    <w:link w:val="Char1"/>
    <w:uiPriority w:val="99"/>
    <w:rsid w:val="002F1537"/>
    <w:rPr>
      <w:rFonts w:ascii="Tahoma" w:hAnsi="Tahoma" w:cs="Times New Roman"/>
      <w:sz w:val="16"/>
      <w:szCs w:val="16"/>
    </w:rPr>
  </w:style>
  <w:style w:type="character" w:customStyle="1" w:styleId="Char1">
    <w:name w:val="نص في بالون Char"/>
    <w:link w:val="a7"/>
    <w:uiPriority w:val="99"/>
    <w:rsid w:val="002F1537"/>
    <w:rPr>
      <w:rFonts w:ascii="Tahoma" w:hAnsi="Tahoma" w:cs="Tahoma"/>
      <w:sz w:val="16"/>
      <w:szCs w:val="16"/>
    </w:rPr>
  </w:style>
  <w:style w:type="table" w:styleId="-2">
    <w:name w:val="Light Shading Accent 2"/>
    <w:basedOn w:val="a1"/>
    <w:uiPriority w:val="60"/>
    <w:rsid w:val="00F80574"/>
    <w:rPr>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1-2">
    <w:name w:val="Medium Shading 1 Accent 2"/>
    <w:basedOn w:val="a1"/>
    <w:uiPriority w:val="63"/>
    <w:rsid w:val="00F80574"/>
    <w:rPr>
      <w:sz w:val="22"/>
      <w:szCs w:val="22"/>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0">
    <w:name w:val="Light Grid Accent 2"/>
    <w:basedOn w:val="a1"/>
    <w:uiPriority w:val="62"/>
    <w:rsid w:val="00F80574"/>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a1"/>
    <w:uiPriority w:val="62"/>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a1"/>
    <w:uiPriority w:val="61"/>
    <w:rsid w:val="00CE36D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a1"/>
    <w:uiPriority w:val="47"/>
    <w:rsid w:val="009B68B5"/>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a1"/>
    <w:uiPriority w:val="49"/>
    <w:rsid w:val="00D355A3"/>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a1"/>
    <w:uiPriority w:val="49"/>
    <w:rsid w:val="00D355A3"/>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1">
    <w:name w:val="Medium Grid 1 Accent 1"/>
    <w:basedOn w:val="a1"/>
    <w:uiPriority w:val="67"/>
    <w:rsid w:val="007B21F5"/>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a8">
    <w:name w:val="List Paragraph"/>
    <w:basedOn w:val="a"/>
    <w:uiPriority w:val="34"/>
    <w:qFormat/>
    <w:rsid w:val="001C1CD7"/>
    <w:pPr>
      <w:spacing w:after="200" w:line="276" w:lineRule="auto"/>
      <w:ind w:left="720"/>
      <w:contextualSpacing/>
    </w:pPr>
    <w:rPr>
      <w:rFonts w:ascii="Calibri" w:eastAsia="Calibri" w:hAnsi="Calibri" w:cs="Arial"/>
      <w:sz w:val="22"/>
      <w:szCs w:val="22"/>
    </w:rPr>
  </w:style>
  <w:style w:type="table" w:styleId="a9">
    <w:name w:val="Table Grid"/>
    <w:basedOn w:val="a1"/>
    <w:uiPriority w:val="59"/>
    <w:rsid w:val="001C1CD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Char2"/>
    <w:uiPriority w:val="1"/>
    <w:qFormat/>
    <w:rsid w:val="00807DE1"/>
    <w:pPr>
      <w:bidi/>
    </w:pPr>
    <w:rPr>
      <w:rFonts w:ascii="Calibri" w:hAnsi="Calibri"/>
      <w:sz w:val="22"/>
      <w:szCs w:val="22"/>
    </w:rPr>
  </w:style>
  <w:style w:type="character" w:customStyle="1" w:styleId="Char2">
    <w:name w:val="بلا تباعد Char"/>
    <w:link w:val="aa"/>
    <w:uiPriority w:val="1"/>
    <w:rsid w:val="00807DE1"/>
    <w:rPr>
      <w:rFonts w:ascii="Calibri" w:hAnsi="Calibri"/>
      <w:sz w:val="22"/>
      <w:szCs w:val="22"/>
      <w:lang w:bidi="ar-SA"/>
    </w:rPr>
  </w:style>
  <w:style w:type="character" w:customStyle="1" w:styleId="Char0">
    <w:name w:val="رأس الصفحة Char"/>
    <w:link w:val="a6"/>
    <w:uiPriority w:val="99"/>
    <w:rsid w:val="00807DE1"/>
    <w:rPr>
      <w:rFonts w:cs="Traditional Arabic"/>
    </w:rPr>
  </w:style>
  <w:style w:type="table" w:styleId="2-1">
    <w:name w:val="Medium Grid 2 Accent 1"/>
    <w:basedOn w:val="a1"/>
    <w:uiPriority w:val="68"/>
    <w:rsid w:val="00D1550E"/>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styleId="Hyperlink">
    <w:name w:val="Hyperlink"/>
    <w:rsid w:val="00910A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7750">
      <w:bodyDiv w:val="1"/>
      <w:marLeft w:val="0"/>
      <w:marRight w:val="0"/>
      <w:marTop w:val="0"/>
      <w:marBottom w:val="0"/>
      <w:divBdr>
        <w:top w:val="none" w:sz="0" w:space="0" w:color="auto"/>
        <w:left w:val="none" w:sz="0" w:space="0" w:color="auto"/>
        <w:bottom w:val="none" w:sz="0" w:space="0" w:color="auto"/>
        <w:right w:val="none" w:sz="0" w:space="0" w:color="auto"/>
      </w:divBdr>
    </w:div>
    <w:div w:id="239143128">
      <w:bodyDiv w:val="1"/>
      <w:marLeft w:val="0"/>
      <w:marRight w:val="0"/>
      <w:marTop w:val="0"/>
      <w:marBottom w:val="0"/>
      <w:divBdr>
        <w:top w:val="none" w:sz="0" w:space="0" w:color="auto"/>
        <w:left w:val="none" w:sz="0" w:space="0" w:color="auto"/>
        <w:bottom w:val="none" w:sz="0" w:space="0" w:color="auto"/>
        <w:right w:val="none" w:sz="0" w:space="0" w:color="auto"/>
      </w:divBdr>
    </w:div>
    <w:div w:id="621812468">
      <w:bodyDiv w:val="1"/>
      <w:marLeft w:val="0"/>
      <w:marRight w:val="0"/>
      <w:marTop w:val="0"/>
      <w:marBottom w:val="0"/>
      <w:divBdr>
        <w:top w:val="none" w:sz="0" w:space="0" w:color="auto"/>
        <w:left w:val="none" w:sz="0" w:space="0" w:color="auto"/>
        <w:bottom w:val="none" w:sz="0" w:space="0" w:color="auto"/>
        <w:right w:val="none" w:sz="0" w:space="0" w:color="auto"/>
      </w:divBdr>
    </w:div>
    <w:div w:id="1072895023">
      <w:bodyDiv w:val="1"/>
      <w:marLeft w:val="0"/>
      <w:marRight w:val="0"/>
      <w:marTop w:val="0"/>
      <w:marBottom w:val="0"/>
      <w:divBdr>
        <w:top w:val="none" w:sz="0" w:space="0" w:color="auto"/>
        <w:left w:val="none" w:sz="0" w:space="0" w:color="auto"/>
        <w:bottom w:val="none" w:sz="0" w:space="0" w:color="auto"/>
        <w:right w:val="none" w:sz="0" w:space="0" w:color="auto"/>
      </w:divBdr>
    </w:div>
    <w:div w:id="1285110747">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945379339">
      <w:bodyDiv w:val="1"/>
      <w:marLeft w:val="0"/>
      <w:marRight w:val="0"/>
      <w:marTop w:val="0"/>
      <w:marBottom w:val="0"/>
      <w:divBdr>
        <w:top w:val="none" w:sz="0" w:space="0" w:color="auto"/>
        <w:left w:val="none" w:sz="0" w:space="0" w:color="auto"/>
        <w:bottom w:val="none" w:sz="0" w:space="0" w:color="auto"/>
        <w:right w:val="none" w:sz="0" w:space="0" w:color="auto"/>
      </w:divBdr>
    </w:div>
    <w:div w:id="20760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elwafurat.com/locate.aspx?mode=1&amp;search=author1&amp;entry=&#1593;&#1576;&#1583;&#1575;&#1604;&#1608;&#1607;&#1575;&#1576;%20&#1575;&#1587;&#1605;&#1575;&#1593;&#1610;&#1604;%20&#1602;&#1589;&#1610;&#15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elwafurat.com/locate.aspx?mode=1&amp;search=author1&amp;entry=&#1605;&#1593;&#1578;&#1586;%20&#1603;&#1608;&#1585;&#1580;&#160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eelwafurat.com/locate.aspx?mode=1&amp;search=author1&amp;entry=&#1587;&#1603;&#1608;&#1578;%20&#1603;&#1610;&#1604;&#1576;&#16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10206-65BB-4BA5-9A1B-CB1D456D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1275</Words>
  <Characters>7271</Characters>
  <Application>Microsoft Office Word</Application>
  <DocSecurity>0</DocSecurity>
  <Lines>60</Lines>
  <Paragraphs>17</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3</vt:i4>
      </vt:variant>
    </vt:vector>
  </HeadingPairs>
  <TitlesOfParts>
    <vt:vector size="5" baseType="lpstr">
      <vt:lpstr>وزارة التعليم العالي والبـحث العلمي</vt:lpstr>
      <vt:lpstr>وزارة التعليم العالي والبـحث العلمي</vt:lpstr>
      <vt:lpstr>وزارة التعليم العالي والبـحث العلمي</vt:lpstr>
      <vt:lpstr>    جـــــهاز الإشـــــراف والتقـــويم العلــمي</vt:lpstr>
      <vt:lpstr/>
    </vt:vector>
  </TitlesOfParts>
  <Company/>
  <LinksUpToDate>false</LinksUpToDate>
  <CharactersWithSpaces>8529</CharactersWithSpaces>
  <SharedDoc>false</SharedDoc>
  <HLinks>
    <vt:vector size="18" baseType="variant">
      <vt:variant>
        <vt:i4>100859923</vt:i4>
      </vt:variant>
      <vt:variant>
        <vt:i4>6</vt:i4>
      </vt:variant>
      <vt:variant>
        <vt:i4>0</vt:i4>
      </vt:variant>
      <vt:variant>
        <vt:i4>5</vt:i4>
      </vt:variant>
      <vt:variant>
        <vt:lpwstr>http://www.neelwafurat.com/locate.aspx?mode=1&amp;search=author1&amp;entry=عبدالوهاب%20اسماعيل%20قصير</vt:lpwstr>
      </vt:variant>
      <vt:variant>
        <vt:lpwstr/>
      </vt:variant>
      <vt:variant>
        <vt:i4>3604563</vt:i4>
      </vt:variant>
      <vt:variant>
        <vt:i4>3</vt:i4>
      </vt:variant>
      <vt:variant>
        <vt:i4>0</vt:i4>
      </vt:variant>
      <vt:variant>
        <vt:i4>5</vt:i4>
      </vt:variant>
      <vt:variant>
        <vt:lpwstr>http://www.neelwafurat.com/locate.aspx?mode=1&amp;search=author1&amp;entry=معتز%20كورجو</vt:lpwstr>
      </vt:variant>
      <vt:variant>
        <vt:lpwstr/>
      </vt:variant>
      <vt:variant>
        <vt:i4>2424900</vt:i4>
      </vt:variant>
      <vt:variant>
        <vt:i4>0</vt:i4>
      </vt:variant>
      <vt:variant>
        <vt:i4>0</vt:i4>
      </vt:variant>
      <vt:variant>
        <vt:i4>5</vt:i4>
      </vt:variant>
      <vt:variant>
        <vt:lpwstr>http://www.neelwafurat.com/locate.aspx?mode=1&amp;search=author1&amp;entry=سكوت%20كيلبي</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DR.Ahmed Saker 2o1O</cp:lastModifiedBy>
  <cp:revision>3</cp:revision>
  <cp:lastPrinted>2014-02-11T22:56:00Z</cp:lastPrinted>
  <dcterms:created xsi:type="dcterms:W3CDTF">2019-05-05T10:38:00Z</dcterms:created>
  <dcterms:modified xsi:type="dcterms:W3CDTF">2019-10-02T07:03:00Z</dcterms:modified>
</cp:coreProperties>
</file>